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EC07" w14:textId="322E9633" w:rsidR="003A6BBE" w:rsidRPr="003A6BBE" w:rsidRDefault="00454EDA" w:rsidP="00245D9C">
      <w:pPr>
        <w:spacing w:after="0"/>
        <w:ind w:left="851" w:hanging="851"/>
        <w:jc w:val="center"/>
        <w:rPr>
          <w:b/>
          <w:bCs/>
        </w:rPr>
      </w:pPr>
      <w:r w:rsidRPr="00245D9C">
        <w:rPr>
          <w:b/>
          <w:bCs/>
          <w:noProof/>
        </w:rPr>
        <w:drawing>
          <wp:anchor distT="0" distB="0" distL="114300" distR="114300" simplePos="0" relativeHeight="251657216" behindDoc="1" locked="0" layoutInCell="1" allowOverlap="1" wp14:anchorId="78D946F4" wp14:editId="23D6F0DB">
            <wp:simplePos x="0" y="0"/>
            <wp:positionH relativeFrom="column">
              <wp:posOffset>7764780</wp:posOffset>
            </wp:positionH>
            <wp:positionV relativeFrom="paragraph">
              <wp:posOffset>-552450</wp:posOffset>
            </wp:positionV>
            <wp:extent cx="1853565" cy="5118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3565" cy="511810"/>
                    </a:xfrm>
                    <a:prstGeom prst="rect">
                      <a:avLst/>
                    </a:prstGeom>
                    <a:noFill/>
                  </pic:spPr>
                </pic:pic>
              </a:graphicData>
            </a:graphic>
            <wp14:sizeRelH relativeFrom="page">
              <wp14:pctWidth>0</wp14:pctWidth>
            </wp14:sizeRelH>
            <wp14:sizeRelV relativeFrom="page">
              <wp14:pctHeight>0</wp14:pctHeight>
            </wp14:sizeRelV>
          </wp:anchor>
        </w:drawing>
      </w:r>
      <w:r w:rsidR="00245D9C" w:rsidRPr="00245D9C">
        <w:rPr>
          <w:b/>
          <w:bCs/>
        </w:rPr>
        <w:t xml:space="preserve"> </w:t>
      </w:r>
      <w:r w:rsidR="004F576A" w:rsidRPr="004F576A">
        <w:rPr>
          <w:b/>
          <w:bCs/>
        </w:rPr>
        <w:t>Neuroblastoma</w:t>
      </w:r>
      <w:r w:rsidR="00B460AD" w:rsidRPr="00B460AD">
        <w:rPr>
          <w:b/>
          <w:bCs/>
        </w:rPr>
        <w:t xml:space="preserve"> </w:t>
      </w:r>
      <w:r w:rsidR="003A6BBE" w:rsidRPr="00F859B6">
        <w:rPr>
          <w:b/>
          <w:bCs/>
        </w:rPr>
        <w:t>Histopathology Reporting</w:t>
      </w:r>
      <w:r w:rsidR="003A6BBE" w:rsidRPr="003A6BBE">
        <w:rPr>
          <w:b/>
          <w:bCs/>
        </w:rPr>
        <w:t xml:space="preserve"> </w:t>
      </w:r>
      <w:r w:rsidR="00A36FBC">
        <w:rPr>
          <w:b/>
          <w:bCs/>
        </w:rPr>
        <w:t>Guide</w:t>
      </w:r>
    </w:p>
    <w:p w14:paraId="637DEC08" w14:textId="02AA3921" w:rsidR="003A6BBE" w:rsidRDefault="003A6BBE" w:rsidP="00C477F8">
      <w:pPr>
        <w:spacing w:after="0"/>
        <w:ind w:left="851" w:hanging="851"/>
        <w:jc w:val="both"/>
        <w:rPr>
          <w:b/>
          <w:sz w:val="16"/>
          <w:szCs w:val="16"/>
        </w:rPr>
      </w:pPr>
    </w:p>
    <w:p w14:paraId="637DEC09" w14:textId="324B9F19"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NON-CORE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w:t>
      </w:r>
      <w:proofErr w:type="gramStart"/>
      <w:r w:rsidR="00236231" w:rsidRPr="009125B1">
        <w:rPr>
          <w:b/>
          <w:sz w:val="16"/>
          <w:szCs w:val="16"/>
        </w:rPr>
        <w:t>values</w:t>
      </w:r>
      <w:proofErr w:type="gramEnd"/>
      <w:r w:rsidR="00236231" w:rsidRPr="009125B1">
        <w:rPr>
          <w:b/>
          <w:sz w:val="16"/>
          <w:szCs w:val="16"/>
        </w:rPr>
        <w:t xml:space="preserve">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775C63" w:rsidRPr="006D1DD6" w14:paraId="637DEC11" w14:textId="77777777" w:rsidTr="004C6B96">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6E1B0EBE" w14:textId="77777777" w:rsidR="00FC7495" w:rsidRDefault="00FC7495" w:rsidP="00FC7495">
            <w:pPr>
              <w:pBdr>
                <w:top w:val="nil"/>
                <w:left w:val="nil"/>
                <w:bottom w:val="nil"/>
                <w:right w:val="nil"/>
                <w:between w:val="nil"/>
                <w:bar w:val="nil"/>
              </w:pBdr>
              <w:spacing w:after="0" w:line="240" w:lineRule="auto"/>
              <w:rPr>
                <w:rFonts w:ascii="Calibri" w:hAnsi="Calibri"/>
                <w:sz w:val="16"/>
                <w:szCs w:val="16"/>
              </w:rPr>
            </w:pPr>
            <w:r w:rsidRPr="00FC7495">
              <w:rPr>
                <w:rFonts w:ascii="Calibri" w:hAnsi="Calibri"/>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FC7495">
              <w:rPr>
                <w:rFonts w:ascii="Calibri" w:hAnsi="Calibri"/>
                <w:sz w:val="16"/>
                <w:szCs w:val="16"/>
              </w:rPr>
              <w:fldChar w:fldCharType="begin"/>
            </w:r>
            <w:r w:rsidRPr="00FC7495">
              <w:rPr>
                <w:rFonts w:ascii="Calibri" w:hAnsi="Calibri"/>
                <w:sz w:val="16"/>
                <w:szCs w:val="16"/>
              </w:rPr>
              <w:instrText xml:space="preserve"> ADDIN EN.CITE &lt;EndNote&gt;&lt;Cite&gt;&lt;Author&gt;Merlin&lt;/Author&gt;&lt;Year&gt;2009&lt;/Year&gt;&lt;RecNum&gt;181&lt;/RecNum&gt;&lt;DisplayText&gt;&lt;style face="superscript"&gt;1&lt;/style&gt;&lt;/DisplayText&gt;&lt;record&gt;&lt;rec-number&gt;181&lt;/rec-number&gt;&lt;foreign-keys&gt;&lt;key app="EN" db-id="5edvvd2tgpx2wsev0snppxpivzp9ex5sfevx" timestamp="1695613023"&gt;181&lt;/key&gt;&lt;/foreign-keys&gt;&lt;ref-type name="Journal Article"&gt;17&lt;/ref-type&gt;&lt;contributors&gt;&lt;authors&gt;&lt;author&gt;Merlin, T.&lt;/author&gt;&lt;author&gt;Weston, A.&lt;/author&gt;&lt;author&gt;Tooher, R.&lt;/author&gt;&lt;/authors&gt;&lt;/contributors&gt;&lt;auth-address&gt;Adelaide Health Technology Assessment (AHTA), Discipline of Public Health, University of Adelaide, South Australia, Australia. tracy.merlin@adelaide.edu.au&lt;/auth-address&gt;&lt;titles&gt;&lt;title&gt;Extending an evidence hierarchy to include topics other than treatment: revising the Australian &amp;apos;levels of evidence&amp;apos;&lt;/title&gt;&lt;secondary-title&gt;BMC Med Res Methodol&lt;/secondary-title&gt;&lt;/titles&gt;&lt;periodical&gt;&lt;full-title&gt;BMC Med Res Methodol&lt;/full-title&gt;&lt;/periodical&gt;&lt;pages&gt;34&lt;/pages&gt;&lt;volume&gt;9&lt;/volume&gt;&lt;edition&gt;2009/06/13&lt;/edition&gt;&lt;keywords&gt;&lt;keyword&gt;Clinical Trials as Topic&lt;/keyword&gt;&lt;keyword&gt;Decision Support Techniques&lt;/keyword&gt;&lt;keyword&gt;Evidence-Based Medicine/*standards&lt;/keyword&gt;&lt;keyword&gt;Humans&lt;/keyword&gt;&lt;/keywords&gt;&lt;dates&gt;&lt;year&gt;2009&lt;/year&gt;&lt;pub-dates&gt;&lt;date&gt;Jun 11&lt;/date&gt;&lt;/pub-dates&gt;&lt;/dates&gt;&lt;isbn&gt;1471-2288&lt;/isbn&gt;&lt;accession-num&gt;19519887&lt;/accession-num&gt;&lt;urls&gt;&lt;/urls&gt;&lt;custom2&gt;PMC2700132&lt;/custom2&gt;&lt;electronic-resource-num&gt;10.1186/1471-2288-9-34&lt;/electronic-resource-num&gt;&lt;remote-database-provider&gt;NLM&lt;/remote-database-provider&gt;&lt;language&gt;eng&lt;/language&gt;&lt;/record&gt;&lt;/Cite&gt;&lt;/EndNote&gt;</w:instrText>
            </w:r>
            <w:r w:rsidRPr="00FC7495">
              <w:rPr>
                <w:rFonts w:ascii="Calibri" w:hAnsi="Calibri"/>
                <w:sz w:val="16"/>
                <w:szCs w:val="16"/>
              </w:rPr>
              <w:fldChar w:fldCharType="separate"/>
            </w:r>
            <w:r w:rsidRPr="00FC7495">
              <w:rPr>
                <w:rFonts w:ascii="Calibri" w:hAnsi="Calibri"/>
                <w:sz w:val="16"/>
                <w:szCs w:val="16"/>
                <w:vertAlign w:val="superscript"/>
              </w:rPr>
              <w:t>1</w:t>
            </w:r>
            <w:r w:rsidRPr="00FC7495">
              <w:rPr>
                <w:rFonts w:ascii="Calibri" w:hAnsi="Calibri"/>
                <w:sz w:val="16"/>
                <w:szCs w:val="16"/>
              </w:rPr>
              <w:fldChar w:fldCharType="end"/>
            </w:r>
            <w:r w:rsidRPr="00FC7495">
              <w:rPr>
                <w:rFonts w:ascii="Calibri" w:hAnsi="Calibri"/>
                <w:sz w:val="16"/>
                <w:szCs w:val="16"/>
              </w:rPr>
              <w:t xml:space="preserve">). In rare circumstances, where level III-2 evidence is not available an element may be made a CORE element where there is unanimous agreement by the Dataset Authoring Committee (DAC). </w:t>
            </w:r>
          </w:p>
          <w:p w14:paraId="2AC1BE0D" w14:textId="77777777" w:rsidR="00FC7495" w:rsidRPr="00FC7495" w:rsidRDefault="00FC7495" w:rsidP="00FC7495">
            <w:pPr>
              <w:pBdr>
                <w:top w:val="nil"/>
                <w:left w:val="nil"/>
                <w:bottom w:val="nil"/>
                <w:right w:val="nil"/>
                <w:between w:val="nil"/>
                <w:bar w:val="nil"/>
              </w:pBdr>
              <w:spacing w:after="0" w:line="240" w:lineRule="auto"/>
              <w:rPr>
                <w:rFonts w:ascii="Calibri" w:hAnsi="Calibri"/>
                <w:sz w:val="16"/>
                <w:szCs w:val="16"/>
              </w:rPr>
            </w:pPr>
          </w:p>
          <w:p w14:paraId="7B8EA568" w14:textId="77777777" w:rsidR="00FC7495" w:rsidRDefault="00FC7495" w:rsidP="00CC7F6A">
            <w:pPr>
              <w:pBdr>
                <w:top w:val="nil"/>
                <w:left w:val="nil"/>
                <w:bottom w:val="nil"/>
                <w:right w:val="nil"/>
                <w:between w:val="nil"/>
                <w:bar w:val="nil"/>
              </w:pBdr>
              <w:spacing w:after="0" w:line="240" w:lineRule="auto"/>
              <w:rPr>
                <w:rFonts w:ascii="Calibri" w:hAnsi="Calibri"/>
                <w:sz w:val="16"/>
                <w:szCs w:val="16"/>
              </w:rPr>
            </w:pPr>
            <w:r w:rsidRPr="00FC7495">
              <w:rPr>
                <w:rFonts w:ascii="Calibri" w:hAnsi="Calibri"/>
                <w:sz w:val="16"/>
                <w:szCs w:val="16"/>
              </w:rPr>
              <w:t xml:space="preserve">Non-morphological testing e.g., molecular or immunohistochemical testing is a growing feature of cancer reporting. However, in many parts of the world this type of testing is limited by the available resources. </w:t>
            </w:r>
            <w:proofErr w:type="gramStart"/>
            <w:r w:rsidRPr="00FC7495">
              <w:rPr>
                <w:rFonts w:ascii="Calibri" w:hAnsi="Calibri"/>
                <w:sz w:val="16"/>
                <w:szCs w:val="16"/>
              </w:rPr>
              <w:t>In order to</w:t>
            </w:r>
            <w:proofErr w:type="gramEnd"/>
            <w:r w:rsidRPr="00FC7495">
              <w:rPr>
                <w:rFonts w:ascii="Calibri" w:hAnsi="Calibri"/>
                <w:sz w:val="16"/>
                <w:szCs w:val="16"/>
              </w:rPr>
              <w:t xml:space="preserve">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35911310" w14:textId="77777777" w:rsidR="00CC7F6A" w:rsidRDefault="00CC7F6A" w:rsidP="00CC7F6A">
            <w:pPr>
              <w:pBdr>
                <w:top w:val="nil"/>
                <w:left w:val="nil"/>
                <w:bottom w:val="nil"/>
                <w:right w:val="nil"/>
                <w:between w:val="nil"/>
                <w:bar w:val="nil"/>
              </w:pBdr>
              <w:spacing w:after="0" w:line="240" w:lineRule="auto"/>
              <w:rPr>
                <w:rFonts w:ascii="Calibri" w:hAnsi="Calibri"/>
                <w:sz w:val="16"/>
                <w:szCs w:val="16"/>
              </w:rPr>
            </w:pPr>
          </w:p>
          <w:p w14:paraId="4A380806" w14:textId="77777777" w:rsidR="00BC2FAA" w:rsidRDefault="00BC2FAA" w:rsidP="00CC7F6A">
            <w:pPr>
              <w:pBdr>
                <w:top w:val="nil"/>
                <w:left w:val="nil"/>
                <w:bottom w:val="nil"/>
                <w:right w:val="nil"/>
                <w:between w:val="nil"/>
                <w:bar w:val="nil"/>
              </w:pBdr>
              <w:spacing w:after="0" w:line="240" w:lineRule="auto"/>
              <w:rPr>
                <w:rFonts w:ascii="Calibri" w:hAnsi="Calibri"/>
                <w:sz w:val="16"/>
                <w:szCs w:val="16"/>
              </w:rPr>
            </w:pPr>
            <w:r w:rsidRPr="00BC2FAA">
              <w:rPr>
                <w:rFonts w:ascii="Calibri" w:hAnsi="Calibri"/>
                <w:sz w:val="16"/>
                <w:szCs w:val="16"/>
              </w:rPr>
              <w:t xml:space="preserve">The summation of all CORE elements </w:t>
            </w:r>
            <w:proofErr w:type="gramStart"/>
            <w:r w:rsidRPr="00BC2FAA">
              <w:rPr>
                <w:rFonts w:ascii="Calibri" w:hAnsi="Calibri"/>
                <w:sz w:val="16"/>
                <w:szCs w:val="16"/>
              </w:rPr>
              <w:t>is considered to be</w:t>
            </w:r>
            <w:proofErr w:type="gramEnd"/>
            <w:r w:rsidRPr="00BC2FAA">
              <w:rPr>
                <w:rFonts w:ascii="Calibri" w:hAnsi="Calibri"/>
                <w:sz w:val="16"/>
                <w:szCs w:val="16"/>
              </w:rPr>
              <w:t xml:space="preserve"> the minimum reporting standard for a specific cancer.</w:t>
            </w:r>
          </w:p>
          <w:p w14:paraId="60C5B041" w14:textId="77777777" w:rsidR="00CC7F6A" w:rsidRPr="00BC2FAA" w:rsidRDefault="00CC7F6A" w:rsidP="00CC7F6A">
            <w:pPr>
              <w:pBdr>
                <w:top w:val="nil"/>
                <w:left w:val="nil"/>
                <w:bottom w:val="nil"/>
                <w:right w:val="nil"/>
                <w:between w:val="nil"/>
                <w:bar w:val="nil"/>
              </w:pBdr>
              <w:spacing w:after="0" w:line="240" w:lineRule="auto"/>
              <w:rPr>
                <w:rFonts w:ascii="Calibri" w:hAnsi="Calibri"/>
                <w:sz w:val="16"/>
                <w:szCs w:val="16"/>
              </w:rPr>
            </w:pPr>
          </w:p>
          <w:p w14:paraId="0D836DFF" w14:textId="77777777" w:rsidR="00E41505" w:rsidRPr="00E41505" w:rsidRDefault="00E41505" w:rsidP="000D16E2">
            <w:pPr>
              <w:pBdr>
                <w:top w:val="nil"/>
                <w:left w:val="nil"/>
                <w:bottom w:val="nil"/>
                <w:right w:val="nil"/>
                <w:between w:val="nil"/>
                <w:bar w:val="nil"/>
              </w:pBdr>
              <w:spacing w:after="0" w:line="240" w:lineRule="auto"/>
              <w:rPr>
                <w:rFonts w:ascii="Calibri" w:hAnsi="Calibri"/>
                <w:b/>
                <w:bCs/>
                <w:sz w:val="16"/>
                <w:szCs w:val="16"/>
              </w:rPr>
            </w:pPr>
            <w:r w:rsidRPr="00E41505">
              <w:rPr>
                <w:rFonts w:ascii="Calibri" w:hAnsi="Calibri"/>
                <w:b/>
                <w:bCs/>
                <w:sz w:val="16"/>
                <w:szCs w:val="16"/>
              </w:rPr>
              <w:t>Reference</w:t>
            </w:r>
          </w:p>
          <w:p w14:paraId="637DEC10" w14:textId="539EF99E" w:rsidR="0033413A" w:rsidRPr="009774E5" w:rsidRDefault="00E41505" w:rsidP="000D16E2">
            <w:pPr>
              <w:pBdr>
                <w:top w:val="nil"/>
                <w:left w:val="nil"/>
                <w:bottom w:val="nil"/>
                <w:right w:val="nil"/>
                <w:between w:val="nil"/>
                <w:bar w:val="nil"/>
              </w:pBdr>
              <w:spacing w:after="100" w:line="240" w:lineRule="auto"/>
              <w:ind w:left="198" w:hanging="198"/>
              <w:rPr>
                <w:rFonts w:ascii="Calibri" w:hAnsi="Calibri"/>
                <w:sz w:val="16"/>
                <w:szCs w:val="16"/>
              </w:rPr>
            </w:pPr>
            <w:r w:rsidRPr="00E41505">
              <w:rPr>
                <w:rFonts w:ascii="Calibri" w:hAnsi="Calibri"/>
                <w:sz w:val="16"/>
                <w:szCs w:val="16"/>
                <w:lang w:val="en-US"/>
              </w:rPr>
              <w:fldChar w:fldCharType="begin"/>
            </w:r>
            <w:r w:rsidRPr="00E41505">
              <w:rPr>
                <w:rFonts w:ascii="Calibri" w:hAnsi="Calibri"/>
                <w:sz w:val="16"/>
                <w:szCs w:val="16"/>
                <w:lang w:val="en-US"/>
              </w:rPr>
              <w:instrText xml:space="preserve"> ADDIN EN.REFLIST </w:instrText>
            </w:r>
            <w:r w:rsidRPr="00E41505">
              <w:rPr>
                <w:rFonts w:ascii="Calibri" w:hAnsi="Calibri"/>
                <w:sz w:val="16"/>
                <w:szCs w:val="16"/>
                <w:lang w:val="en-US"/>
              </w:rPr>
              <w:fldChar w:fldCharType="separate"/>
            </w:r>
            <w:r w:rsidRPr="00E41505">
              <w:rPr>
                <w:rFonts w:ascii="Calibri" w:hAnsi="Calibri"/>
                <w:sz w:val="16"/>
                <w:szCs w:val="16"/>
                <w:lang w:val="en-US"/>
              </w:rPr>
              <w:t>1</w:t>
            </w:r>
            <w:r w:rsidRPr="00E41505">
              <w:rPr>
                <w:rFonts w:ascii="Calibri" w:hAnsi="Calibri"/>
                <w:sz w:val="16"/>
                <w:szCs w:val="16"/>
                <w:lang w:val="en-US"/>
              </w:rPr>
              <w:tab/>
              <w:t xml:space="preserve">Merlin T, Weston A and Tooher R (2009). Extending an evidence hierarchy to include topics other than treatment: revising the Australian 'levels of evidence'. </w:t>
            </w:r>
            <w:r w:rsidRPr="00E41505">
              <w:rPr>
                <w:rFonts w:ascii="Calibri" w:hAnsi="Calibri"/>
                <w:i/>
                <w:sz w:val="16"/>
                <w:szCs w:val="16"/>
                <w:lang w:val="en-US"/>
              </w:rPr>
              <w:t>BMC Med Res Methodol</w:t>
            </w:r>
            <w:r w:rsidRPr="00E41505">
              <w:rPr>
                <w:rFonts w:ascii="Calibri" w:hAnsi="Calibri"/>
                <w:sz w:val="16"/>
                <w:szCs w:val="16"/>
                <w:lang w:val="en-US"/>
              </w:rPr>
              <w:t xml:space="preserve"> 9:34.</w:t>
            </w:r>
            <w:r w:rsidR="000D16E2">
              <w:rPr>
                <w:rFonts w:ascii="Calibri" w:hAnsi="Calibri"/>
                <w:sz w:val="16"/>
                <w:szCs w:val="16"/>
                <w:lang w:val="en-US"/>
              </w:rPr>
              <w:t xml:space="preserve"> </w:t>
            </w:r>
            <w:r w:rsidRPr="00E41505">
              <w:rPr>
                <w:rFonts w:ascii="Calibri" w:hAnsi="Calibri"/>
                <w:sz w:val="16"/>
                <w:szCs w:val="16"/>
              </w:rPr>
              <w:fldChar w:fldCharType="end"/>
            </w:r>
          </w:p>
        </w:tc>
      </w:tr>
      <w:tr w:rsidR="00775C63" w:rsidRPr="006D1DD6" w14:paraId="637DEC16" w14:textId="77777777" w:rsidTr="004C6B96">
        <w:trPr>
          <w:trHeight w:val="65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 xml:space="preserve">Definition of </w:t>
            </w:r>
            <w:proofErr w:type="gramStart"/>
            <w:r>
              <w:rPr>
                <w:rFonts w:ascii="Calibri" w:hAnsi="Calibri"/>
                <w:bCs/>
                <w:color w:val="000000"/>
                <w:sz w:val="16"/>
                <w:szCs w:val="16"/>
              </w:rPr>
              <w:t>N</w:t>
            </w:r>
            <w:r w:rsidR="00236231" w:rsidRPr="00236231">
              <w:rPr>
                <w:rFonts w:ascii="Calibri" w:hAnsi="Calibri"/>
                <w:bCs/>
                <w:color w:val="000000"/>
                <w:sz w:val="16"/>
                <w:szCs w:val="16"/>
              </w:rPr>
              <w:t>on-core</w:t>
            </w:r>
            <w:proofErr w:type="gramEnd"/>
            <w:r w:rsidR="00236231" w:rsidRPr="00236231">
              <w:rPr>
                <w:rFonts w:ascii="Calibri" w:hAnsi="Calibri"/>
                <w:bCs/>
                <w:color w:val="000000"/>
                <w:sz w:val="16"/>
                <w:szCs w:val="16"/>
              </w:rPr>
              <w:t xml:space="preserve"> elements</w:t>
            </w:r>
          </w:p>
        </w:tc>
        <w:tc>
          <w:tcPr>
            <w:tcW w:w="12758" w:type="dxa"/>
            <w:shd w:val="clear" w:color="auto" w:fill="auto"/>
          </w:tcPr>
          <w:p w14:paraId="449D5CF4" w14:textId="77777777" w:rsidR="007D182E" w:rsidRDefault="007D182E" w:rsidP="007723B7">
            <w:pPr>
              <w:pBdr>
                <w:top w:val="nil"/>
                <w:left w:val="nil"/>
                <w:bottom w:val="nil"/>
                <w:right w:val="nil"/>
                <w:between w:val="nil"/>
                <w:bar w:val="nil"/>
              </w:pBdr>
              <w:spacing w:after="0" w:line="240" w:lineRule="auto"/>
              <w:ind w:left="34"/>
              <w:rPr>
                <w:color w:val="000000"/>
                <w:sz w:val="16"/>
                <w:szCs w:val="16"/>
              </w:rPr>
            </w:pPr>
            <w:r w:rsidRPr="007D182E">
              <w:rPr>
                <w:color w:val="000000"/>
                <w:sz w:val="16"/>
                <w:szCs w:val="16"/>
              </w:rPr>
              <w:t>Non-core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2BAA9611" w14:textId="77777777" w:rsidR="007723B7" w:rsidRPr="007D182E" w:rsidRDefault="007723B7" w:rsidP="007723B7">
            <w:pPr>
              <w:pBdr>
                <w:top w:val="nil"/>
                <w:left w:val="nil"/>
                <w:bottom w:val="nil"/>
                <w:right w:val="nil"/>
                <w:between w:val="nil"/>
                <w:bar w:val="nil"/>
              </w:pBdr>
              <w:spacing w:after="0" w:line="240" w:lineRule="auto"/>
              <w:ind w:left="34"/>
              <w:rPr>
                <w:color w:val="000000"/>
                <w:sz w:val="16"/>
                <w:szCs w:val="16"/>
              </w:rPr>
            </w:pPr>
          </w:p>
          <w:p w14:paraId="637DEC15" w14:textId="559FF796" w:rsidR="00775C63" w:rsidRPr="007D182E" w:rsidRDefault="007D182E" w:rsidP="000D16E2">
            <w:pPr>
              <w:pBdr>
                <w:top w:val="nil"/>
                <w:left w:val="nil"/>
                <w:bottom w:val="nil"/>
                <w:right w:val="nil"/>
                <w:between w:val="nil"/>
                <w:bar w:val="nil"/>
              </w:pBdr>
              <w:spacing w:after="100" w:line="240" w:lineRule="auto"/>
              <w:ind w:left="34"/>
              <w:rPr>
                <w:color w:val="000000"/>
                <w:sz w:val="16"/>
                <w:szCs w:val="16"/>
              </w:rPr>
            </w:pPr>
            <w:r w:rsidRPr="007D182E">
              <w:rPr>
                <w:color w:val="000000"/>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DAC.</w:t>
            </w:r>
          </w:p>
        </w:tc>
      </w:tr>
      <w:tr w:rsidR="00775C63" w:rsidRPr="006D1DD6" w14:paraId="637DEC1B" w14:textId="77777777" w:rsidTr="004C6B96">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779A1076" w14:textId="4417E2B8" w:rsidR="00762D89" w:rsidRPr="000D16E2" w:rsidRDefault="00762D89" w:rsidP="000D16E2">
            <w:pPr>
              <w:spacing w:after="0" w:line="240" w:lineRule="auto"/>
              <w:rPr>
                <w:rStyle w:val="docsum-pmid"/>
                <w:color w:val="000000" w:themeColor="text1"/>
                <w:sz w:val="16"/>
                <w:szCs w:val="16"/>
              </w:rPr>
            </w:pPr>
            <w:r w:rsidRPr="000D16E2">
              <w:rPr>
                <w:rStyle w:val="docsum-pmid"/>
                <w:color w:val="000000" w:themeColor="text1"/>
                <w:sz w:val="16"/>
                <w:szCs w:val="16"/>
              </w:rPr>
              <w:t xml:space="preserve">The dataset has been developed for the pathological reporting of biopsy and resection specimens of paediatric peripheral </w:t>
            </w:r>
            <w:proofErr w:type="spellStart"/>
            <w:r w:rsidRPr="000D16E2">
              <w:rPr>
                <w:rStyle w:val="docsum-pmid"/>
                <w:color w:val="000000" w:themeColor="text1"/>
                <w:sz w:val="16"/>
                <w:szCs w:val="16"/>
              </w:rPr>
              <w:t>neuroblastic</w:t>
            </w:r>
            <w:proofErr w:type="spellEnd"/>
            <w:r w:rsidRPr="000D16E2">
              <w:rPr>
                <w:rStyle w:val="docsum-pmid"/>
                <w:color w:val="000000" w:themeColor="text1"/>
                <w:sz w:val="16"/>
                <w:szCs w:val="16"/>
              </w:rPr>
              <w:t xml:space="preserve"> tumours. </w:t>
            </w:r>
          </w:p>
          <w:p w14:paraId="6C7672EE" w14:textId="77777777" w:rsidR="00762D89" w:rsidRPr="000D16E2" w:rsidRDefault="00762D89" w:rsidP="000D16E2">
            <w:pPr>
              <w:spacing w:after="0" w:line="240" w:lineRule="auto"/>
              <w:rPr>
                <w:rStyle w:val="docsum-pmid"/>
                <w:color w:val="000000" w:themeColor="text1"/>
                <w:sz w:val="16"/>
                <w:szCs w:val="16"/>
              </w:rPr>
            </w:pPr>
          </w:p>
          <w:p w14:paraId="1723FC3D" w14:textId="77777777" w:rsidR="00762D89" w:rsidRPr="000D16E2" w:rsidRDefault="00762D89" w:rsidP="000D16E2">
            <w:pPr>
              <w:spacing w:after="0" w:line="240" w:lineRule="auto"/>
              <w:rPr>
                <w:rStyle w:val="docsum-pmid"/>
                <w:rFonts w:cstheme="minorHAnsi"/>
                <w:color w:val="000000" w:themeColor="text1"/>
                <w:sz w:val="16"/>
                <w:szCs w:val="16"/>
              </w:rPr>
            </w:pPr>
            <w:r w:rsidRPr="000D16E2">
              <w:rPr>
                <w:rStyle w:val="docsum-pmid"/>
                <w:color w:val="000000" w:themeColor="text1"/>
                <w:sz w:val="16"/>
                <w:szCs w:val="16"/>
              </w:rPr>
              <w:t xml:space="preserve">Most such tumours in adults are benign ganglioneuromas; there is a paucity of evidence to support </w:t>
            </w:r>
            <w:r w:rsidRPr="000D16E2">
              <w:rPr>
                <w:rStyle w:val="docsum-pmid"/>
                <w:rFonts w:cstheme="minorHAnsi"/>
                <w:color w:val="000000" w:themeColor="text1"/>
                <w:sz w:val="16"/>
                <w:szCs w:val="16"/>
              </w:rPr>
              <w:t xml:space="preserve">classification and treatment guidelines of neuroblastomas and </w:t>
            </w:r>
            <w:proofErr w:type="spellStart"/>
            <w:r w:rsidRPr="000D16E2">
              <w:rPr>
                <w:rStyle w:val="docsum-pmid"/>
                <w:rFonts w:cstheme="minorHAnsi"/>
                <w:color w:val="000000" w:themeColor="text1"/>
                <w:sz w:val="16"/>
                <w:szCs w:val="16"/>
              </w:rPr>
              <w:t>ganglioneuroblastomas</w:t>
            </w:r>
            <w:proofErr w:type="spellEnd"/>
            <w:r w:rsidRPr="000D16E2">
              <w:rPr>
                <w:rStyle w:val="docsum-pmid"/>
                <w:rFonts w:cstheme="minorHAnsi"/>
                <w:color w:val="000000" w:themeColor="text1"/>
                <w:sz w:val="16"/>
                <w:szCs w:val="16"/>
              </w:rPr>
              <w:t xml:space="preserve"> in patients over 10 years old due to their rarity.</w:t>
            </w:r>
            <w:r w:rsidRPr="000D16E2">
              <w:rPr>
                <w:rStyle w:val="docsum-pmid"/>
                <w:rFonts w:cstheme="minorHAnsi"/>
                <w:color w:val="000000" w:themeColor="text1"/>
                <w:sz w:val="16"/>
                <w:szCs w:val="16"/>
              </w:rPr>
              <w:fldChar w:fldCharType="begin">
                <w:fldData xml:space="preserve">PEVuZE5vdGU+PENpdGU+PEF1dGhvcj5Fc2lhc2h2aWxpPC9BdXRob3I+PFllYXI+MjAwNzwvWWVh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</w:fldData>
              </w:fldChar>
            </w:r>
            <w:r w:rsidRPr="000D16E2">
              <w:rPr>
                <w:rStyle w:val="docsum-pmid"/>
                <w:rFonts w:cstheme="minorHAnsi"/>
                <w:color w:val="000000" w:themeColor="text1"/>
                <w:sz w:val="16"/>
                <w:szCs w:val="16"/>
              </w:rPr>
              <w:instrText xml:space="preserve"> ADDIN EN.CITE </w:instrText>
            </w:r>
            <w:r w:rsidRPr="000D16E2">
              <w:rPr>
                <w:rStyle w:val="docsum-pmid"/>
                <w:rFonts w:cstheme="minorHAnsi"/>
                <w:color w:val="000000" w:themeColor="text1"/>
                <w:sz w:val="16"/>
                <w:szCs w:val="16"/>
              </w:rPr>
              <w:fldChar w:fldCharType="begin">
                <w:fldData xml:space="preserve">PEVuZE5vdGU+PENpdGU+PEF1dGhvcj5Fc2lhc2h2aWxpPC9BdXRob3I+PFllYXI+MjAwNzwvWWVh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</w:fldData>
              </w:fldChar>
            </w:r>
            <w:r w:rsidRPr="000D16E2">
              <w:rPr>
                <w:rStyle w:val="docsum-pmid"/>
                <w:rFonts w:cstheme="minorHAnsi"/>
                <w:color w:val="000000" w:themeColor="text1"/>
                <w:sz w:val="16"/>
                <w:szCs w:val="16"/>
              </w:rPr>
              <w:instrText xml:space="preserve"> ADDIN EN.CITE.DATA </w:instrText>
            </w:r>
            <w:r w:rsidRPr="000D16E2">
              <w:rPr>
                <w:rStyle w:val="docsum-pmid"/>
                <w:rFonts w:cstheme="minorHAnsi"/>
                <w:color w:val="000000" w:themeColor="text1"/>
                <w:sz w:val="16"/>
                <w:szCs w:val="16"/>
              </w:rPr>
            </w:r>
            <w:r w:rsidRPr="000D16E2">
              <w:rPr>
                <w:rStyle w:val="docsum-pmid"/>
                <w:rFonts w:cstheme="minorHAnsi"/>
                <w:color w:val="000000" w:themeColor="text1"/>
                <w:sz w:val="16"/>
                <w:szCs w:val="16"/>
              </w:rPr>
              <w:fldChar w:fldCharType="end"/>
            </w:r>
            <w:r w:rsidRPr="000D16E2">
              <w:rPr>
                <w:rStyle w:val="docsum-pmid"/>
                <w:rFonts w:cstheme="minorHAnsi"/>
                <w:color w:val="000000" w:themeColor="text1"/>
                <w:sz w:val="16"/>
                <w:szCs w:val="16"/>
              </w:rPr>
            </w:r>
            <w:r w:rsidRPr="000D16E2">
              <w:rPr>
                <w:rStyle w:val="docsum-pmid"/>
                <w:rFonts w:cstheme="minorHAnsi"/>
                <w:color w:val="000000" w:themeColor="text1"/>
                <w:sz w:val="16"/>
                <w:szCs w:val="16"/>
              </w:rPr>
              <w:fldChar w:fldCharType="separate"/>
            </w:r>
            <w:r w:rsidRPr="000D16E2">
              <w:rPr>
                <w:rStyle w:val="docsum-pmid"/>
                <w:rFonts w:cstheme="minorHAnsi"/>
                <w:noProof/>
                <w:color w:val="000000" w:themeColor="text1"/>
                <w:sz w:val="16"/>
                <w:szCs w:val="16"/>
                <w:vertAlign w:val="superscript"/>
              </w:rPr>
              <w:t>1</w:t>
            </w:r>
            <w:r w:rsidRPr="000D16E2">
              <w:rPr>
                <w:rStyle w:val="docsum-pmid"/>
                <w:rFonts w:cstheme="minorHAnsi"/>
                <w:color w:val="000000" w:themeColor="text1"/>
                <w:sz w:val="16"/>
                <w:szCs w:val="16"/>
              </w:rPr>
              <w:fldChar w:fldCharType="end"/>
            </w:r>
          </w:p>
          <w:p w14:paraId="5A9079AA" w14:textId="77777777" w:rsidR="00762D89" w:rsidRPr="000D16E2" w:rsidRDefault="00762D89" w:rsidP="000D16E2">
            <w:pPr>
              <w:spacing w:after="0" w:line="240" w:lineRule="auto"/>
              <w:rPr>
                <w:rStyle w:val="docsum-pmid"/>
                <w:rFonts w:cstheme="minorHAnsi"/>
                <w:color w:val="000000" w:themeColor="text1"/>
                <w:sz w:val="16"/>
                <w:szCs w:val="16"/>
              </w:rPr>
            </w:pPr>
          </w:p>
          <w:p w14:paraId="73984FDD" w14:textId="77777777" w:rsidR="00762D89" w:rsidRPr="000D16E2" w:rsidRDefault="00762D89" w:rsidP="000D16E2">
            <w:pPr>
              <w:spacing w:after="0" w:line="240" w:lineRule="auto"/>
              <w:rPr>
                <w:sz w:val="16"/>
                <w:szCs w:val="16"/>
              </w:rPr>
            </w:pPr>
            <w:proofErr w:type="gramStart"/>
            <w:r w:rsidRPr="000D16E2">
              <w:rPr>
                <w:rStyle w:val="docsum-pmid"/>
                <w:rFonts w:cstheme="minorHAnsi"/>
                <w:color w:val="000000" w:themeColor="text1"/>
                <w:sz w:val="16"/>
                <w:szCs w:val="16"/>
              </w:rPr>
              <w:t>Treatment, especially traditional chemotherapy and radiotherapy,</w:t>
            </w:r>
            <w:proofErr w:type="gramEnd"/>
            <w:r w:rsidRPr="000D16E2">
              <w:rPr>
                <w:rStyle w:val="docsum-pmid"/>
                <w:rFonts w:cstheme="minorHAnsi"/>
                <w:color w:val="000000" w:themeColor="text1"/>
                <w:sz w:val="16"/>
                <w:szCs w:val="16"/>
              </w:rPr>
              <w:t xml:space="preserve"> can alter the histologic appearance and composition of </w:t>
            </w:r>
            <w:proofErr w:type="spellStart"/>
            <w:r w:rsidRPr="000D16E2">
              <w:rPr>
                <w:rStyle w:val="docsum-pmid"/>
                <w:rFonts w:cstheme="minorHAnsi"/>
                <w:color w:val="000000" w:themeColor="text1"/>
                <w:sz w:val="16"/>
                <w:szCs w:val="16"/>
              </w:rPr>
              <w:t>neuroblastic</w:t>
            </w:r>
            <w:proofErr w:type="spellEnd"/>
            <w:r w:rsidRPr="000D16E2">
              <w:rPr>
                <w:rStyle w:val="docsum-pmid"/>
                <w:rFonts w:cstheme="minorHAnsi"/>
                <w:color w:val="000000" w:themeColor="text1"/>
                <w:sz w:val="16"/>
                <w:szCs w:val="16"/>
              </w:rPr>
              <w:t xml:space="preserve"> tumours. These changes may or may not reflect the original classification of the tumour or its original or future biologic behaviour. Thus, much of this dataset is not suitable for use with post-treatment tumours.</w:t>
            </w:r>
            <w:r w:rsidRPr="000D16E2">
              <w:rPr>
                <w:rStyle w:val="docsum-pmid"/>
                <w:rFonts w:cstheme="minorHAnsi"/>
                <w:color w:val="000000" w:themeColor="text1"/>
                <w:sz w:val="16"/>
                <w:szCs w:val="16"/>
              </w:rPr>
              <w:fldChar w:fldCharType="begin">
                <w:fldData xml:space="preserve">PEVuZE5vdGU+PENpdGU+PEF1dGhvcj5TaGltYWRhPC9BdXRob3I+PFllYXI+MTk5OTwvWWVhcj48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</w:fldData>
              </w:fldChar>
            </w:r>
            <w:r w:rsidRPr="000D16E2">
              <w:rPr>
                <w:rStyle w:val="docsum-pmid"/>
                <w:rFonts w:cstheme="minorHAnsi"/>
                <w:color w:val="000000" w:themeColor="text1"/>
                <w:sz w:val="16"/>
                <w:szCs w:val="16"/>
              </w:rPr>
              <w:instrText xml:space="preserve"> ADDIN EN.CITE </w:instrText>
            </w:r>
            <w:r w:rsidRPr="000D16E2">
              <w:rPr>
                <w:rStyle w:val="docsum-pmid"/>
                <w:rFonts w:cstheme="minorHAnsi"/>
                <w:color w:val="000000" w:themeColor="text1"/>
                <w:sz w:val="16"/>
                <w:szCs w:val="16"/>
              </w:rPr>
              <w:fldChar w:fldCharType="begin">
                <w:fldData xml:space="preserve">PEVuZE5vdGU+PENpdGU+PEF1dGhvcj5TaGltYWRhPC9BdXRob3I+PFllYXI+MTk5OTwvWWVhcj48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</w:fldData>
              </w:fldChar>
            </w:r>
            <w:r w:rsidRPr="000D16E2">
              <w:rPr>
                <w:rStyle w:val="docsum-pmid"/>
                <w:rFonts w:cstheme="minorHAnsi"/>
                <w:color w:val="000000" w:themeColor="text1"/>
                <w:sz w:val="16"/>
                <w:szCs w:val="16"/>
              </w:rPr>
              <w:instrText xml:space="preserve"> ADDIN EN.CITE.DATA </w:instrText>
            </w:r>
            <w:r w:rsidRPr="000D16E2">
              <w:rPr>
                <w:rStyle w:val="docsum-pmid"/>
                <w:rFonts w:cstheme="minorHAnsi"/>
                <w:color w:val="000000" w:themeColor="text1"/>
                <w:sz w:val="16"/>
                <w:szCs w:val="16"/>
              </w:rPr>
            </w:r>
            <w:r w:rsidRPr="000D16E2">
              <w:rPr>
                <w:rStyle w:val="docsum-pmid"/>
                <w:rFonts w:cstheme="minorHAnsi"/>
                <w:color w:val="000000" w:themeColor="text1"/>
                <w:sz w:val="16"/>
                <w:szCs w:val="16"/>
              </w:rPr>
              <w:fldChar w:fldCharType="end"/>
            </w:r>
            <w:r w:rsidRPr="000D16E2">
              <w:rPr>
                <w:rStyle w:val="docsum-pmid"/>
                <w:rFonts w:cstheme="minorHAnsi"/>
                <w:color w:val="000000" w:themeColor="text1"/>
                <w:sz w:val="16"/>
                <w:szCs w:val="16"/>
              </w:rPr>
            </w:r>
            <w:r w:rsidRPr="000D16E2">
              <w:rPr>
                <w:rStyle w:val="docsum-pmid"/>
                <w:rFonts w:cstheme="minorHAnsi"/>
                <w:color w:val="000000" w:themeColor="text1"/>
                <w:sz w:val="16"/>
                <w:szCs w:val="16"/>
              </w:rPr>
              <w:fldChar w:fldCharType="separate"/>
            </w:r>
            <w:r w:rsidRPr="000D16E2">
              <w:rPr>
                <w:rStyle w:val="docsum-pmid"/>
                <w:rFonts w:cstheme="minorHAnsi"/>
                <w:noProof/>
                <w:color w:val="000000" w:themeColor="text1"/>
                <w:sz w:val="16"/>
                <w:szCs w:val="16"/>
                <w:vertAlign w:val="superscript"/>
              </w:rPr>
              <w:t>2-5</w:t>
            </w:r>
            <w:r w:rsidRPr="000D16E2">
              <w:rPr>
                <w:rStyle w:val="docsum-pmid"/>
                <w:rFonts w:cstheme="minorHAnsi"/>
                <w:color w:val="000000" w:themeColor="text1"/>
                <w:sz w:val="16"/>
                <w:szCs w:val="16"/>
              </w:rPr>
              <w:fldChar w:fldCharType="end"/>
            </w:r>
            <w:r w:rsidRPr="000D16E2">
              <w:rPr>
                <w:sz w:val="16"/>
                <w:szCs w:val="16"/>
              </w:rPr>
              <w:t xml:space="preserve"> </w:t>
            </w:r>
          </w:p>
          <w:p w14:paraId="353CBAB6" w14:textId="77777777" w:rsidR="00762D89" w:rsidRPr="000D16E2" w:rsidRDefault="00762D89" w:rsidP="000D16E2">
            <w:pPr>
              <w:spacing w:after="0" w:line="240" w:lineRule="auto"/>
              <w:rPr>
                <w:rStyle w:val="docsum-pmid"/>
                <w:rFonts w:cstheme="minorHAnsi"/>
                <w:color w:val="000000" w:themeColor="text1"/>
                <w:sz w:val="16"/>
                <w:szCs w:val="16"/>
              </w:rPr>
            </w:pPr>
          </w:p>
          <w:p w14:paraId="75D3A178" w14:textId="77777777" w:rsidR="00762D89" w:rsidRDefault="00762D89" w:rsidP="000D16E2">
            <w:pPr>
              <w:spacing w:after="0" w:line="240" w:lineRule="auto"/>
              <w:rPr>
                <w:rStyle w:val="docsum-pmid"/>
                <w:color w:val="000000" w:themeColor="text1"/>
                <w:sz w:val="16"/>
                <w:szCs w:val="16"/>
              </w:rPr>
            </w:pPr>
            <w:r w:rsidRPr="000D16E2">
              <w:rPr>
                <w:rStyle w:val="docsum-pmid"/>
                <w:rFonts w:cstheme="minorHAnsi"/>
                <w:color w:val="000000" w:themeColor="text1"/>
                <w:sz w:val="16"/>
                <w:szCs w:val="16"/>
              </w:rPr>
              <w:t>In those rare cases where more than one primary tumour is present, separate datasets should</w:t>
            </w:r>
            <w:r w:rsidRPr="000D16E2">
              <w:rPr>
                <w:rStyle w:val="docsum-pmid"/>
                <w:color w:val="000000" w:themeColor="text1"/>
                <w:sz w:val="16"/>
                <w:szCs w:val="16"/>
              </w:rPr>
              <w:t xml:space="preserve"> be completed for each neoplasm.</w:t>
            </w:r>
          </w:p>
          <w:p w14:paraId="300872C8" w14:textId="77777777" w:rsidR="000D16E2" w:rsidRPr="000D16E2" w:rsidRDefault="000D16E2" w:rsidP="000D16E2">
            <w:pPr>
              <w:spacing w:after="0" w:line="240" w:lineRule="auto"/>
              <w:rPr>
                <w:rStyle w:val="docsum-pmid"/>
                <w:color w:val="000000" w:themeColor="text1"/>
                <w:sz w:val="16"/>
                <w:szCs w:val="16"/>
              </w:rPr>
            </w:pPr>
          </w:p>
          <w:p w14:paraId="311F431A" w14:textId="77777777" w:rsidR="000D16E2" w:rsidRPr="000D16E2" w:rsidRDefault="000D16E2" w:rsidP="000D16E2">
            <w:pPr>
              <w:spacing w:after="0" w:line="240" w:lineRule="auto"/>
              <w:rPr>
                <w:b/>
                <w:bCs/>
                <w:sz w:val="16"/>
                <w:szCs w:val="16"/>
              </w:rPr>
            </w:pPr>
            <w:r w:rsidRPr="000D16E2">
              <w:rPr>
                <w:b/>
                <w:bCs/>
                <w:sz w:val="16"/>
                <w:szCs w:val="16"/>
              </w:rPr>
              <w:t>References</w:t>
            </w:r>
          </w:p>
          <w:p w14:paraId="103BF82D" w14:textId="77777777" w:rsidR="000D16E2" w:rsidRPr="000D16E2" w:rsidRDefault="000D16E2" w:rsidP="000D16E2">
            <w:pPr>
              <w:pStyle w:val="EndNoteBibliography"/>
              <w:spacing w:after="0"/>
              <w:ind w:left="201" w:hanging="201"/>
              <w:rPr>
                <w:sz w:val="16"/>
                <w:szCs w:val="16"/>
              </w:rPr>
            </w:pPr>
            <w:r w:rsidRPr="000D16E2">
              <w:rPr>
                <w:rFonts w:cs="Calibri"/>
                <w:sz w:val="16"/>
                <w:szCs w:val="16"/>
              </w:rPr>
              <w:fldChar w:fldCharType="begin"/>
            </w:r>
            <w:r w:rsidRPr="000D16E2">
              <w:rPr>
                <w:sz w:val="16"/>
                <w:szCs w:val="16"/>
              </w:rPr>
              <w:instrText xml:space="preserve"> ADDIN EN.REFLIST </w:instrText>
            </w:r>
            <w:r w:rsidRPr="000D16E2">
              <w:rPr>
                <w:rFonts w:cs="Calibri"/>
                <w:sz w:val="16"/>
                <w:szCs w:val="16"/>
              </w:rPr>
              <w:fldChar w:fldCharType="separate"/>
            </w:r>
            <w:r w:rsidRPr="000D16E2">
              <w:rPr>
                <w:sz w:val="16"/>
                <w:szCs w:val="16"/>
              </w:rPr>
              <w:t>1</w:t>
            </w:r>
            <w:r w:rsidRPr="000D16E2">
              <w:rPr>
                <w:sz w:val="16"/>
                <w:szCs w:val="16"/>
              </w:rPr>
              <w:tab/>
              <w:t xml:space="preserve">Esiashvili N, Goodman M, Ward K, Marcus RB, Jr. and Johnstone PA (2007). Neuroblastoma in adults: Incidence and survival analysis based on SEER data. </w:t>
            </w:r>
            <w:r w:rsidRPr="000D16E2">
              <w:rPr>
                <w:i/>
                <w:sz w:val="16"/>
                <w:szCs w:val="16"/>
              </w:rPr>
              <w:t>Pediatr Blood Cancer</w:t>
            </w:r>
            <w:r w:rsidRPr="000D16E2">
              <w:rPr>
                <w:sz w:val="16"/>
                <w:szCs w:val="16"/>
              </w:rPr>
              <w:t xml:space="preserve"> 49(1):41-46.</w:t>
            </w:r>
          </w:p>
          <w:p w14:paraId="63131F98" w14:textId="77777777" w:rsidR="000D16E2" w:rsidRPr="000D16E2" w:rsidRDefault="000D16E2" w:rsidP="000D16E2">
            <w:pPr>
              <w:pStyle w:val="EndNoteBibliography"/>
              <w:spacing w:after="0"/>
              <w:ind w:left="201" w:hanging="201"/>
              <w:rPr>
                <w:sz w:val="16"/>
                <w:szCs w:val="16"/>
              </w:rPr>
            </w:pPr>
            <w:r w:rsidRPr="000D16E2">
              <w:rPr>
                <w:sz w:val="16"/>
                <w:szCs w:val="16"/>
              </w:rPr>
              <w:t>2</w:t>
            </w:r>
            <w:r w:rsidRPr="000D16E2">
              <w:rPr>
                <w:sz w:val="16"/>
                <w:szCs w:val="16"/>
              </w:rPr>
              <w:tab/>
              <w:t xml:space="preserve">Shimada H, Ambros IM, Dehner LP, Hata J, Joshi VV, Roald B, Stram DO, Gerbing RB, Lukens JN, Matthay KK and Castleberry RP (1999). The International Neuroblastoma Pathology Classification (the Shimada system). </w:t>
            </w:r>
            <w:r w:rsidRPr="000D16E2">
              <w:rPr>
                <w:i/>
                <w:sz w:val="16"/>
                <w:szCs w:val="16"/>
              </w:rPr>
              <w:t>Cancer</w:t>
            </w:r>
            <w:r w:rsidRPr="000D16E2">
              <w:rPr>
                <w:sz w:val="16"/>
                <w:szCs w:val="16"/>
              </w:rPr>
              <w:t xml:space="preserve"> 86(2):364-372.</w:t>
            </w:r>
          </w:p>
          <w:p w14:paraId="4F3666C9" w14:textId="77777777" w:rsidR="000D16E2" w:rsidRPr="000D16E2" w:rsidRDefault="000D16E2" w:rsidP="000D16E2">
            <w:pPr>
              <w:pStyle w:val="EndNoteBibliography"/>
              <w:spacing w:after="0"/>
              <w:ind w:left="201" w:hanging="201"/>
              <w:rPr>
                <w:sz w:val="16"/>
                <w:szCs w:val="16"/>
              </w:rPr>
            </w:pPr>
            <w:r w:rsidRPr="000D16E2">
              <w:rPr>
                <w:sz w:val="16"/>
                <w:szCs w:val="16"/>
              </w:rPr>
              <w:t>3</w:t>
            </w:r>
            <w:r w:rsidRPr="000D16E2">
              <w:rPr>
                <w:sz w:val="16"/>
                <w:szCs w:val="16"/>
              </w:rPr>
              <w:tab/>
              <w:t xml:space="preserve">George RE, Perez-Atayde AR, Yao X, London WB, Shamberger RC, Neuberg D and Diller L (2012). Tumor histology during induction therapy in patients with high-risk neuroblastoma. </w:t>
            </w:r>
            <w:r w:rsidRPr="000D16E2">
              <w:rPr>
                <w:i/>
                <w:sz w:val="16"/>
                <w:szCs w:val="16"/>
              </w:rPr>
              <w:t>Pediatr Blood Cancer</w:t>
            </w:r>
            <w:r w:rsidRPr="000D16E2">
              <w:rPr>
                <w:sz w:val="16"/>
                <w:szCs w:val="16"/>
              </w:rPr>
              <w:t xml:space="preserve"> 59(3):506-510.</w:t>
            </w:r>
          </w:p>
          <w:p w14:paraId="50D469A0" w14:textId="77777777" w:rsidR="000D16E2" w:rsidRPr="000D16E2" w:rsidRDefault="000D16E2" w:rsidP="000D16E2">
            <w:pPr>
              <w:pStyle w:val="EndNoteBibliography"/>
              <w:spacing w:after="0"/>
              <w:ind w:left="201" w:hanging="201"/>
              <w:rPr>
                <w:sz w:val="16"/>
                <w:szCs w:val="16"/>
              </w:rPr>
            </w:pPr>
            <w:r w:rsidRPr="000D16E2">
              <w:rPr>
                <w:sz w:val="16"/>
                <w:szCs w:val="16"/>
              </w:rPr>
              <w:t>4</w:t>
            </w:r>
            <w:r w:rsidRPr="000D16E2">
              <w:rPr>
                <w:sz w:val="16"/>
                <w:szCs w:val="16"/>
              </w:rPr>
              <w:tab/>
              <w:t xml:space="preserve">Hishiki T, Horie H, Higashimoto Y, Yotsumoto K, Komatsu S, Okimoto Y, Kakuda H, Taneyama Y, Saito T, Terui K, Mitsunaga T, Nakata M, Ochiai H, Hino M, Ando K, Yoshida H and Iwai J (2014). Histological features of primary tumors after induction or high-dose chemotherapy in high-risk neuroblastoma. </w:t>
            </w:r>
            <w:r w:rsidRPr="000D16E2">
              <w:rPr>
                <w:i/>
                <w:sz w:val="16"/>
                <w:szCs w:val="16"/>
              </w:rPr>
              <w:t>Pediatr Surg Int</w:t>
            </w:r>
            <w:r w:rsidRPr="000D16E2">
              <w:rPr>
                <w:sz w:val="16"/>
                <w:szCs w:val="16"/>
              </w:rPr>
              <w:t xml:space="preserve"> 30(9):919-926.</w:t>
            </w:r>
          </w:p>
          <w:p w14:paraId="637DEC1A" w14:textId="57E70046" w:rsidR="00775C63" w:rsidRPr="000D16E2" w:rsidRDefault="000D16E2" w:rsidP="000D16E2">
            <w:pPr>
              <w:pStyle w:val="EndNoteBibliography"/>
              <w:spacing w:after="100"/>
              <w:ind w:left="198" w:hanging="198"/>
              <w:rPr>
                <w:rFonts w:cs="Calibri"/>
                <w:color w:val="000000"/>
                <w:sz w:val="16"/>
                <w:szCs w:val="16"/>
              </w:rPr>
            </w:pPr>
            <w:r w:rsidRPr="000D16E2">
              <w:rPr>
                <w:sz w:val="16"/>
                <w:szCs w:val="16"/>
              </w:rPr>
              <w:t>5</w:t>
            </w:r>
            <w:r w:rsidRPr="000D16E2">
              <w:rPr>
                <w:sz w:val="16"/>
                <w:szCs w:val="16"/>
              </w:rPr>
              <w:tab/>
            </w:r>
            <w:r w:rsidRPr="000D16E2">
              <w:rPr>
                <w:rFonts w:cs="Segoe UI"/>
                <w:sz w:val="16"/>
                <w:szCs w:val="16"/>
                <w:shd w:val="clear" w:color="auto" w:fill="FFFFFF"/>
                <w:lang w:val="en"/>
              </w:rPr>
              <w:t>WHO Classification of Tumours Editorial Board (ed)</w:t>
            </w:r>
            <w:r w:rsidRPr="000D16E2">
              <w:rPr>
                <w:sz w:val="16"/>
                <w:szCs w:val="16"/>
              </w:rPr>
              <w:t xml:space="preserve"> (2023).</w:t>
            </w:r>
            <w:r w:rsidRPr="000D16E2">
              <w:rPr>
                <w:i/>
                <w:sz w:val="16"/>
                <w:szCs w:val="16"/>
              </w:rPr>
              <w:t xml:space="preserve"> Paediatric Tumours, WHO Classification of Tumours, 5th edition, Volume 7</w:t>
            </w:r>
            <w:r w:rsidRPr="000D16E2">
              <w:rPr>
                <w:sz w:val="16"/>
                <w:szCs w:val="16"/>
              </w:rPr>
              <w:t xml:space="preserve">. IARC Publications, Lyon. </w:t>
            </w:r>
            <w:r>
              <w:rPr>
                <w:sz w:val="16"/>
                <w:szCs w:val="16"/>
              </w:rPr>
              <w:t xml:space="preserve"> </w:t>
            </w:r>
            <w:r w:rsidRPr="000D16E2">
              <w:rPr>
                <w:sz w:val="16"/>
                <w:szCs w:val="16"/>
              </w:rPr>
              <w:fldChar w:fldCharType="end"/>
            </w:r>
          </w:p>
        </w:tc>
      </w:tr>
    </w:tbl>
    <w:p w14:paraId="637DEC60" w14:textId="77777777" w:rsidR="00540C97" w:rsidRPr="00621AE5" w:rsidRDefault="00540C97" w:rsidP="001763B3">
      <w:pPr>
        <w:spacing w:after="0" w:line="240" w:lineRule="auto"/>
        <w:rPr>
          <w:sz w:val="16"/>
          <w:szCs w:val="16"/>
        </w:rPr>
      </w:pP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799"/>
        <w:gridCol w:w="2098"/>
      </w:tblGrid>
      <w:tr w:rsidR="005767BE" w14:paraId="637DEC67" w14:textId="77777777" w:rsidTr="005C42DF">
        <w:trPr>
          <w:trHeight w:val="478"/>
          <w:tblHeader/>
        </w:trPr>
        <w:tc>
          <w:tcPr>
            <w:tcW w:w="865" w:type="dxa"/>
            <w:shd w:val="clear" w:color="000000" w:fill="D9D9D9"/>
            <w:hideMark/>
          </w:tcPr>
          <w:p w14:paraId="637DEC61" w14:textId="44B92049" w:rsidR="0018179D" w:rsidRPr="00775C63" w:rsidRDefault="00775C63" w:rsidP="00E17A11">
            <w:pPr>
              <w:spacing w:after="0" w:line="240" w:lineRule="auto"/>
              <w:rPr>
                <w:rFonts w:ascii="Calibri" w:hAnsi="Calibri"/>
                <w:b/>
                <w:bCs/>
                <w:vanish/>
                <w:color w:val="000000"/>
                <w:sz w:val="16"/>
                <w:szCs w:val="16"/>
                <w:specVanish/>
              </w:rPr>
            </w:pPr>
            <w:bookmarkStart w:id="0" w:name="_Hlk76548034"/>
            <w:r>
              <w:rPr>
                <w:rFonts w:ascii="Calibri" w:hAnsi="Calibri"/>
                <w:b/>
                <w:bCs/>
                <w:color w:val="000000"/>
                <w:sz w:val="16"/>
                <w:szCs w:val="16"/>
              </w:rPr>
              <w:lastRenderedPageBreak/>
              <w:t>C</w:t>
            </w:r>
            <w:r w:rsidR="0018179D">
              <w:rPr>
                <w:rFonts w:ascii="Calibri" w:hAnsi="Calibri"/>
                <w:b/>
                <w:bCs/>
                <w:color w:val="000000"/>
                <w:sz w:val="16"/>
                <w:szCs w:val="16"/>
              </w:rPr>
              <w:t>ore</w:t>
            </w:r>
            <w:r w:rsidR="00F22675">
              <w:rPr>
                <w:rFonts w:ascii="Calibri" w:hAnsi="Calibri"/>
                <w:b/>
                <w:bCs/>
                <w:color w:val="000000"/>
                <w:sz w:val="16"/>
                <w:szCs w:val="16"/>
              </w:rPr>
              <w:t xml:space="preserve">/ </w:t>
            </w: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799"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2098"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bookmarkEnd w:id="0"/>
      <w:tr w:rsidR="000F76F5" w14:paraId="637DEC91" w14:textId="77777777" w:rsidTr="004652C2">
        <w:trPr>
          <w:trHeight w:val="379"/>
        </w:trPr>
        <w:tc>
          <w:tcPr>
            <w:tcW w:w="865" w:type="dxa"/>
            <w:shd w:val="clear" w:color="000000" w:fill="EEECE1"/>
          </w:tcPr>
          <w:p w14:paraId="637DEC68" w14:textId="00E0BCC4" w:rsidR="000F76F5" w:rsidRDefault="005668EE" w:rsidP="00E17A11">
            <w:pPr>
              <w:spacing w:after="0" w:line="240" w:lineRule="auto"/>
              <w:rPr>
                <w:rFonts w:ascii="Calibri" w:hAnsi="Calibri"/>
                <w:color w:val="000000"/>
                <w:sz w:val="16"/>
                <w:szCs w:val="16"/>
              </w:rPr>
            </w:pPr>
            <w:r>
              <w:rPr>
                <w:rFonts w:ascii="Calibri" w:hAnsi="Calibri"/>
                <w:color w:val="000000"/>
                <w:sz w:val="16"/>
                <w:szCs w:val="16"/>
              </w:rPr>
              <w:t>C</w:t>
            </w:r>
            <w:r w:rsidR="000F76F5">
              <w:rPr>
                <w:rFonts w:ascii="Calibri" w:hAnsi="Calibri"/>
                <w:color w:val="000000"/>
                <w:sz w:val="16"/>
                <w:szCs w:val="16"/>
              </w:rPr>
              <w:t>ore</w:t>
            </w:r>
            <w:r w:rsidR="00A61932">
              <w:rPr>
                <w:rFonts w:ascii="Calibri" w:hAnsi="Calibri"/>
                <w:color w:val="000000"/>
                <w:sz w:val="16"/>
                <w:szCs w:val="16"/>
              </w:rPr>
              <w:t xml:space="preserve"> and </w:t>
            </w:r>
            <w:proofErr w:type="gramStart"/>
            <w:r w:rsidR="00A61932">
              <w:rPr>
                <w:rFonts w:ascii="Calibri" w:hAnsi="Calibri"/>
                <w:color w:val="000000"/>
                <w:sz w:val="16"/>
                <w:szCs w:val="16"/>
              </w:rPr>
              <w:t>Non-core</w:t>
            </w:r>
            <w:proofErr w:type="gramEnd"/>
          </w:p>
        </w:tc>
        <w:tc>
          <w:tcPr>
            <w:tcW w:w="1871" w:type="dxa"/>
            <w:shd w:val="clear" w:color="000000" w:fill="EEECE1"/>
          </w:tcPr>
          <w:p w14:paraId="637DEC69" w14:textId="600E4CDE" w:rsidR="00A21BD3" w:rsidRPr="005668EE" w:rsidRDefault="005668EE" w:rsidP="004477E5">
            <w:pPr>
              <w:spacing w:after="0" w:line="240" w:lineRule="auto"/>
              <w:rPr>
                <w:rFonts w:ascii="Calibri" w:hAnsi="Calibri"/>
                <w:bCs/>
                <w:color w:val="000000" w:themeColor="text1"/>
                <w:sz w:val="16"/>
                <w:szCs w:val="16"/>
              </w:rPr>
            </w:pPr>
            <w:r w:rsidRPr="00FD5E41">
              <w:rPr>
                <w:rFonts w:ascii="Calibri" w:hAnsi="Calibri"/>
                <w:bCs/>
                <w:color w:val="000000"/>
                <w:sz w:val="16"/>
                <w:szCs w:val="16"/>
              </w:rPr>
              <w:t>CLINICAL INFORMATION</w:t>
            </w:r>
          </w:p>
        </w:tc>
        <w:tc>
          <w:tcPr>
            <w:tcW w:w="2553" w:type="dxa"/>
            <w:shd w:val="clear" w:color="auto" w:fill="auto"/>
          </w:tcPr>
          <w:p w14:paraId="5D701765" w14:textId="5736FAEA" w:rsidR="0067556C" w:rsidRPr="00D54D35" w:rsidRDefault="00C05743" w:rsidP="008E57F5">
            <w:pPr>
              <w:pStyle w:val="ListParagraph"/>
              <w:numPr>
                <w:ilvl w:val="0"/>
                <w:numId w:val="5"/>
              </w:numPr>
              <w:spacing w:after="60" w:line="240" w:lineRule="auto"/>
              <w:ind w:left="204" w:hanging="204"/>
              <w:rPr>
                <w:color w:val="000000" w:themeColor="text1"/>
                <w:sz w:val="16"/>
                <w:szCs w:val="16"/>
              </w:rPr>
            </w:pPr>
            <w:r w:rsidRPr="006343F8">
              <w:rPr>
                <w:color w:val="000000" w:themeColor="text1"/>
                <w:sz w:val="16"/>
                <w:szCs w:val="16"/>
              </w:rPr>
              <w:t xml:space="preserve">Information not </w:t>
            </w:r>
            <w:proofErr w:type="gramStart"/>
            <w:r w:rsidRPr="006343F8">
              <w:rPr>
                <w:color w:val="000000" w:themeColor="text1"/>
                <w:sz w:val="16"/>
                <w:szCs w:val="16"/>
              </w:rPr>
              <w:t>provided</w:t>
            </w:r>
            <w:proofErr w:type="gramEnd"/>
          </w:p>
          <w:p w14:paraId="40643BE1" w14:textId="47905458" w:rsidR="00914EEF" w:rsidRDefault="00914EEF" w:rsidP="00484E1F">
            <w:pPr>
              <w:spacing w:after="0" w:line="240" w:lineRule="auto"/>
              <w:rPr>
                <w:b/>
                <w:bCs/>
                <w:color w:val="000000" w:themeColor="text1"/>
                <w:sz w:val="16"/>
                <w:szCs w:val="16"/>
              </w:rPr>
            </w:pPr>
            <w:r w:rsidRPr="00914EEF">
              <w:rPr>
                <w:b/>
                <w:bCs/>
                <w:color w:val="000000" w:themeColor="text1"/>
                <w:sz w:val="16"/>
                <w:szCs w:val="16"/>
              </w:rPr>
              <w:t xml:space="preserve">Age </w:t>
            </w:r>
          </w:p>
          <w:p w14:paraId="77FF325D" w14:textId="0504C7BC" w:rsidR="005F032F" w:rsidRDefault="005F032F" w:rsidP="00484E1F">
            <w:pPr>
              <w:pStyle w:val="ListParagraph"/>
              <w:numPr>
                <w:ilvl w:val="0"/>
                <w:numId w:val="4"/>
              </w:numPr>
              <w:spacing w:after="100" w:line="240" w:lineRule="auto"/>
              <w:ind w:left="203" w:hanging="203"/>
              <w:rPr>
                <w:color w:val="000000" w:themeColor="text1"/>
                <w:sz w:val="16"/>
                <w:szCs w:val="16"/>
              </w:rPr>
            </w:pPr>
            <w:r w:rsidRPr="005F032F">
              <w:rPr>
                <w:color w:val="000000" w:themeColor="text1"/>
                <w:sz w:val="16"/>
                <w:szCs w:val="16"/>
              </w:rPr>
              <w:t xml:space="preserve">Information not </w:t>
            </w:r>
            <w:proofErr w:type="gramStart"/>
            <w:r w:rsidRPr="005F032F">
              <w:rPr>
                <w:color w:val="000000" w:themeColor="text1"/>
                <w:sz w:val="16"/>
                <w:szCs w:val="16"/>
              </w:rPr>
              <w:t>provided</w:t>
            </w:r>
            <w:proofErr w:type="gramEnd"/>
          </w:p>
          <w:p w14:paraId="46796990" w14:textId="77777777" w:rsidR="00735564" w:rsidRPr="00735564" w:rsidRDefault="00735564" w:rsidP="00735564">
            <w:pPr>
              <w:pStyle w:val="ListParagraph"/>
              <w:numPr>
                <w:ilvl w:val="0"/>
                <w:numId w:val="4"/>
              </w:numPr>
              <w:spacing w:after="100" w:line="240" w:lineRule="auto"/>
              <w:ind w:left="203" w:hanging="203"/>
              <w:rPr>
                <w:color w:val="000000" w:themeColor="text1"/>
                <w:sz w:val="16"/>
                <w:szCs w:val="16"/>
              </w:rPr>
            </w:pPr>
            <w:r w:rsidRPr="00735564">
              <w:rPr>
                <w:color w:val="000000" w:themeColor="text1"/>
                <w:sz w:val="16"/>
                <w:szCs w:val="16"/>
              </w:rPr>
              <w:t>&lt;18 months</w:t>
            </w:r>
          </w:p>
          <w:p w14:paraId="3AD3A223" w14:textId="77777777" w:rsidR="00735564" w:rsidRPr="00735564" w:rsidRDefault="00735564" w:rsidP="00735564">
            <w:pPr>
              <w:pStyle w:val="ListParagraph"/>
              <w:numPr>
                <w:ilvl w:val="0"/>
                <w:numId w:val="4"/>
              </w:numPr>
              <w:spacing w:after="100" w:line="240" w:lineRule="auto"/>
              <w:ind w:left="203" w:hanging="203"/>
              <w:rPr>
                <w:color w:val="000000" w:themeColor="text1"/>
                <w:sz w:val="16"/>
                <w:szCs w:val="16"/>
              </w:rPr>
            </w:pPr>
            <w:r w:rsidRPr="00735564">
              <w:rPr>
                <w:color w:val="000000" w:themeColor="text1"/>
                <w:sz w:val="16"/>
                <w:szCs w:val="16"/>
              </w:rPr>
              <w:t>≥18 months and &lt;5 years</w:t>
            </w:r>
          </w:p>
          <w:p w14:paraId="6826B509" w14:textId="77777777" w:rsidR="00735564" w:rsidRPr="00735564" w:rsidRDefault="00735564" w:rsidP="002B4779">
            <w:pPr>
              <w:pStyle w:val="ListParagraph"/>
              <w:numPr>
                <w:ilvl w:val="0"/>
                <w:numId w:val="4"/>
              </w:numPr>
              <w:spacing w:after="100" w:line="240" w:lineRule="auto"/>
              <w:ind w:left="204" w:hanging="204"/>
              <w:rPr>
                <w:b/>
                <w:bCs/>
                <w:color w:val="000000" w:themeColor="text1"/>
                <w:sz w:val="16"/>
                <w:szCs w:val="16"/>
              </w:rPr>
            </w:pPr>
            <w:r w:rsidRPr="00735564">
              <w:rPr>
                <w:color w:val="000000" w:themeColor="text1"/>
                <w:sz w:val="16"/>
                <w:szCs w:val="16"/>
              </w:rPr>
              <w:t>≥5 years</w:t>
            </w:r>
          </w:p>
          <w:p w14:paraId="48D84482" w14:textId="77777777" w:rsidR="002B4779" w:rsidRPr="002B4779" w:rsidRDefault="002B4779" w:rsidP="008832C3">
            <w:pPr>
              <w:spacing w:after="0" w:line="240" w:lineRule="auto"/>
              <w:rPr>
                <w:b/>
                <w:bCs/>
                <w:color w:val="000000" w:themeColor="text1"/>
                <w:sz w:val="16"/>
                <w:szCs w:val="16"/>
              </w:rPr>
            </w:pPr>
            <w:r w:rsidRPr="002B4779">
              <w:rPr>
                <w:b/>
                <w:bCs/>
                <w:color w:val="000000" w:themeColor="text1"/>
                <w:sz w:val="16"/>
                <w:szCs w:val="16"/>
              </w:rPr>
              <w:t>Preoperative treatment</w:t>
            </w:r>
          </w:p>
          <w:p w14:paraId="5E2E5BF4" w14:textId="77777777" w:rsidR="001C536E" w:rsidRPr="001C536E" w:rsidRDefault="001C536E" w:rsidP="001C536E">
            <w:pPr>
              <w:pStyle w:val="ListParagraph"/>
              <w:numPr>
                <w:ilvl w:val="0"/>
                <w:numId w:val="4"/>
              </w:numPr>
              <w:spacing w:after="100" w:line="240" w:lineRule="auto"/>
              <w:ind w:left="203" w:hanging="203"/>
              <w:rPr>
                <w:color w:val="000000" w:themeColor="text1"/>
                <w:sz w:val="16"/>
                <w:szCs w:val="16"/>
              </w:rPr>
            </w:pPr>
            <w:r w:rsidRPr="001C536E">
              <w:rPr>
                <w:color w:val="000000" w:themeColor="text1"/>
                <w:sz w:val="16"/>
                <w:szCs w:val="16"/>
              </w:rPr>
              <w:t xml:space="preserve">Information not </w:t>
            </w:r>
            <w:proofErr w:type="gramStart"/>
            <w:r w:rsidRPr="001C536E">
              <w:rPr>
                <w:color w:val="000000" w:themeColor="text1"/>
                <w:sz w:val="16"/>
                <w:szCs w:val="16"/>
              </w:rPr>
              <w:t>provided</w:t>
            </w:r>
            <w:proofErr w:type="gramEnd"/>
          </w:p>
          <w:p w14:paraId="338A9102" w14:textId="46D73475" w:rsidR="001C536E" w:rsidRPr="001C536E" w:rsidRDefault="001C536E" w:rsidP="001C536E">
            <w:pPr>
              <w:pStyle w:val="ListParagraph"/>
              <w:numPr>
                <w:ilvl w:val="0"/>
                <w:numId w:val="4"/>
              </w:numPr>
              <w:spacing w:after="100" w:line="240" w:lineRule="auto"/>
              <w:ind w:left="203" w:hanging="203"/>
              <w:rPr>
                <w:color w:val="000000" w:themeColor="text1"/>
                <w:sz w:val="16"/>
                <w:szCs w:val="16"/>
              </w:rPr>
            </w:pPr>
            <w:r w:rsidRPr="001C536E">
              <w:rPr>
                <w:color w:val="000000" w:themeColor="text1"/>
                <w:sz w:val="16"/>
                <w:szCs w:val="16"/>
              </w:rPr>
              <w:t>No known preoperative therapy</w:t>
            </w:r>
          </w:p>
          <w:p w14:paraId="0BFADB1F" w14:textId="4AB5E10B" w:rsidR="008832C3" w:rsidRPr="00C96AEA" w:rsidRDefault="001C536E" w:rsidP="00C96AEA">
            <w:pPr>
              <w:pStyle w:val="ListParagraph"/>
              <w:numPr>
                <w:ilvl w:val="0"/>
                <w:numId w:val="4"/>
              </w:numPr>
              <w:spacing w:after="100" w:line="240" w:lineRule="auto"/>
              <w:ind w:left="204" w:hanging="204"/>
              <w:rPr>
                <w:color w:val="000000" w:themeColor="text1"/>
                <w:sz w:val="16"/>
                <w:szCs w:val="16"/>
              </w:rPr>
            </w:pPr>
            <w:r w:rsidRPr="001C536E">
              <w:rPr>
                <w:color w:val="000000" w:themeColor="text1"/>
                <w:sz w:val="16"/>
                <w:szCs w:val="16"/>
              </w:rPr>
              <w:t>Preoperative therapy</w:t>
            </w:r>
            <w:r w:rsidR="00B50B78">
              <w:rPr>
                <w:color w:val="000000" w:themeColor="text1"/>
                <w:sz w:val="16"/>
                <w:szCs w:val="16"/>
              </w:rPr>
              <w:t xml:space="preserve"> given</w:t>
            </w:r>
            <w:r w:rsidRPr="001C536E">
              <w:rPr>
                <w:color w:val="000000" w:themeColor="text1"/>
                <w:sz w:val="16"/>
                <w:szCs w:val="16"/>
              </w:rPr>
              <w:t xml:space="preserve">, </w:t>
            </w:r>
            <w:proofErr w:type="gramStart"/>
            <w:r w:rsidRPr="00B50B78">
              <w:rPr>
                <w:i/>
                <w:iCs/>
                <w:color w:val="000000" w:themeColor="text1"/>
                <w:sz w:val="16"/>
                <w:szCs w:val="16"/>
              </w:rPr>
              <w:t>specify</w:t>
            </w:r>
            <w:proofErr w:type="gramEnd"/>
            <w:r w:rsidRPr="001C536E">
              <w:rPr>
                <w:color w:val="000000" w:themeColor="text1"/>
                <w:sz w:val="16"/>
                <w:szCs w:val="16"/>
              </w:rPr>
              <w:t xml:space="preserve"> </w:t>
            </w:r>
          </w:p>
          <w:p w14:paraId="3B0B9C26" w14:textId="77777777" w:rsidR="008832C3" w:rsidRPr="00985286" w:rsidRDefault="008832C3" w:rsidP="008832C3">
            <w:pPr>
              <w:spacing w:after="0" w:line="240" w:lineRule="auto"/>
              <w:rPr>
                <w:b/>
                <w:bCs/>
                <w:color w:val="A6A6A6" w:themeColor="background1" w:themeShade="A6"/>
                <w:sz w:val="16"/>
                <w:szCs w:val="16"/>
              </w:rPr>
            </w:pPr>
            <w:r w:rsidRPr="00985286">
              <w:rPr>
                <w:b/>
                <w:bCs/>
                <w:color w:val="A6A6A6" w:themeColor="background1" w:themeShade="A6"/>
                <w:sz w:val="16"/>
                <w:szCs w:val="16"/>
              </w:rPr>
              <w:t>Previous biopsy</w:t>
            </w:r>
          </w:p>
          <w:p w14:paraId="2E79AD76" w14:textId="77777777" w:rsidR="00C96AEA" w:rsidRPr="00985286" w:rsidRDefault="00C96AEA" w:rsidP="00C96AEA">
            <w:pPr>
              <w:pStyle w:val="ListParagraph"/>
              <w:numPr>
                <w:ilvl w:val="0"/>
                <w:numId w:val="17"/>
              </w:numPr>
              <w:spacing w:after="100" w:line="240" w:lineRule="auto"/>
              <w:ind w:left="181" w:hanging="181"/>
              <w:rPr>
                <w:color w:val="A6A6A6" w:themeColor="background1" w:themeShade="A6"/>
                <w:sz w:val="16"/>
                <w:szCs w:val="16"/>
              </w:rPr>
            </w:pPr>
            <w:r w:rsidRPr="00985286">
              <w:rPr>
                <w:color w:val="A6A6A6" w:themeColor="background1" w:themeShade="A6"/>
                <w:sz w:val="16"/>
                <w:szCs w:val="16"/>
              </w:rPr>
              <w:t xml:space="preserve">Information not </w:t>
            </w:r>
            <w:proofErr w:type="gramStart"/>
            <w:r w:rsidRPr="00985286">
              <w:rPr>
                <w:color w:val="A6A6A6" w:themeColor="background1" w:themeShade="A6"/>
                <w:sz w:val="16"/>
                <w:szCs w:val="16"/>
              </w:rPr>
              <w:t>provided</w:t>
            </w:r>
            <w:proofErr w:type="gramEnd"/>
          </w:p>
          <w:p w14:paraId="0D006708" w14:textId="77777777" w:rsidR="00C96AEA" w:rsidRPr="00985286" w:rsidRDefault="00C96AEA" w:rsidP="00C96AEA">
            <w:pPr>
              <w:pStyle w:val="ListParagraph"/>
              <w:numPr>
                <w:ilvl w:val="0"/>
                <w:numId w:val="17"/>
              </w:numPr>
              <w:spacing w:after="100" w:line="240" w:lineRule="auto"/>
              <w:ind w:left="181" w:hanging="181"/>
              <w:rPr>
                <w:color w:val="A6A6A6" w:themeColor="background1" w:themeShade="A6"/>
                <w:sz w:val="16"/>
                <w:szCs w:val="16"/>
              </w:rPr>
            </w:pPr>
            <w:r w:rsidRPr="00985286">
              <w:rPr>
                <w:color w:val="A6A6A6" w:themeColor="background1" w:themeShade="A6"/>
                <w:sz w:val="16"/>
                <w:szCs w:val="16"/>
              </w:rPr>
              <w:t>No previous biopsy</w:t>
            </w:r>
          </w:p>
          <w:p w14:paraId="637D453E" w14:textId="77777777" w:rsidR="00C96AEA" w:rsidRPr="00985286" w:rsidRDefault="00C96AEA" w:rsidP="00C96AEA">
            <w:pPr>
              <w:pStyle w:val="ListParagraph"/>
              <w:numPr>
                <w:ilvl w:val="0"/>
                <w:numId w:val="17"/>
              </w:numPr>
              <w:spacing w:after="100" w:line="240" w:lineRule="auto"/>
              <w:ind w:left="181" w:hanging="181"/>
              <w:rPr>
                <w:color w:val="A6A6A6" w:themeColor="background1" w:themeShade="A6"/>
                <w:sz w:val="16"/>
                <w:szCs w:val="16"/>
              </w:rPr>
            </w:pPr>
            <w:r w:rsidRPr="00985286">
              <w:rPr>
                <w:color w:val="A6A6A6" w:themeColor="background1" w:themeShade="A6"/>
                <w:sz w:val="16"/>
                <w:szCs w:val="16"/>
              </w:rPr>
              <w:t>Previous biopsy</w:t>
            </w:r>
          </w:p>
          <w:p w14:paraId="57D64339" w14:textId="77777777" w:rsidR="00C96AEA" w:rsidRPr="00985286" w:rsidRDefault="00C96AEA" w:rsidP="00C96AEA">
            <w:pPr>
              <w:pStyle w:val="ListParagraph"/>
              <w:numPr>
                <w:ilvl w:val="0"/>
                <w:numId w:val="17"/>
              </w:numPr>
              <w:spacing w:after="100" w:line="240" w:lineRule="auto"/>
              <w:ind w:left="322" w:hanging="181"/>
              <w:rPr>
                <w:color w:val="A6A6A6" w:themeColor="background1" w:themeShade="A6"/>
                <w:sz w:val="16"/>
                <w:szCs w:val="16"/>
              </w:rPr>
            </w:pPr>
            <w:r w:rsidRPr="00985286">
              <w:rPr>
                <w:color w:val="A6A6A6" w:themeColor="background1" w:themeShade="A6"/>
                <w:sz w:val="16"/>
                <w:szCs w:val="16"/>
              </w:rPr>
              <w:t>Core needle biopsy</w:t>
            </w:r>
          </w:p>
          <w:p w14:paraId="51DDCA88" w14:textId="77777777" w:rsidR="00C96AEA" w:rsidRPr="00985286" w:rsidRDefault="00C96AEA" w:rsidP="00C96AEA">
            <w:pPr>
              <w:pStyle w:val="ListParagraph"/>
              <w:numPr>
                <w:ilvl w:val="0"/>
                <w:numId w:val="17"/>
              </w:numPr>
              <w:spacing w:after="100" w:line="240" w:lineRule="auto"/>
              <w:ind w:left="322" w:hanging="181"/>
              <w:rPr>
                <w:color w:val="A6A6A6" w:themeColor="background1" w:themeShade="A6"/>
                <w:sz w:val="16"/>
                <w:szCs w:val="16"/>
              </w:rPr>
            </w:pPr>
            <w:r w:rsidRPr="00985286">
              <w:rPr>
                <w:color w:val="A6A6A6" w:themeColor="background1" w:themeShade="A6"/>
                <w:sz w:val="16"/>
                <w:szCs w:val="16"/>
              </w:rPr>
              <w:t>Excisional/open biopsy</w:t>
            </w:r>
          </w:p>
          <w:p w14:paraId="2181CA8E" w14:textId="5292C82D" w:rsidR="0070131A" w:rsidRPr="00985286" w:rsidRDefault="00C96AEA" w:rsidP="00C96AEA">
            <w:pPr>
              <w:pStyle w:val="ListParagraph"/>
              <w:numPr>
                <w:ilvl w:val="0"/>
                <w:numId w:val="17"/>
              </w:numPr>
              <w:spacing w:after="100" w:line="240" w:lineRule="auto"/>
              <w:ind w:left="322" w:hanging="181"/>
              <w:rPr>
                <w:color w:val="A6A6A6" w:themeColor="background1" w:themeShade="A6"/>
                <w:sz w:val="16"/>
                <w:szCs w:val="16"/>
              </w:rPr>
            </w:pPr>
            <w:r w:rsidRPr="00985286">
              <w:rPr>
                <w:color w:val="A6A6A6" w:themeColor="background1" w:themeShade="A6"/>
                <w:sz w:val="16"/>
                <w:szCs w:val="16"/>
              </w:rPr>
              <w:t xml:space="preserve">Other, </w:t>
            </w:r>
            <w:proofErr w:type="gramStart"/>
            <w:r w:rsidRPr="00985286">
              <w:rPr>
                <w:i/>
                <w:iCs/>
                <w:color w:val="A6A6A6" w:themeColor="background1" w:themeShade="A6"/>
                <w:sz w:val="16"/>
                <w:szCs w:val="16"/>
              </w:rPr>
              <w:t>specify</w:t>
            </w:r>
            <w:proofErr w:type="gramEnd"/>
          </w:p>
          <w:p w14:paraId="54CE1DDE" w14:textId="5BABCF4E" w:rsidR="000F4B26" w:rsidRPr="00985286" w:rsidRDefault="000F4B26" w:rsidP="000F4B26">
            <w:pPr>
              <w:spacing w:after="100" w:line="240" w:lineRule="auto"/>
              <w:rPr>
                <w:b/>
                <w:bCs/>
                <w:color w:val="A6A6A6" w:themeColor="background1" w:themeShade="A6"/>
                <w:sz w:val="16"/>
                <w:szCs w:val="16"/>
              </w:rPr>
            </w:pPr>
            <w:r w:rsidRPr="00985286">
              <w:rPr>
                <w:b/>
                <w:bCs/>
                <w:color w:val="A6A6A6" w:themeColor="background1" w:themeShade="A6"/>
                <w:sz w:val="16"/>
                <w:szCs w:val="16"/>
              </w:rPr>
              <w:t xml:space="preserve">Known cancer predisposition syndrome, </w:t>
            </w:r>
            <w:proofErr w:type="gramStart"/>
            <w:r w:rsidRPr="00985286">
              <w:rPr>
                <w:b/>
                <w:bCs/>
                <w:i/>
                <w:iCs/>
                <w:color w:val="A6A6A6" w:themeColor="background1" w:themeShade="A6"/>
                <w:sz w:val="16"/>
                <w:szCs w:val="16"/>
              </w:rPr>
              <w:t>specify</w:t>
            </w:r>
            <w:proofErr w:type="gramEnd"/>
          </w:p>
          <w:p w14:paraId="637DEC80" w14:textId="576B4D54" w:rsidR="00B343CE" w:rsidRPr="007B65DA" w:rsidRDefault="007B65DA" w:rsidP="007B65DA">
            <w:pPr>
              <w:spacing w:after="0" w:line="240" w:lineRule="auto"/>
              <w:rPr>
                <w:b/>
                <w:bCs/>
                <w:color w:val="808080" w:themeColor="background1" w:themeShade="80"/>
                <w:sz w:val="16"/>
                <w:szCs w:val="16"/>
              </w:rPr>
            </w:pPr>
            <w:r w:rsidRPr="00985286">
              <w:rPr>
                <w:b/>
                <w:bCs/>
                <w:color w:val="A6A6A6" w:themeColor="background1" w:themeShade="A6"/>
                <w:sz w:val="16"/>
                <w:szCs w:val="16"/>
              </w:rPr>
              <w:t xml:space="preserve">Other clinical information, </w:t>
            </w:r>
            <w:r w:rsidRPr="00985286">
              <w:rPr>
                <w:b/>
                <w:bCs/>
                <w:i/>
                <w:iCs/>
                <w:color w:val="A6A6A6" w:themeColor="background1" w:themeShade="A6"/>
                <w:sz w:val="16"/>
                <w:szCs w:val="16"/>
              </w:rPr>
              <w:t>specify</w:t>
            </w:r>
          </w:p>
        </w:tc>
        <w:tc>
          <w:tcPr>
            <w:tcW w:w="7799" w:type="dxa"/>
            <w:shd w:val="clear" w:color="auto" w:fill="auto"/>
          </w:tcPr>
          <w:p w14:paraId="31FAAE97" w14:textId="77777777" w:rsidR="00B05ED7" w:rsidRPr="00B05ED7" w:rsidRDefault="00B05ED7" w:rsidP="00B05ED7">
            <w:pPr>
              <w:spacing w:after="0"/>
              <w:rPr>
                <w:sz w:val="16"/>
                <w:szCs w:val="16"/>
              </w:rPr>
            </w:pPr>
            <w:r w:rsidRPr="00B05ED7">
              <w:rPr>
                <w:sz w:val="16"/>
                <w:szCs w:val="16"/>
              </w:rPr>
              <w:t>Clinical information can be provided by the clinician, included in the pathology request form, pathology report, or patient medical record.</w:t>
            </w:r>
          </w:p>
          <w:p w14:paraId="79089BA3" w14:textId="77777777" w:rsidR="00B05ED7" w:rsidRPr="00B05ED7" w:rsidRDefault="00B05ED7" w:rsidP="00B05ED7">
            <w:pPr>
              <w:spacing w:after="0" w:line="240" w:lineRule="auto"/>
              <w:rPr>
                <w:sz w:val="16"/>
                <w:szCs w:val="16"/>
                <w:lang w:eastAsia="zh-TW"/>
              </w:rPr>
            </w:pPr>
          </w:p>
          <w:p w14:paraId="5A47B2AD" w14:textId="77777777" w:rsidR="00B05ED7" w:rsidRPr="00B05ED7" w:rsidRDefault="00B05ED7" w:rsidP="003C155F">
            <w:pPr>
              <w:spacing w:after="100" w:line="240" w:lineRule="auto"/>
              <w:rPr>
                <w:b/>
                <w:bCs/>
                <w:color w:val="000000" w:themeColor="text1"/>
                <w:sz w:val="16"/>
                <w:szCs w:val="16"/>
              </w:rPr>
            </w:pPr>
            <w:r w:rsidRPr="00B05ED7">
              <w:rPr>
                <w:b/>
                <w:bCs/>
                <w:iCs/>
                <w:color w:val="000000" w:themeColor="text1"/>
                <w:sz w:val="16"/>
                <w:szCs w:val="16"/>
              </w:rPr>
              <w:t>Age (Core)</w:t>
            </w:r>
          </w:p>
          <w:p w14:paraId="0B9E776F" w14:textId="77777777" w:rsidR="00B05ED7" w:rsidRPr="00B05ED7" w:rsidRDefault="00B05ED7" w:rsidP="00B05ED7">
            <w:pPr>
              <w:spacing w:after="0" w:line="240" w:lineRule="auto"/>
              <w:rPr>
                <w:color w:val="000000" w:themeColor="text1"/>
                <w:sz w:val="16"/>
                <w:szCs w:val="16"/>
              </w:rPr>
            </w:pPr>
            <w:r w:rsidRPr="00B05ED7">
              <w:rPr>
                <w:color w:val="000000" w:themeColor="text1"/>
                <w:sz w:val="16"/>
                <w:szCs w:val="16"/>
              </w:rPr>
              <w:t>More than 50 years ago, Breslow and McCann reported that both age and stage were strongly prognostic of survival in children with neuroblastoma.</w:t>
            </w:r>
            <w:r w:rsidRPr="00B05ED7">
              <w:rPr>
                <w:color w:val="000000" w:themeColor="text1"/>
                <w:sz w:val="16"/>
                <w:szCs w:val="16"/>
              </w:rPr>
              <w:fldChar w:fldCharType="begin"/>
            </w:r>
            <w:r w:rsidRPr="00B05ED7">
              <w:rPr>
                <w:color w:val="000000" w:themeColor="text1"/>
                <w:sz w:val="16"/>
                <w:szCs w:val="16"/>
              </w:rPr>
              <w:instrText xml:space="preserve"> ADDIN EN.CITE &lt;EndNote&gt;&lt;Cite&gt;&lt;Author&gt;Breslow&lt;/Author&gt;&lt;Year&gt;1971&lt;/Year&gt;&lt;RecNum&gt;91&lt;/RecNum&gt;&lt;DisplayText&gt;&lt;style face="superscript"&gt;1&lt;/style&gt;&lt;/DisplayText&gt;&lt;record&gt;&lt;rec-number&gt;91&lt;/rec-number&gt;&lt;foreign-keys&gt;&lt;key app="EN" db-id="5edvvd2tgpx2wsev0snppxpivzp9ex5sfevx" timestamp="1672960179"&gt;91&lt;/key&gt;&lt;/foreign-keys&gt;&lt;ref-type name="Journal Article"&gt;17&lt;/ref-type&gt;&lt;contributors&gt;&lt;authors&gt;&lt;author&gt;Breslow, N.&lt;/author&gt;&lt;author&gt;McCann, B.&lt;/author&gt;&lt;/authors&gt;&lt;/contributors&gt;&lt;titles&gt;&lt;title&gt;Statistical estimation of prognosis for children with neuroblastoma&lt;/title&gt;&lt;secondary-title&gt;Cancer Res&lt;/secondary-title&gt;&lt;alt-title&gt;Cancer research&lt;/alt-title&gt;&lt;/titles&gt;&lt;periodical&gt;&lt;full-title&gt;Cancer Res&lt;/full-title&gt;&lt;abbr-1&gt;Cancer research&lt;/abbr-1&gt;&lt;/periodical&gt;&lt;alt-periodical&gt;&lt;full-title&gt;Cancer Res&lt;/full-title&gt;&lt;abbr-1&gt;Cancer research&lt;/abbr-1&gt;&lt;/alt-periodical&gt;&lt;pages&gt;2098-103&lt;/pages&gt;&lt;volume&gt;31&lt;/volume&gt;&lt;number&gt;12&lt;/number&gt;&lt;edition&gt;1971/12/01&lt;/edition&gt;&lt;keywords&gt;&lt;keyword&gt;Age Factors&lt;/keyword&gt;&lt;keyword&gt;Analysis of Variance&lt;/keyword&gt;&lt;keyword&gt;Child&lt;/keyword&gt;&lt;keyword&gt;Child, Preschool&lt;/keyword&gt;&lt;keyword&gt;Follow-Up Studies&lt;/keyword&gt;&lt;keyword&gt;Humans&lt;/keyword&gt;&lt;keyword&gt;Infant&lt;/keyword&gt;&lt;keyword&gt;*Models, Theoretical&lt;/keyword&gt;&lt;keyword&gt;Neuroblastoma/*diagnosis&lt;/keyword&gt;&lt;keyword&gt;Probability&lt;/keyword&gt;&lt;keyword&gt;*Prognosis&lt;/keyword&gt;&lt;/keywords&gt;&lt;dates&gt;&lt;year&gt;1971&lt;/year&gt;&lt;pub-dates&gt;&lt;date&gt;Dec&lt;/date&gt;&lt;/pub-dates&gt;&lt;/dates&gt;&lt;isbn&gt;0008-5472 (Print)&amp;#xD;0008-5472&lt;/isbn&gt;&lt;accession-num&gt;5120301&lt;/accession-num&gt;&lt;urls&gt;&lt;/urls&gt;&lt;remote-database-provider&gt;NLM&lt;/remote-database-provider&gt;&lt;language&gt;eng&lt;/language&gt;&lt;/record&gt;&lt;/Cite&gt;&lt;/EndNote&gt;</w:instrText>
            </w:r>
            <w:r w:rsidRPr="00B05ED7">
              <w:rPr>
                <w:color w:val="000000" w:themeColor="text1"/>
                <w:sz w:val="16"/>
                <w:szCs w:val="16"/>
              </w:rPr>
              <w:fldChar w:fldCharType="separate"/>
            </w:r>
            <w:r w:rsidRPr="00B05ED7">
              <w:rPr>
                <w:noProof/>
                <w:color w:val="000000" w:themeColor="text1"/>
                <w:sz w:val="16"/>
                <w:szCs w:val="16"/>
                <w:vertAlign w:val="superscript"/>
              </w:rPr>
              <w:t>1</w:t>
            </w:r>
            <w:r w:rsidRPr="00B05ED7">
              <w:rPr>
                <w:color w:val="000000" w:themeColor="text1"/>
                <w:sz w:val="16"/>
                <w:szCs w:val="16"/>
              </w:rPr>
              <w:fldChar w:fldCharType="end"/>
            </w:r>
            <w:r w:rsidRPr="00B05ED7">
              <w:rPr>
                <w:color w:val="000000" w:themeColor="text1"/>
                <w:sz w:val="16"/>
                <w:szCs w:val="16"/>
              </w:rPr>
              <w:t xml:space="preserve"> This work led to a convenient cut-off of 365 days to define favourable versus unfavourable age. Decades later, London et al (2005),</w:t>
            </w:r>
            <w:r w:rsidRPr="00B05ED7">
              <w:rPr>
                <w:color w:val="000000" w:themeColor="text1"/>
                <w:sz w:val="16"/>
                <w:szCs w:val="16"/>
              </w:rPr>
              <w:fldChar w:fldCharType="begin">
                <w:fldData xml:space="preserve">PEVuZE5vdGU+PENpdGU+PEF1dGhvcj5Mb25kb248L0F1dGhvcj48WWVhcj4yMDA1PC9ZZWFyPjxS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</w:fldData>
              </w:fldChar>
            </w:r>
            <w:r w:rsidRPr="00B05ED7">
              <w:rPr>
                <w:color w:val="000000" w:themeColor="text1"/>
                <w:sz w:val="16"/>
                <w:szCs w:val="16"/>
              </w:rPr>
              <w:instrText xml:space="preserve"> ADDIN EN.CITE </w:instrText>
            </w:r>
            <w:r w:rsidRPr="00B05ED7">
              <w:rPr>
                <w:color w:val="000000" w:themeColor="text1"/>
                <w:sz w:val="16"/>
                <w:szCs w:val="16"/>
              </w:rPr>
              <w:fldChar w:fldCharType="begin">
                <w:fldData xml:space="preserve">PEVuZE5vdGU+PENpdGU+PEF1dGhvcj5Mb25kb248L0F1dGhvcj48WWVhcj4yMDA1PC9ZZWFyPjxS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</w:fldData>
              </w:fldChar>
            </w:r>
            <w:r w:rsidRPr="00B05ED7">
              <w:rPr>
                <w:color w:val="000000" w:themeColor="text1"/>
                <w:sz w:val="16"/>
                <w:szCs w:val="16"/>
              </w:rPr>
              <w:instrText xml:space="preserve"> ADDIN EN.CITE.DATA </w:instrText>
            </w:r>
            <w:r w:rsidRPr="00B05ED7">
              <w:rPr>
                <w:color w:val="000000" w:themeColor="text1"/>
                <w:sz w:val="16"/>
                <w:szCs w:val="16"/>
              </w:rPr>
            </w:r>
            <w:r w:rsidRPr="00B05ED7">
              <w:rPr>
                <w:color w:val="000000" w:themeColor="text1"/>
                <w:sz w:val="16"/>
                <w:szCs w:val="16"/>
              </w:rPr>
              <w:fldChar w:fldCharType="end"/>
            </w:r>
            <w:r w:rsidRPr="00B05ED7">
              <w:rPr>
                <w:color w:val="000000" w:themeColor="text1"/>
                <w:sz w:val="16"/>
                <w:szCs w:val="16"/>
              </w:rPr>
            </w:r>
            <w:r w:rsidRPr="00B05ED7">
              <w:rPr>
                <w:color w:val="000000" w:themeColor="text1"/>
                <w:sz w:val="16"/>
                <w:szCs w:val="16"/>
              </w:rPr>
              <w:fldChar w:fldCharType="separate"/>
            </w:r>
            <w:r w:rsidRPr="00B05ED7">
              <w:rPr>
                <w:noProof/>
                <w:color w:val="000000" w:themeColor="text1"/>
                <w:sz w:val="16"/>
                <w:szCs w:val="16"/>
                <w:vertAlign w:val="superscript"/>
              </w:rPr>
              <w:t>2</w:t>
            </w:r>
            <w:r w:rsidRPr="00B05ED7">
              <w:rPr>
                <w:color w:val="000000" w:themeColor="text1"/>
                <w:sz w:val="16"/>
                <w:szCs w:val="16"/>
              </w:rPr>
              <w:fldChar w:fldCharType="end"/>
            </w:r>
            <w:r w:rsidRPr="00B05ED7">
              <w:rPr>
                <w:color w:val="000000" w:themeColor="text1"/>
                <w:sz w:val="16"/>
                <w:szCs w:val="16"/>
              </w:rPr>
              <w:t xml:space="preserve"> analysed the influence of age on outcome in 3,666 patients </w:t>
            </w:r>
            <w:proofErr w:type="gramStart"/>
            <w:r w:rsidRPr="00B05ED7">
              <w:rPr>
                <w:color w:val="000000" w:themeColor="text1"/>
                <w:sz w:val="16"/>
                <w:szCs w:val="16"/>
              </w:rPr>
              <w:t>in an effort to</w:t>
            </w:r>
            <w:proofErr w:type="gramEnd"/>
            <w:r w:rsidRPr="00B05ED7">
              <w:rPr>
                <w:color w:val="000000" w:themeColor="text1"/>
                <w:sz w:val="16"/>
                <w:szCs w:val="16"/>
              </w:rPr>
              <w:t xml:space="preserve"> identify a statistically optimal age cut-off. Although the prognostic contribution of age to outcome was determined to be continuous in nature, statistical support for an age cut-off of 547 days was identified, and this cut-off has subsequently been integrated into cooperative group neuroblastoma risk classification systems.</w:t>
            </w:r>
          </w:p>
          <w:p w14:paraId="595895F8" w14:textId="77777777" w:rsidR="00B05ED7" w:rsidRPr="00B05ED7" w:rsidRDefault="00B05ED7" w:rsidP="00B05ED7">
            <w:pPr>
              <w:spacing w:after="0" w:line="240" w:lineRule="auto"/>
              <w:rPr>
                <w:color w:val="000000" w:themeColor="text1"/>
                <w:sz w:val="16"/>
                <w:szCs w:val="16"/>
              </w:rPr>
            </w:pPr>
          </w:p>
          <w:p w14:paraId="367E3139" w14:textId="77777777" w:rsidR="00B05ED7" w:rsidRPr="00B05ED7" w:rsidRDefault="00B05ED7" w:rsidP="00B05ED7">
            <w:pPr>
              <w:autoSpaceDE w:val="0"/>
              <w:autoSpaceDN w:val="0"/>
              <w:adjustRightInd w:val="0"/>
              <w:spacing w:after="0" w:line="240" w:lineRule="auto"/>
              <w:rPr>
                <w:sz w:val="16"/>
                <w:szCs w:val="16"/>
              </w:rPr>
            </w:pPr>
            <w:r w:rsidRPr="00B05ED7">
              <w:rPr>
                <w:color w:val="000000" w:themeColor="text1"/>
                <w:sz w:val="16"/>
                <w:szCs w:val="16"/>
              </w:rPr>
              <w:t>Tumour histology is another powerful prognostic marker in neuroblastoma. Age is an integral component of the Shimada histologic classification, first described in 1984,</w:t>
            </w:r>
            <w:r w:rsidRPr="00B05ED7">
              <w:rPr>
                <w:color w:val="000000" w:themeColor="text1"/>
                <w:sz w:val="16"/>
                <w:szCs w:val="16"/>
              </w:rPr>
              <w:fldChar w:fldCharType="begin"/>
            </w:r>
            <w:r w:rsidRPr="00B05ED7">
              <w:rPr>
                <w:color w:val="000000" w:themeColor="text1"/>
                <w:sz w:val="16"/>
                <w:szCs w:val="16"/>
              </w:rPr>
              <w:instrText xml:space="preserve"> ADDIN EN.CITE &lt;EndNote&gt;&lt;Cite&gt;&lt;Author&gt;Shimada&lt;/Author&gt;&lt;Year&gt;1984&lt;/Year&gt;&lt;RecNum&gt;92&lt;/RecNum&gt;&lt;DisplayText&gt;&lt;style face="superscript"&gt;3&lt;/style&gt;&lt;/DisplayText&gt;&lt;record&gt;&lt;rec-number&gt;92&lt;/rec-number&gt;&lt;foreign-keys&gt;&lt;key app="EN" db-id="5edvvd2tgpx2wsev0snppxpivzp9ex5sfevx" timestamp="1672960220"&gt;92&lt;/key&gt;&lt;/foreign-keys&gt;&lt;ref-type name="Journal Article"&gt;17&lt;/ref-type&gt;&lt;contributors&gt;&lt;authors&gt;&lt;author&gt;Shimada, H.&lt;/author&gt;&lt;author&gt;Chatten, J.&lt;/author&gt;&lt;author&gt;Newton, W. A., Jr.&lt;/author&gt;&lt;author&gt;Sachs, N.&lt;/author&gt;&lt;author&gt;Hamoudi, A. B.&lt;/author&gt;&lt;author&gt;Chiba, T.&lt;/author&gt;&lt;author&gt;Marsden, H. B.&lt;/author&gt;&lt;author&gt;Misugi, K.&lt;/author&gt;&lt;/authors&gt;&lt;/contributors&gt;&lt;titles&gt;&lt;title&gt;Histopathologic prognostic factors in neuroblastic tumors: definition of subtypes of ganglioneuroblastoma and an age-linked classification of neuroblastomas&lt;/title&gt;&lt;secondary-title&gt;J Natl Cancer Inst&lt;/secondary-title&gt;&lt;alt-title&gt;Journal of the National Cancer Institute&lt;/alt-title&gt;&lt;/titles&gt;&lt;periodical&gt;&lt;full-title&gt;J Natl Cancer Inst&lt;/full-title&gt;&lt;abbr-1&gt;Journal of the National Cancer Institute&lt;/abbr-1&gt;&lt;/periodical&gt;&lt;alt-periodical&gt;&lt;full-title&gt;J Natl Cancer Inst&lt;/full-title&gt;&lt;abbr-1&gt;Journal of the National Cancer Institute&lt;/abbr-1&gt;&lt;/alt-periodical&gt;&lt;pages&gt;405-16&lt;/pages&gt;&lt;volume&gt;73&lt;/volume&gt;&lt;number&gt;2&lt;/number&gt;&lt;edition&gt;1984/08/01&lt;/edition&gt;&lt;keywords&gt;&lt;keyword&gt;Adrenal Gland Neoplasms/classification/pathology&lt;/keyword&gt;&lt;keyword&gt;Age Factors&lt;/keyword&gt;&lt;keyword&gt;Child&lt;/keyword&gt;&lt;keyword&gt;Child, Preschool&lt;/keyword&gt;&lt;keyword&gt;Ganglioneuroma/classification/*pathology&lt;/keyword&gt;&lt;keyword&gt;Humans&lt;/keyword&gt;&lt;keyword&gt;Infant&lt;/keyword&gt;&lt;keyword&gt;Neuroblastoma/classification/*pathology&lt;/keyword&gt;&lt;keyword&gt;Prognosis&lt;/keyword&gt;&lt;keyword&gt;Registries&lt;/keyword&gt;&lt;/keywords&gt;&lt;dates&gt;&lt;year&gt;1984&lt;/year&gt;&lt;pub-dates&gt;&lt;date&gt;Aug&lt;/date&gt;&lt;/pub-dates&gt;&lt;/dates&gt;&lt;isbn&gt;0027-8874 (Print)&amp;#xD;0027-8874&lt;/isbn&gt;&lt;accession-num&gt;6589432&lt;/accession-num&gt;&lt;urls&gt;&lt;/urls&gt;&lt;electronic-resource-num&gt;10.1093/jnci/73.2.405&lt;/electronic-resource-num&gt;&lt;remote-database-provider&gt;NLM&lt;/remote-database-provider&gt;&lt;language&gt;eng&lt;/language&gt;&lt;/record&gt;&lt;/Cite&gt;&lt;/EndNote&gt;</w:instrText>
            </w:r>
            <w:r w:rsidRPr="00B05ED7">
              <w:rPr>
                <w:color w:val="000000" w:themeColor="text1"/>
                <w:sz w:val="16"/>
                <w:szCs w:val="16"/>
              </w:rPr>
              <w:fldChar w:fldCharType="separate"/>
            </w:r>
            <w:r w:rsidRPr="00B05ED7">
              <w:rPr>
                <w:noProof/>
                <w:color w:val="000000" w:themeColor="text1"/>
                <w:sz w:val="16"/>
                <w:szCs w:val="16"/>
                <w:vertAlign w:val="superscript"/>
              </w:rPr>
              <w:t>3</w:t>
            </w:r>
            <w:r w:rsidRPr="00B05ED7">
              <w:rPr>
                <w:color w:val="000000" w:themeColor="text1"/>
                <w:sz w:val="16"/>
                <w:szCs w:val="16"/>
              </w:rPr>
              <w:fldChar w:fldCharType="end"/>
            </w:r>
            <w:r w:rsidRPr="00B05ED7">
              <w:rPr>
                <w:rFonts w:eastAsia="Times New Roman"/>
                <w:color w:val="000000" w:themeColor="text1"/>
                <w:sz w:val="16"/>
                <w:szCs w:val="16"/>
              </w:rPr>
              <w:t xml:space="preserve"> and the </w:t>
            </w:r>
            <w:r w:rsidRPr="00B05ED7">
              <w:rPr>
                <w:rFonts w:eastAsia="Times New Roman"/>
                <w:color w:val="000000" w:themeColor="text1"/>
                <w:sz w:val="16"/>
                <w:szCs w:val="16"/>
                <w:shd w:val="clear" w:color="auto" w:fill="FFFFFF"/>
              </w:rPr>
              <w:t>International Neuroblastoma Pathology Classification (INPC), a system that is based on the Shimada classification with minor modifications.</w:t>
            </w:r>
            <w:r w:rsidRPr="00B05ED7">
              <w:rPr>
                <w:rFonts w:eastAsia="Times New Roman"/>
                <w:color w:val="000000" w:themeColor="text1"/>
                <w:sz w:val="16"/>
                <w:szCs w:val="16"/>
                <w:shd w:val="clear" w:color="auto" w:fill="FFFFFF"/>
              </w:rPr>
              <w:fldChar w:fldCharType="begin">
                <w:fldData xml:space="preserve">PEVuZE5vdGU+PENpdGU+PEF1dGhvcj5TaGltYWRhPC9BdXRob3I+PFllYXI+MTk5OTwvWWVhcj48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</w:fldData>
              </w:fldChar>
            </w:r>
            <w:r w:rsidRPr="00B05ED7">
              <w:rPr>
                <w:rFonts w:eastAsia="Times New Roman"/>
                <w:color w:val="000000" w:themeColor="text1"/>
                <w:sz w:val="16"/>
                <w:szCs w:val="16"/>
                <w:shd w:val="clear" w:color="auto" w:fill="FFFFFF"/>
              </w:rPr>
              <w:instrText xml:space="preserve"> ADDIN EN.CITE </w:instrText>
            </w:r>
            <w:r w:rsidRPr="00B05ED7">
              <w:rPr>
                <w:rFonts w:eastAsia="Times New Roman"/>
                <w:color w:val="000000" w:themeColor="text1"/>
                <w:sz w:val="16"/>
                <w:szCs w:val="16"/>
                <w:shd w:val="clear" w:color="auto" w:fill="FFFFFF"/>
              </w:rPr>
              <w:fldChar w:fldCharType="begin">
                <w:fldData xml:space="preserve">PEVuZE5vdGU+PENpdGU+PEF1dGhvcj5TaGltYWRhPC9BdXRob3I+PFllYXI+MTk5OTwvWWVhcj48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</w:fldData>
              </w:fldChar>
            </w:r>
            <w:r w:rsidRPr="00B05ED7">
              <w:rPr>
                <w:rFonts w:eastAsia="Times New Roman"/>
                <w:color w:val="000000" w:themeColor="text1"/>
                <w:sz w:val="16"/>
                <w:szCs w:val="16"/>
                <w:shd w:val="clear" w:color="auto" w:fill="FFFFFF"/>
              </w:rPr>
              <w:instrText xml:space="preserve"> ADDIN EN.CITE.DATA </w:instrText>
            </w:r>
            <w:r w:rsidRPr="00B05ED7">
              <w:rPr>
                <w:rFonts w:eastAsia="Times New Roman"/>
                <w:color w:val="000000" w:themeColor="text1"/>
                <w:sz w:val="16"/>
                <w:szCs w:val="16"/>
                <w:shd w:val="clear" w:color="auto" w:fill="FFFFFF"/>
              </w:rPr>
            </w:r>
            <w:r w:rsidRPr="00B05ED7">
              <w:rPr>
                <w:rFonts w:eastAsia="Times New Roman"/>
                <w:color w:val="000000" w:themeColor="text1"/>
                <w:sz w:val="16"/>
                <w:szCs w:val="16"/>
                <w:shd w:val="clear" w:color="auto" w:fill="FFFFFF"/>
              </w:rPr>
              <w:fldChar w:fldCharType="end"/>
            </w:r>
            <w:r w:rsidRPr="00B05ED7">
              <w:rPr>
                <w:rFonts w:eastAsia="Times New Roman"/>
                <w:color w:val="000000" w:themeColor="text1"/>
                <w:sz w:val="16"/>
                <w:szCs w:val="16"/>
                <w:shd w:val="clear" w:color="auto" w:fill="FFFFFF"/>
              </w:rPr>
            </w:r>
            <w:r w:rsidRPr="00B05ED7">
              <w:rPr>
                <w:rFonts w:eastAsia="Times New Roman"/>
                <w:color w:val="000000" w:themeColor="text1"/>
                <w:sz w:val="16"/>
                <w:szCs w:val="16"/>
                <w:shd w:val="clear" w:color="auto" w:fill="FFFFFF"/>
              </w:rPr>
              <w:fldChar w:fldCharType="separate"/>
            </w:r>
            <w:r w:rsidRPr="00B05ED7">
              <w:rPr>
                <w:rFonts w:eastAsia="Times New Roman"/>
                <w:noProof/>
                <w:color w:val="000000" w:themeColor="text1"/>
                <w:sz w:val="16"/>
                <w:szCs w:val="16"/>
                <w:shd w:val="clear" w:color="auto" w:fill="FFFFFF"/>
                <w:vertAlign w:val="superscript"/>
              </w:rPr>
              <w:t>4</w:t>
            </w:r>
            <w:r w:rsidRPr="00B05ED7">
              <w:rPr>
                <w:rFonts w:eastAsia="Times New Roman"/>
                <w:color w:val="000000" w:themeColor="text1"/>
                <w:sz w:val="16"/>
                <w:szCs w:val="16"/>
                <w:shd w:val="clear" w:color="auto" w:fill="FFFFFF"/>
              </w:rPr>
              <w:fldChar w:fldCharType="end"/>
            </w:r>
            <w:r w:rsidRPr="00B05ED7">
              <w:rPr>
                <w:rFonts w:eastAsia="Times New Roman"/>
                <w:color w:val="000000" w:themeColor="text1"/>
                <w:sz w:val="16"/>
                <w:szCs w:val="16"/>
              </w:rPr>
              <w:t xml:space="preserve"> Interestingly, the review of 227 cases by the INPC Committee in 1999 demonstrated the prognostic significance of an age </w:t>
            </w:r>
            <w:r w:rsidRPr="00B05ED7">
              <w:rPr>
                <w:sz w:val="16"/>
                <w:szCs w:val="16"/>
              </w:rPr>
              <w:t>cut-off of 1.5 years, which is similar to the cut-off reported by London and colleagues.</w:t>
            </w:r>
            <w:r w:rsidRPr="00B05ED7">
              <w:rPr>
                <w:sz w:val="16"/>
                <w:szCs w:val="16"/>
              </w:rPr>
              <w:fldChar w:fldCharType="begin">
                <w:fldData xml:space="preserve">PEVuZE5vdGU+PENpdGU+PEF1dGhvcj5Mb25kb248L0F1dGhvcj48WWVhcj4yMDA1PC9ZZWFyPjxS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</w:fldData>
              </w:fldChar>
            </w:r>
            <w:r w:rsidRPr="00B05ED7">
              <w:rPr>
                <w:sz w:val="16"/>
                <w:szCs w:val="16"/>
              </w:rPr>
              <w:instrText xml:space="preserve"> ADDIN EN.CITE </w:instrText>
            </w:r>
            <w:r w:rsidRPr="00B05ED7">
              <w:rPr>
                <w:sz w:val="16"/>
                <w:szCs w:val="16"/>
              </w:rPr>
              <w:fldChar w:fldCharType="begin">
                <w:fldData xml:space="preserve">PEVuZE5vdGU+PENpdGU+PEF1dGhvcj5Mb25kb248L0F1dGhvcj48WWVhcj4yMDA1PC9ZZWFyPjxS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</w:fldData>
              </w:fldChar>
            </w:r>
            <w:r w:rsidRPr="00B05ED7">
              <w:rPr>
                <w:sz w:val="16"/>
                <w:szCs w:val="16"/>
              </w:rPr>
              <w:instrText xml:space="preserve"> ADDIN EN.CITE.DATA </w:instrText>
            </w:r>
            <w:r w:rsidRPr="00B05ED7">
              <w:rPr>
                <w:sz w:val="16"/>
                <w:szCs w:val="16"/>
              </w:rPr>
            </w:r>
            <w:r w:rsidRPr="00B05ED7">
              <w:rPr>
                <w:sz w:val="16"/>
                <w:szCs w:val="16"/>
              </w:rPr>
              <w:fldChar w:fldCharType="end"/>
            </w:r>
            <w:r w:rsidRPr="00B05ED7">
              <w:rPr>
                <w:sz w:val="16"/>
                <w:szCs w:val="16"/>
              </w:rPr>
            </w:r>
            <w:r w:rsidRPr="00B05ED7">
              <w:rPr>
                <w:sz w:val="16"/>
                <w:szCs w:val="16"/>
              </w:rPr>
              <w:fldChar w:fldCharType="separate"/>
            </w:r>
            <w:r w:rsidRPr="00B05ED7">
              <w:rPr>
                <w:noProof/>
                <w:sz w:val="16"/>
                <w:szCs w:val="16"/>
                <w:vertAlign w:val="superscript"/>
              </w:rPr>
              <w:t>2</w:t>
            </w:r>
            <w:r w:rsidRPr="00B05ED7">
              <w:rPr>
                <w:sz w:val="16"/>
                <w:szCs w:val="16"/>
              </w:rPr>
              <w:fldChar w:fldCharType="end"/>
            </w:r>
            <w:r w:rsidRPr="00B05ED7">
              <w:rPr>
                <w:color w:val="000000" w:themeColor="text1"/>
                <w:sz w:val="16"/>
                <w:szCs w:val="16"/>
              </w:rPr>
              <w:t xml:space="preserve"> </w:t>
            </w:r>
            <w:r w:rsidRPr="00B05ED7">
              <w:rPr>
                <w:sz w:val="16"/>
                <w:szCs w:val="16"/>
              </w:rPr>
              <w:t xml:space="preserve">Another prognostic age cut-off of five years was also identified. </w:t>
            </w:r>
          </w:p>
          <w:p w14:paraId="2233214A" w14:textId="77777777" w:rsidR="00B05ED7" w:rsidRPr="00B05ED7" w:rsidRDefault="00B05ED7" w:rsidP="00B05ED7">
            <w:pPr>
              <w:autoSpaceDE w:val="0"/>
              <w:autoSpaceDN w:val="0"/>
              <w:adjustRightInd w:val="0"/>
              <w:spacing w:after="0" w:line="240" w:lineRule="auto"/>
              <w:rPr>
                <w:sz w:val="16"/>
                <w:szCs w:val="16"/>
              </w:rPr>
            </w:pPr>
          </w:p>
          <w:p w14:paraId="1E90D599" w14:textId="77777777" w:rsidR="00B05ED7" w:rsidRPr="00B05ED7" w:rsidRDefault="00B05ED7" w:rsidP="003C155F">
            <w:pPr>
              <w:autoSpaceDE w:val="0"/>
              <w:autoSpaceDN w:val="0"/>
              <w:adjustRightInd w:val="0"/>
              <w:spacing w:after="100" w:line="240" w:lineRule="auto"/>
              <w:rPr>
                <w:b/>
                <w:bCs/>
                <w:sz w:val="16"/>
                <w:szCs w:val="16"/>
              </w:rPr>
            </w:pPr>
            <w:r w:rsidRPr="00B05ED7">
              <w:rPr>
                <w:b/>
                <w:bCs/>
                <w:iCs/>
                <w:color w:val="000000" w:themeColor="text1"/>
                <w:sz w:val="16"/>
                <w:szCs w:val="16"/>
              </w:rPr>
              <w:t>Preoperative treatment (Core)</w:t>
            </w:r>
          </w:p>
          <w:p w14:paraId="355F0D86" w14:textId="77777777" w:rsidR="00B05ED7" w:rsidRPr="00B05ED7" w:rsidRDefault="00B05ED7" w:rsidP="00B05ED7">
            <w:pPr>
              <w:autoSpaceDE w:val="0"/>
              <w:autoSpaceDN w:val="0"/>
              <w:adjustRightInd w:val="0"/>
              <w:spacing w:after="0" w:line="240" w:lineRule="auto"/>
              <w:rPr>
                <w:sz w:val="16"/>
                <w:szCs w:val="16"/>
              </w:rPr>
            </w:pPr>
            <w:r w:rsidRPr="00B05ED7">
              <w:rPr>
                <w:sz w:val="16"/>
                <w:szCs w:val="16"/>
              </w:rPr>
              <w:t xml:space="preserve">The morphologic appearance of a peripheral </w:t>
            </w:r>
            <w:proofErr w:type="spellStart"/>
            <w:r w:rsidRPr="00B05ED7">
              <w:rPr>
                <w:sz w:val="16"/>
                <w:szCs w:val="16"/>
              </w:rPr>
              <w:t>neuroblastic</w:t>
            </w:r>
            <w:proofErr w:type="spellEnd"/>
            <w:r w:rsidRPr="00B05ED7">
              <w:rPr>
                <w:sz w:val="16"/>
                <w:szCs w:val="16"/>
              </w:rPr>
              <w:t xml:space="preserve"> tumour may change over time, either spontaneously or in response to treatment. Stage MS disease in infants may spontaneously regress, with tumour cells undergoing apoptosis and/or differentiation, and in some cases leaving little if any histologic evidence of their prior existence.</w:t>
            </w:r>
            <w:r w:rsidRPr="00B05ED7">
              <w:rPr>
                <w:sz w:val="16"/>
                <w:szCs w:val="16"/>
              </w:rPr>
              <w:fldChar w:fldCharType="begin"/>
            </w:r>
            <w:r w:rsidRPr="00B05ED7">
              <w:rPr>
                <w:sz w:val="16"/>
                <w:szCs w:val="16"/>
              </w:rPr>
              <w:instrText xml:space="preserve"> ADDIN EN.CITE &lt;EndNote&gt;&lt;Cite&gt;&lt;Author&gt;Pritchard&lt;/Author&gt;&lt;Year&gt;1994&lt;/Year&gt;&lt;RecNum&gt;125&lt;/RecNum&gt;&lt;DisplayText&gt;&lt;style face="superscript"&gt;5&lt;/style&gt;&lt;/DisplayText&gt;&lt;record&gt;&lt;rec-number&gt;125&lt;/rec-number&gt;&lt;foreign-keys&gt;&lt;key app="EN" db-id="5edvvd2tgpx2wsev0snppxpivzp9ex5sfevx" timestamp="1672961909"&gt;125&lt;/key&gt;&lt;/foreign-keys&gt;&lt;ref-type name="Journal Article"&gt;17&lt;/ref-type&gt;&lt;contributors&gt;&lt;authors&gt;&lt;author&gt;Pritchard, J.&lt;/author&gt;&lt;author&gt;Hickman, J. A.&lt;/author&gt;&lt;/authors&gt;&lt;/contributors&gt;&lt;auth-address&gt;Department of Haematology and Oncology, Hospital for Children NHS Trust, London, UK.&lt;/auth-address&gt;&lt;titles&gt;&lt;title&gt;Why does stage 4s neuroblastoma regress spontaneously?&lt;/title&gt;&lt;secondary-title&gt;Lancet&lt;/secondary-title&gt;&lt;alt-title&gt;Lancet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869-70&lt;/pages&gt;&lt;volume&gt;344&lt;/volume&gt;&lt;number&gt;8926&lt;/number&gt;&lt;edition&gt;1994/09/24&lt;/edition&gt;&lt;keywords&gt;&lt;keyword&gt;Apoptosis&lt;/keyword&gt;&lt;keyword&gt;Female&lt;/keyword&gt;&lt;keyword&gt;Gene Expression Regulation, Neoplastic&lt;/keyword&gt;&lt;keyword&gt;Genes, myc&lt;/keyword&gt;&lt;keyword&gt;Humans&lt;/keyword&gt;&lt;keyword&gt;*Neoplasm Regression, Spontaneous/genetics/immunology&lt;/keyword&gt;&lt;keyword&gt;Neoplasm Staging&lt;/keyword&gt;&lt;keyword&gt;Neuroblastoma/genetics/*pathology&lt;/keyword&gt;&lt;/keywords&gt;&lt;dates&gt;&lt;year&gt;1994&lt;/year&gt;&lt;pub-dates&gt;&lt;date&gt;Sep 24&lt;/date&gt;&lt;/pub-dates&gt;&lt;/dates&gt;&lt;isbn&gt;0140-6736 (Print)&amp;#xD;0140-6736&lt;/isbn&gt;&lt;accession-num&gt;7916408&lt;/accession-num&gt;&lt;urls&gt;&lt;/urls&gt;&lt;electronic-resource-num&gt;10.1016/s0140-6736(94)92834-7&lt;/electronic-resource-num&gt;&lt;remote-database-provider&gt;NLM&lt;/remote-database-provider&gt;&lt;language&gt;eng&lt;/language&gt;&lt;/record&gt;&lt;/Cite&gt;&lt;/EndNote&gt;</w:instrText>
            </w:r>
            <w:r w:rsidRPr="00B05ED7">
              <w:rPr>
                <w:sz w:val="16"/>
                <w:szCs w:val="16"/>
              </w:rPr>
              <w:fldChar w:fldCharType="separate"/>
            </w:r>
            <w:r w:rsidRPr="00B05ED7">
              <w:rPr>
                <w:noProof/>
                <w:sz w:val="16"/>
                <w:szCs w:val="16"/>
                <w:vertAlign w:val="superscript"/>
              </w:rPr>
              <w:t>5</w:t>
            </w:r>
            <w:r w:rsidRPr="00B05ED7">
              <w:rPr>
                <w:sz w:val="16"/>
                <w:szCs w:val="16"/>
              </w:rPr>
              <w:fldChar w:fldCharType="end"/>
            </w:r>
            <w:r w:rsidRPr="00B05ED7">
              <w:rPr>
                <w:sz w:val="16"/>
                <w:szCs w:val="16"/>
              </w:rPr>
              <w:t xml:space="preserve"> Undifferentiated and poorly differentiated neuroblastomas, as well as </w:t>
            </w:r>
            <w:proofErr w:type="spellStart"/>
            <w:r w:rsidRPr="00B05ED7">
              <w:rPr>
                <w:sz w:val="16"/>
                <w:szCs w:val="16"/>
              </w:rPr>
              <w:t>ganglioneuroblastomas</w:t>
            </w:r>
            <w:proofErr w:type="spellEnd"/>
            <w:r w:rsidRPr="00B05ED7">
              <w:rPr>
                <w:sz w:val="16"/>
                <w:szCs w:val="16"/>
              </w:rPr>
              <w:t>, may undergo maturation in response to therapy, with increased differentiation of neuroblasts, increased stromal content, and lower mitotic-karyorrhectic index (MKI).</w:t>
            </w:r>
            <w:r w:rsidRPr="00B05ED7">
              <w:rPr>
                <w:sz w:val="16"/>
                <w:szCs w:val="16"/>
              </w:rPr>
              <w:fldChar w:fldCharType="begin">
                <w:fldData xml:space="preserve">PEVuZE5vdGU+PENpdGU+PEF1dGhvcj5HZW9yZ2U8L0F1dGhvcj48WWVhcj4yMDEyPC9ZZWFyPjxS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==
</w:fldData>
              </w:fldChar>
            </w:r>
            <w:r w:rsidRPr="00B05ED7">
              <w:rPr>
                <w:sz w:val="16"/>
                <w:szCs w:val="16"/>
              </w:rPr>
              <w:instrText xml:space="preserve"> ADDIN EN.CITE </w:instrText>
            </w:r>
            <w:r w:rsidRPr="00B05ED7">
              <w:rPr>
                <w:sz w:val="16"/>
                <w:szCs w:val="16"/>
              </w:rPr>
              <w:fldChar w:fldCharType="begin">
                <w:fldData xml:space="preserve">PEVuZE5vdGU+PENpdGU+PEF1dGhvcj5HZW9yZ2U8L0F1dGhvcj48WWVhcj4yMDEyPC9ZZWFyPjxS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==
</w:fldData>
              </w:fldChar>
            </w:r>
            <w:r w:rsidRPr="00B05ED7">
              <w:rPr>
                <w:sz w:val="16"/>
                <w:szCs w:val="16"/>
              </w:rPr>
              <w:instrText xml:space="preserve"> ADDIN EN.CITE.DATA </w:instrText>
            </w:r>
            <w:r w:rsidRPr="00B05ED7">
              <w:rPr>
                <w:sz w:val="16"/>
                <w:szCs w:val="16"/>
              </w:rPr>
            </w:r>
            <w:r w:rsidRPr="00B05ED7">
              <w:rPr>
                <w:sz w:val="16"/>
                <w:szCs w:val="16"/>
              </w:rPr>
              <w:fldChar w:fldCharType="end"/>
            </w:r>
            <w:r w:rsidRPr="00B05ED7">
              <w:rPr>
                <w:sz w:val="16"/>
                <w:szCs w:val="16"/>
              </w:rPr>
            </w:r>
            <w:r w:rsidRPr="00B05ED7">
              <w:rPr>
                <w:sz w:val="16"/>
                <w:szCs w:val="16"/>
              </w:rPr>
              <w:fldChar w:fldCharType="separate"/>
            </w:r>
            <w:r w:rsidRPr="00B05ED7">
              <w:rPr>
                <w:noProof/>
                <w:sz w:val="16"/>
                <w:szCs w:val="16"/>
                <w:vertAlign w:val="superscript"/>
              </w:rPr>
              <w:t>6</w:t>
            </w:r>
            <w:r w:rsidRPr="00B05ED7">
              <w:rPr>
                <w:sz w:val="16"/>
                <w:szCs w:val="16"/>
              </w:rPr>
              <w:fldChar w:fldCharType="end"/>
            </w:r>
            <w:r w:rsidRPr="00B05ED7">
              <w:rPr>
                <w:sz w:val="16"/>
                <w:szCs w:val="16"/>
              </w:rPr>
              <w:t xml:space="preserve"> The INPC classification was designed to categorise and risk-stratify pre-treatment </w:t>
            </w:r>
            <w:proofErr w:type="spellStart"/>
            <w:r w:rsidRPr="00B05ED7">
              <w:rPr>
                <w:sz w:val="16"/>
                <w:szCs w:val="16"/>
              </w:rPr>
              <w:t>neuroblastic</w:t>
            </w:r>
            <w:proofErr w:type="spellEnd"/>
            <w:r w:rsidRPr="00B05ED7">
              <w:rPr>
                <w:sz w:val="16"/>
                <w:szCs w:val="16"/>
              </w:rPr>
              <w:t xml:space="preserve"> tumours and, because of the potential for therapy-induced changes, is not suitable for use with post-treatment tumours. The clinical significance of post-therapy histologic features, if any, remains unknown.</w:t>
            </w:r>
            <w:r w:rsidRPr="00B05ED7">
              <w:rPr>
                <w:sz w:val="16"/>
                <w:szCs w:val="16"/>
              </w:rPr>
              <w:fldChar w:fldCharType="begin">
                <w:fldData xml:space="preserve">PEVuZE5vdGU+PENpdGU+PEF1dGhvcj5HZW9yZ2U8L0F1dGhvcj48WWVhcj4yMDEyPC9ZZWFyPjxS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</w:fldData>
              </w:fldChar>
            </w:r>
            <w:r w:rsidRPr="00B05ED7">
              <w:rPr>
                <w:sz w:val="16"/>
                <w:szCs w:val="16"/>
              </w:rPr>
              <w:instrText xml:space="preserve"> ADDIN EN.CITE </w:instrText>
            </w:r>
            <w:r w:rsidRPr="00B05ED7">
              <w:rPr>
                <w:sz w:val="16"/>
                <w:szCs w:val="16"/>
              </w:rPr>
              <w:fldChar w:fldCharType="begin">
                <w:fldData xml:space="preserve">PEVuZE5vdGU+PENpdGU+PEF1dGhvcj5HZW9yZ2U8L0F1dGhvcj48WWVhcj4yMDEyPC9ZZWFyPjxS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</w:fldData>
              </w:fldChar>
            </w:r>
            <w:r w:rsidRPr="00B05ED7">
              <w:rPr>
                <w:sz w:val="16"/>
                <w:szCs w:val="16"/>
              </w:rPr>
              <w:instrText xml:space="preserve"> ADDIN EN.CITE.DATA </w:instrText>
            </w:r>
            <w:r w:rsidRPr="00B05ED7">
              <w:rPr>
                <w:sz w:val="16"/>
                <w:szCs w:val="16"/>
              </w:rPr>
            </w:r>
            <w:r w:rsidRPr="00B05ED7">
              <w:rPr>
                <w:sz w:val="16"/>
                <w:szCs w:val="16"/>
              </w:rPr>
              <w:fldChar w:fldCharType="end"/>
            </w:r>
            <w:r w:rsidRPr="00B05ED7">
              <w:rPr>
                <w:sz w:val="16"/>
                <w:szCs w:val="16"/>
              </w:rPr>
            </w:r>
            <w:r w:rsidRPr="00B05ED7">
              <w:rPr>
                <w:sz w:val="16"/>
                <w:szCs w:val="16"/>
              </w:rPr>
              <w:fldChar w:fldCharType="separate"/>
            </w:r>
            <w:r w:rsidRPr="00B05ED7">
              <w:rPr>
                <w:noProof/>
                <w:sz w:val="16"/>
                <w:szCs w:val="16"/>
                <w:vertAlign w:val="superscript"/>
              </w:rPr>
              <w:t>6,7</w:t>
            </w:r>
            <w:r w:rsidRPr="00B05ED7">
              <w:rPr>
                <w:sz w:val="16"/>
                <w:szCs w:val="16"/>
              </w:rPr>
              <w:fldChar w:fldCharType="end"/>
            </w:r>
          </w:p>
          <w:p w14:paraId="1A969756" w14:textId="77777777" w:rsidR="00B05ED7" w:rsidRPr="00B05ED7" w:rsidRDefault="00B05ED7" w:rsidP="00B05ED7">
            <w:pPr>
              <w:autoSpaceDE w:val="0"/>
              <w:autoSpaceDN w:val="0"/>
              <w:adjustRightInd w:val="0"/>
              <w:spacing w:after="0" w:line="240" w:lineRule="auto"/>
              <w:rPr>
                <w:sz w:val="16"/>
                <w:szCs w:val="16"/>
              </w:rPr>
            </w:pPr>
          </w:p>
          <w:p w14:paraId="1E3886ED" w14:textId="77777777" w:rsidR="00B05ED7" w:rsidRPr="00B05ED7" w:rsidRDefault="00B05ED7" w:rsidP="003C155F">
            <w:pPr>
              <w:autoSpaceDE w:val="0"/>
              <w:autoSpaceDN w:val="0"/>
              <w:adjustRightInd w:val="0"/>
              <w:spacing w:after="100" w:line="240" w:lineRule="auto"/>
              <w:rPr>
                <w:b/>
                <w:bCs/>
                <w:iCs/>
                <w:color w:val="000000" w:themeColor="text1"/>
                <w:sz w:val="16"/>
                <w:szCs w:val="16"/>
              </w:rPr>
            </w:pPr>
            <w:r w:rsidRPr="00B05ED7">
              <w:rPr>
                <w:b/>
                <w:bCs/>
                <w:iCs/>
                <w:color w:val="000000" w:themeColor="text1"/>
                <w:sz w:val="16"/>
                <w:szCs w:val="16"/>
              </w:rPr>
              <w:t>Prior biopsy (</w:t>
            </w:r>
            <w:proofErr w:type="gramStart"/>
            <w:r w:rsidRPr="00B05ED7">
              <w:rPr>
                <w:b/>
                <w:bCs/>
                <w:iCs/>
                <w:color w:val="000000" w:themeColor="text1"/>
                <w:sz w:val="16"/>
                <w:szCs w:val="16"/>
              </w:rPr>
              <w:t>Non-core</w:t>
            </w:r>
            <w:proofErr w:type="gramEnd"/>
            <w:r w:rsidRPr="00B05ED7">
              <w:rPr>
                <w:b/>
                <w:bCs/>
                <w:iCs/>
                <w:color w:val="000000" w:themeColor="text1"/>
                <w:sz w:val="16"/>
                <w:szCs w:val="16"/>
              </w:rPr>
              <w:t>)</w:t>
            </w:r>
          </w:p>
          <w:p w14:paraId="799CECEA" w14:textId="77777777" w:rsidR="00B05ED7" w:rsidRPr="00B05ED7" w:rsidRDefault="00B05ED7" w:rsidP="00B05ED7">
            <w:pPr>
              <w:autoSpaceDE w:val="0"/>
              <w:autoSpaceDN w:val="0"/>
              <w:adjustRightInd w:val="0"/>
              <w:spacing w:after="0" w:line="240" w:lineRule="auto"/>
              <w:rPr>
                <w:sz w:val="16"/>
                <w:szCs w:val="16"/>
              </w:rPr>
            </w:pPr>
            <w:r w:rsidRPr="00B05ED7">
              <w:rPr>
                <w:sz w:val="16"/>
                <w:szCs w:val="16"/>
              </w:rPr>
              <w:t xml:space="preserve">Knowledge of a previous biopsy is not only useful because it suggests likely administration of therapy in the interval period, but because comparison with the previous sampling can yield important clues about the identity of the tumour. For example, an initial biopsy that has mature ganglion cells in a stroma-rich background and a second biopsy with poorly differentiated neuroblasts and scant stroma would suggest a </w:t>
            </w:r>
            <w:proofErr w:type="spellStart"/>
            <w:r w:rsidRPr="00B05ED7">
              <w:rPr>
                <w:sz w:val="16"/>
                <w:szCs w:val="16"/>
              </w:rPr>
              <w:t>ganglioneuroblastoma</w:t>
            </w:r>
            <w:proofErr w:type="spellEnd"/>
            <w:r w:rsidRPr="00B05ED7">
              <w:rPr>
                <w:sz w:val="16"/>
                <w:szCs w:val="16"/>
              </w:rPr>
              <w:t xml:space="preserve">, nodular. Additionally, canonical ‘biopsy site changes’ such as hemosiderin-laden macrophages, fibrosis, and inflammation could be explained by a prior procedure. The heterogeneity of peripheral </w:t>
            </w:r>
            <w:proofErr w:type="spellStart"/>
            <w:r w:rsidRPr="00B05ED7">
              <w:rPr>
                <w:sz w:val="16"/>
                <w:szCs w:val="16"/>
              </w:rPr>
              <w:t>neuroblastic</w:t>
            </w:r>
            <w:proofErr w:type="spellEnd"/>
            <w:r w:rsidRPr="00B05ED7">
              <w:rPr>
                <w:sz w:val="16"/>
                <w:szCs w:val="16"/>
              </w:rPr>
              <w:t xml:space="preserve"> tumours can be problematic on small biopsies and, thus, all information from all biopsies should be </w:t>
            </w:r>
            <w:proofErr w:type="gramStart"/>
            <w:r w:rsidRPr="00B05ED7">
              <w:rPr>
                <w:sz w:val="16"/>
                <w:szCs w:val="16"/>
              </w:rPr>
              <w:t>taken into account</w:t>
            </w:r>
            <w:proofErr w:type="gramEnd"/>
            <w:r w:rsidRPr="00B05ED7">
              <w:rPr>
                <w:sz w:val="16"/>
                <w:szCs w:val="16"/>
              </w:rPr>
              <w:t>.</w:t>
            </w:r>
          </w:p>
          <w:p w14:paraId="1439BD67" w14:textId="77777777" w:rsidR="00B05ED7" w:rsidRPr="00B05ED7" w:rsidRDefault="00B05ED7" w:rsidP="00B05ED7">
            <w:pPr>
              <w:autoSpaceDE w:val="0"/>
              <w:autoSpaceDN w:val="0"/>
              <w:adjustRightInd w:val="0"/>
              <w:spacing w:after="0" w:line="240" w:lineRule="auto"/>
              <w:rPr>
                <w:b/>
                <w:bCs/>
                <w:sz w:val="16"/>
                <w:szCs w:val="16"/>
              </w:rPr>
            </w:pPr>
          </w:p>
          <w:p w14:paraId="0623DD95" w14:textId="77777777" w:rsidR="00B05ED7" w:rsidRPr="00B05ED7" w:rsidRDefault="00B05ED7" w:rsidP="003C155F">
            <w:pPr>
              <w:shd w:val="clear" w:color="auto" w:fill="FFFFFF"/>
              <w:spacing w:after="100" w:line="240" w:lineRule="auto"/>
              <w:rPr>
                <w:b/>
                <w:bCs/>
                <w:iCs/>
                <w:color w:val="000000" w:themeColor="text1"/>
                <w:sz w:val="16"/>
                <w:szCs w:val="16"/>
              </w:rPr>
            </w:pPr>
            <w:r w:rsidRPr="00B05ED7">
              <w:rPr>
                <w:b/>
                <w:bCs/>
                <w:iCs/>
                <w:color w:val="000000" w:themeColor="text1"/>
                <w:sz w:val="16"/>
                <w:szCs w:val="16"/>
              </w:rPr>
              <w:t>Cancer predisposition syndromes (</w:t>
            </w:r>
            <w:proofErr w:type="gramStart"/>
            <w:r w:rsidRPr="00B05ED7">
              <w:rPr>
                <w:b/>
                <w:bCs/>
                <w:iCs/>
                <w:color w:val="000000" w:themeColor="text1"/>
                <w:sz w:val="16"/>
                <w:szCs w:val="16"/>
              </w:rPr>
              <w:t>Non-core</w:t>
            </w:r>
            <w:proofErr w:type="gramEnd"/>
            <w:r w:rsidRPr="00B05ED7">
              <w:rPr>
                <w:b/>
                <w:bCs/>
                <w:iCs/>
                <w:color w:val="000000" w:themeColor="text1"/>
                <w:sz w:val="16"/>
                <w:szCs w:val="16"/>
              </w:rPr>
              <w:t>)</w:t>
            </w:r>
          </w:p>
          <w:p w14:paraId="28F84358" w14:textId="77777777" w:rsidR="00B05ED7" w:rsidRPr="00B05ED7" w:rsidRDefault="00B05ED7" w:rsidP="00B05ED7">
            <w:pPr>
              <w:shd w:val="clear" w:color="auto" w:fill="FFFFFF"/>
              <w:spacing w:after="0" w:line="240" w:lineRule="auto"/>
              <w:rPr>
                <w:color w:val="000000" w:themeColor="text1"/>
                <w:sz w:val="16"/>
                <w:szCs w:val="16"/>
              </w:rPr>
            </w:pPr>
            <w:r w:rsidRPr="00B05ED7">
              <w:rPr>
                <w:color w:val="000000" w:themeColor="text1"/>
                <w:sz w:val="16"/>
                <w:szCs w:val="16"/>
              </w:rPr>
              <w:t xml:space="preserve">An inherited predisposition to neuroblastoma has been estimated in 1-2% of patients with newly diagnosed </w:t>
            </w:r>
            <w:proofErr w:type="spellStart"/>
            <w:r w:rsidRPr="00B05ED7">
              <w:rPr>
                <w:color w:val="000000" w:themeColor="text1"/>
                <w:sz w:val="16"/>
                <w:szCs w:val="16"/>
              </w:rPr>
              <w:t>neuroblastic</w:t>
            </w:r>
            <w:proofErr w:type="spellEnd"/>
            <w:r w:rsidRPr="00B05ED7">
              <w:rPr>
                <w:color w:val="000000" w:themeColor="text1"/>
                <w:sz w:val="16"/>
                <w:szCs w:val="16"/>
              </w:rPr>
              <w:t xml:space="preserve"> tumours,</w:t>
            </w:r>
            <w:r w:rsidRPr="00B05ED7">
              <w:rPr>
                <w:color w:val="000000" w:themeColor="text1"/>
                <w:sz w:val="16"/>
                <w:szCs w:val="16"/>
              </w:rPr>
              <w:fldChar w:fldCharType="begin">
                <w:fldData xml:space="preserve">PEVuZE5vdGU+PENpdGU+PEF1dGhvcj5LYW1paGFyYTwvQXV0aG9yPjxZZWFyPjIwMTc8L1llYXI+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</w:fldData>
              </w:fldChar>
            </w:r>
            <w:r w:rsidRPr="00B05ED7">
              <w:rPr>
                <w:color w:val="000000" w:themeColor="text1"/>
                <w:sz w:val="16"/>
                <w:szCs w:val="16"/>
              </w:rPr>
              <w:instrText xml:space="preserve"> ADDIN EN.CITE </w:instrText>
            </w:r>
            <w:r w:rsidRPr="00B05ED7">
              <w:rPr>
                <w:color w:val="000000" w:themeColor="text1"/>
                <w:sz w:val="16"/>
                <w:szCs w:val="16"/>
              </w:rPr>
              <w:fldChar w:fldCharType="begin">
                <w:fldData xml:space="preserve">PEVuZE5vdGU+PENpdGU+PEF1dGhvcj5LYW1paGFyYTwvQXV0aG9yPjxZZWFyPjIwMTc8L1llYXI+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</w:fldData>
              </w:fldChar>
            </w:r>
            <w:r w:rsidRPr="00B05ED7">
              <w:rPr>
                <w:color w:val="000000" w:themeColor="text1"/>
                <w:sz w:val="16"/>
                <w:szCs w:val="16"/>
              </w:rPr>
              <w:instrText xml:space="preserve"> ADDIN EN.CITE.DATA </w:instrText>
            </w:r>
            <w:r w:rsidRPr="00B05ED7">
              <w:rPr>
                <w:color w:val="000000" w:themeColor="text1"/>
                <w:sz w:val="16"/>
                <w:szCs w:val="16"/>
              </w:rPr>
            </w:r>
            <w:r w:rsidRPr="00B05ED7">
              <w:rPr>
                <w:color w:val="000000" w:themeColor="text1"/>
                <w:sz w:val="16"/>
                <w:szCs w:val="16"/>
              </w:rPr>
              <w:fldChar w:fldCharType="end"/>
            </w:r>
            <w:r w:rsidRPr="00B05ED7">
              <w:rPr>
                <w:color w:val="000000" w:themeColor="text1"/>
                <w:sz w:val="16"/>
                <w:szCs w:val="16"/>
              </w:rPr>
            </w:r>
            <w:r w:rsidRPr="00B05ED7">
              <w:rPr>
                <w:color w:val="000000" w:themeColor="text1"/>
                <w:sz w:val="16"/>
                <w:szCs w:val="16"/>
              </w:rPr>
              <w:fldChar w:fldCharType="separate"/>
            </w:r>
            <w:r w:rsidRPr="00B05ED7">
              <w:rPr>
                <w:noProof/>
                <w:color w:val="000000" w:themeColor="text1"/>
                <w:sz w:val="16"/>
                <w:szCs w:val="16"/>
                <w:vertAlign w:val="superscript"/>
              </w:rPr>
              <w:t>8,9</w:t>
            </w:r>
            <w:r w:rsidRPr="00B05ED7">
              <w:rPr>
                <w:color w:val="000000" w:themeColor="text1"/>
                <w:sz w:val="16"/>
                <w:szCs w:val="16"/>
              </w:rPr>
              <w:fldChar w:fldCharType="end"/>
            </w:r>
            <w:r w:rsidRPr="00B05ED7">
              <w:rPr>
                <w:rFonts w:eastAsia="Times New Roman"/>
                <w:color w:val="000000" w:themeColor="text1"/>
                <w:sz w:val="16"/>
                <w:szCs w:val="16"/>
                <w:shd w:val="clear" w:color="auto" w:fill="FFFFFF"/>
                <w:lang w:val="en-CA" w:eastAsia="zh-CN"/>
              </w:rPr>
              <w:t xml:space="preserve"> and a larger number of cases are likely to be identified with increased use of next generation sequencing of germline DNA. The genes </w:t>
            </w:r>
            <w:proofErr w:type="gramStart"/>
            <w:r w:rsidRPr="00B05ED7">
              <w:rPr>
                <w:rFonts w:eastAsia="Times New Roman"/>
                <w:color w:val="000000" w:themeColor="text1"/>
                <w:sz w:val="16"/>
                <w:szCs w:val="16"/>
                <w:shd w:val="clear" w:color="auto" w:fill="FFFFFF"/>
                <w:lang w:val="en-CA" w:eastAsia="zh-CN"/>
              </w:rPr>
              <w:t>most commonly altered</w:t>
            </w:r>
            <w:proofErr w:type="gramEnd"/>
            <w:r w:rsidRPr="00B05ED7">
              <w:rPr>
                <w:rFonts w:eastAsia="Times New Roman"/>
                <w:color w:val="000000" w:themeColor="text1"/>
                <w:sz w:val="16"/>
                <w:szCs w:val="16"/>
                <w:shd w:val="clear" w:color="auto" w:fill="FFFFFF"/>
                <w:lang w:val="en-CA" w:eastAsia="zh-CN"/>
              </w:rPr>
              <w:t xml:space="preserve"> in inherited neuroblastoma are </w:t>
            </w:r>
            <w:r w:rsidRPr="00B05ED7">
              <w:rPr>
                <w:rFonts w:eastAsia="Times New Roman"/>
                <w:i/>
                <w:iCs/>
                <w:color w:val="000000" w:themeColor="text1"/>
                <w:sz w:val="16"/>
                <w:szCs w:val="16"/>
                <w:shd w:val="clear" w:color="auto" w:fill="FFFFFF"/>
                <w:lang w:val="en-CA" w:eastAsia="zh-CN"/>
              </w:rPr>
              <w:t xml:space="preserve">ALK </w:t>
            </w:r>
            <w:r w:rsidRPr="00B05ED7">
              <w:rPr>
                <w:rFonts w:eastAsia="Times New Roman"/>
                <w:color w:val="000000" w:themeColor="text1"/>
                <w:sz w:val="16"/>
                <w:szCs w:val="16"/>
                <w:shd w:val="clear" w:color="auto" w:fill="FFFFFF"/>
                <w:lang w:val="en-CA" w:eastAsia="zh-CN"/>
              </w:rPr>
              <w:t xml:space="preserve">and </w:t>
            </w:r>
            <w:r w:rsidRPr="00B05ED7">
              <w:rPr>
                <w:rFonts w:eastAsia="Times New Roman"/>
                <w:i/>
                <w:iCs/>
                <w:color w:val="000000" w:themeColor="text1"/>
                <w:sz w:val="16"/>
                <w:szCs w:val="16"/>
                <w:shd w:val="clear" w:color="auto" w:fill="FFFFFF"/>
                <w:lang w:val="en-CA" w:eastAsia="zh-CN"/>
              </w:rPr>
              <w:lastRenderedPageBreak/>
              <w:t>PHOX2B</w:t>
            </w:r>
            <w:r w:rsidRPr="00B05ED7">
              <w:rPr>
                <w:rFonts w:eastAsia="Times New Roman"/>
                <w:color w:val="000000" w:themeColor="text1"/>
                <w:sz w:val="16"/>
                <w:szCs w:val="16"/>
                <w:shd w:val="clear" w:color="auto" w:fill="FFFFFF"/>
                <w:lang w:val="en-CA" w:eastAsia="zh-CN"/>
              </w:rPr>
              <w:t xml:space="preserve">. Other cancer predisposition syndromes (CPS) that may include </w:t>
            </w:r>
            <w:proofErr w:type="spellStart"/>
            <w:r w:rsidRPr="00B05ED7">
              <w:rPr>
                <w:rFonts w:eastAsia="Times New Roman"/>
                <w:color w:val="000000" w:themeColor="text1"/>
                <w:sz w:val="16"/>
                <w:szCs w:val="16"/>
                <w:shd w:val="clear" w:color="auto" w:fill="FFFFFF"/>
                <w:lang w:val="en-CA" w:eastAsia="zh-CN"/>
              </w:rPr>
              <w:t>neuroblastic</w:t>
            </w:r>
            <w:proofErr w:type="spellEnd"/>
            <w:r w:rsidRPr="00B05ED7">
              <w:rPr>
                <w:rFonts w:eastAsia="Times New Roman"/>
                <w:color w:val="000000" w:themeColor="text1"/>
                <w:sz w:val="16"/>
                <w:szCs w:val="16"/>
                <w:shd w:val="clear" w:color="auto" w:fill="FFFFFF"/>
                <w:lang w:val="en-CA" w:eastAsia="zh-CN"/>
              </w:rPr>
              <w:t xml:space="preserve"> tumours are </w:t>
            </w:r>
            <w:proofErr w:type="spellStart"/>
            <w:r w:rsidRPr="00B05ED7">
              <w:rPr>
                <w:color w:val="000000" w:themeColor="text1"/>
                <w:sz w:val="16"/>
                <w:szCs w:val="16"/>
              </w:rPr>
              <w:t>RASopathy</w:t>
            </w:r>
            <w:proofErr w:type="spellEnd"/>
            <w:r w:rsidRPr="00B05ED7">
              <w:rPr>
                <w:color w:val="000000" w:themeColor="text1"/>
                <w:sz w:val="16"/>
                <w:szCs w:val="16"/>
              </w:rPr>
              <w:t xml:space="preserve"> syndromes, Beckwith-Wiedemann syndrome, Li-Fraumeni syndrome and DNA repair disorders. </w:t>
            </w:r>
          </w:p>
          <w:p w14:paraId="573C52DF" w14:textId="77777777" w:rsidR="00B05ED7" w:rsidRPr="00B05ED7" w:rsidRDefault="00B05ED7" w:rsidP="00B05ED7">
            <w:pPr>
              <w:spacing w:after="0" w:line="240" w:lineRule="auto"/>
              <w:rPr>
                <w:color w:val="000000" w:themeColor="text1"/>
                <w:sz w:val="16"/>
                <w:szCs w:val="16"/>
              </w:rPr>
            </w:pPr>
            <w:r w:rsidRPr="00B05ED7">
              <w:rPr>
                <w:color w:val="000000" w:themeColor="text1"/>
                <w:sz w:val="16"/>
                <w:szCs w:val="16"/>
              </w:rPr>
              <w:t xml:space="preserve">Characteristics that may suggest CPS include a family history of </w:t>
            </w:r>
            <w:proofErr w:type="spellStart"/>
            <w:r w:rsidRPr="00B05ED7">
              <w:rPr>
                <w:color w:val="000000" w:themeColor="text1"/>
                <w:sz w:val="16"/>
                <w:szCs w:val="16"/>
              </w:rPr>
              <w:t>neuroblastic</w:t>
            </w:r>
            <w:proofErr w:type="spellEnd"/>
            <w:r w:rsidRPr="00B05ED7">
              <w:rPr>
                <w:color w:val="000000" w:themeColor="text1"/>
                <w:sz w:val="16"/>
                <w:szCs w:val="16"/>
              </w:rPr>
              <w:t xml:space="preserve"> and/or other tumours, bilateral and/or multifocal tumours. A subset of these CPS may also have associated findings. Clinical features that suggest a </w:t>
            </w:r>
            <w:r w:rsidRPr="00B05ED7">
              <w:rPr>
                <w:i/>
                <w:iCs/>
                <w:color w:val="000000" w:themeColor="text1"/>
                <w:sz w:val="16"/>
                <w:szCs w:val="16"/>
              </w:rPr>
              <w:t xml:space="preserve">PHOX2B </w:t>
            </w:r>
            <w:r w:rsidRPr="00B05ED7">
              <w:rPr>
                <w:color w:val="000000" w:themeColor="text1"/>
                <w:sz w:val="16"/>
                <w:szCs w:val="16"/>
              </w:rPr>
              <w:t>germline mutation include a personal or family history of Congenital Central Hypoventilation Syndrome (CCHS) and/or Hirschsprung disease. Since patients with CPS may have multifocal tumours, it is possible that the histology and biomarkers may differ between specimens and thus require separate analyses.</w:t>
            </w:r>
          </w:p>
          <w:p w14:paraId="40440EED" w14:textId="77777777" w:rsidR="00B05ED7" w:rsidRPr="00B05ED7" w:rsidRDefault="00B05ED7" w:rsidP="00B05ED7">
            <w:pPr>
              <w:spacing w:after="0" w:line="240" w:lineRule="auto"/>
              <w:rPr>
                <w:color w:val="000000" w:themeColor="text1"/>
                <w:sz w:val="16"/>
                <w:szCs w:val="16"/>
              </w:rPr>
            </w:pPr>
          </w:p>
          <w:p w14:paraId="0DFD72BE" w14:textId="77777777" w:rsidR="00B05ED7" w:rsidRPr="00B05ED7" w:rsidRDefault="00B05ED7" w:rsidP="003C155F">
            <w:pPr>
              <w:spacing w:after="100" w:line="240" w:lineRule="auto"/>
              <w:rPr>
                <w:b/>
                <w:bCs/>
                <w:color w:val="000000" w:themeColor="text1"/>
                <w:sz w:val="16"/>
                <w:szCs w:val="16"/>
              </w:rPr>
            </w:pPr>
            <w:r w:rsidRPr="00B05ED7">
              <w:rPr>
                <w:b/>
                <w:bCs/>
                <w:iCs/>
                <w:color w:val="000000" w:themeColor="text1"/>
                <w:sz w:val="16"/>
                <w:szCs w:val="16"/>
              </w:rPr>
              <w:t>Other clinical information (</w:t>
            </w:r>
            <w:proofErr w:type="gramStart"/>
            <w:r w:rsidRPr="00B05ED7">
              <w:rPr>
                <w:b/>
                <w:bCs/>
                <w:iCs/>
                <w:color w:val="000000" w:themeColor="text1"/>
                <w:sz w:val="16"/>
                <w:szCs w:val="16"/>
              </w:rPr>
              <w:t>Non-core</w:t>
            </w:r>
            <w:proofErr w:type="gramEnd"/>
            <w:r w:rsidRPr="00B05ED7">
              <w:rPr>
                <w:b/>
                <w:bCs/>
                <w:iCs/>
                <w:color w:val="000000" w:themeColor="text1"/>
                <w:sz w:val="16"/>
                <w:szCs w:val="16"/>
              </w:rPr>
              <w:t>)</w:t>
            </w:r>
          </w:p>
          <w:p w14:paraId="4F2791EE" w14:textId="77777777" w:rsidR="00B05ED7" w:rsidRDefault="00B05ED7" w:rsidP="00B05ED7">
            <w:pPr>
              <w:spacing w:after="0" w:line="240" w:lineRule="auto"/>
              <w:rPr>
                <w:color w:val="000000" w:themeColor="text1"/>
                <w:sz w:val="16"/>
                <w:szCs w:val="16"/>
              </w:rPr>
            </w:pPr>
            <w:r w:rsidRPr="00B05ED7">
              <w:rPr>
                <w:color w:val="000000" w:themeColor="text1"/>
                <w:sz w:val="16"/>
                <w:szCs w:val="16"/>
              </w:rPr>
              <w:t xml:space="preserve">Although a diagnosis of a </w:t>
            </w:r>
            <w:proofErr w:type="spellStart"/>
            <w:r w:rsidRPr="00B05ED7">
              <w:rPr>
                <w:color w:val="000000" w:themeColor="text1"/>
                <w:sz w:val="16"/>
                <w:szCs w:val="16"/>
              </w:rPr>
              <w:t>neuroblastic</w:t>
            </w:r>
            <w:proofErr w:type="spellEnd"/>
            <w:r w:rsidRPr="00B05ED7">
              <w:rPr>
                <w:color w:val="000000" w:themeColor="text1"/>
                <w:sz w:val="16"/>
                <w:szCs w:val="16"/>
              </w:rPr>
              <w:t xml:space="preserve"> tumour can almost always be made on pathologic grounds, the patient’s clinical history and presentation can be contributory. The results of ancillary testing such as urine catecholamines (</w:t>
            </w:r>
            <w:proofErr w:type="spellStart"/>
            <w:r w:rsidRPr="00B05ED7">
              <w:rPr>
                <w:color w:val="000000" w:themeColor="text1"/>
                <w:sz w:val="16"/>
                <w:szCs w:val="16"/>
              </w:rPr>
              <w:t>homovanillic</w:t>
            </w:r>
            <w:proofErr w:type="spellEnd"/>
            <w:r w:rsidRPr="00B05ED7">
              <w:rPr>
                <w:color w:val="000000" w:themeColor="text1"/>
                <w:sz w:val="16"/>
                <w:szCs w:val="16"/>
              </w:rPr>
              <w:t xml:space="preserve"> acid and vanillylmandelic acid), </w:t>
            </w:r>
            <w:r w:rsidRPr="00B05ED7">
              <w:rPr>
                <w:color w:val="000000" w:themeColor="text1"/>
                <w:sz w:val="16"/>
                <w:szCs w:val="16"/>
                <w:vertAlign w:val="superscript"/>
              </w:rPr>
              <w:t>123</w:t>
            </w:r>
            <w:r w:rsidRPr="00B05ED7">
              <w:rPr>
                <w:color w:val="000000" w:themeColor="text1"/>
                <w:sz w:val="16"/>
                <w:szCs w:val="16"/>
              </w:rPr>
              <w:t>I-</w:t>
            </w:r>
            <w:r w:rsidRPr="00B05ED7">
              <w:rPr>
                <w:i/>
                <w:iCs/>
                <w:color w:val="000000" w:themeColor="text1"/>
                <w:sz w:val="16"/>
                <w:szCs w:val="16"/>
              </w:rPr>
              <w:t>meta</w:t>
            </w:r>
            <w:r w:rsidRPr="00B05ED7">
              <w:rPr>
                <w:color w:val="000000" w:themeColor="text1"/>
                <w:sz w:val="16"/>
                <w:szCs w:val="16"/>
              </w:rPr>
              <w:t xml:space="preserve">-iodobenzylguanidine scintigraphy, and other imaging studies can support a diagnosis of neuroblastoma. Common clinical presentations depend on the sites of disease and may include respiratory distress, abdominal pain, constipation, hepatomegaly, rash, and fevers. Multiple paraneoplastic syndromes can be associated with </w:t>
            </w:r>
            <w:proofErr w:type="spellStart"/>
            <w:r w:rsidRPr="00B05ED7">
              <w:rPr>
                <w:color w:val="000000" w:themeColor="text1"/>
                <w:sz w:val="16"/>
                <w:szCs w:val="16"/>
              </w:rPr>
              <w:t>neuroblastic</w:t>
            </w:r>
            <w:proofErr w:type="spellEnd"/>
            <w:r w:rsidRPr="00B05ED7">
              <w:rPr>
                <w:color w:val="000000" w:themeColor="text1"/>
                <w:sz w:val="16"/>
                <w:szCs w:val="16"/>
              </w:rPr>
              <w:t xml:space="preserve"> tumours, including opsoclonus myoclonus ataxia, cerebellar ataxia, Horner syndrome, Hirschsprung disease/CCHS, rapid-onset obesity with hypoventilation, hypothalamic dysfunction, autonomic dysregulation (ROHHAD), and vasoactive intestinal peptide (VIP)-associated secretory diarrhoea or VIPoma syndrome.</w:t>
            </w:r>
          </w:p>
          <w:p w14:paraId="7563C6B3" w14:textId="77777777" w:rsidR="00B05ED7" w:rsidRPr="00B05ED7" w:rsidRDefault="00B05ED7" w:rsidP="00B05ED7">
            <w:pPr>
              <w:spacing w:after="0" w:line="240" w:lineRule="auto"/>
              <w:rPr>
                <w:color w:val="000000" w:themeColor="text1"/>
                <w:sz w:val="16"/>
                <w:szCs w:val="16"/>
              </w:rPr>
            </w:pPr>
          </w:p>
          <w:p w14:paraId="38BEFC0B" w14:textId="77777777" w:rsidR="00B05ED7" w:rsidRPr="00B05ED7" w:rsidRDefault="00B05ED7" w:rsidP="00B05ED7">
            <w:pPr>
              <w:spacing w:after="0" w:line="240" w:lineRule="auto"/>
              <w:rPr>
                <w:b/>
                <w:bCs/>
                <w:sz w:val="16"/>
                <w:szCs w:val="16"/>
              </w:rPr>
            </w:pPr>
            <w:r w:rsidRPr="00B05ED7">
              <w:rPr>
                <w:b/>
                <w:bCs/>
                <w:sz w:val="16"/>
                <w:szCs w:val="16"/>
              </w:rPr>
              <w:t xml:space="preserve">References </w:t>
            </w:r>
          </w:p>
          <w:p w14:paraId="28E05BB1" w14:textId="77777777" w:rsidR="00B05ED7" w:rsidRPr="00B05ED7" w:rsidRDefault="00B05ED7" w:rsidP="00B05ED7">
            <w:pPr>
              <w:pStyle w:val="EndNoteBibliography"/>
              <w:spacing w:after="0"/>
              <w:ind w:left="318" w:hanging="318"/>
              <w:rPr>
                <w:sz w:val="16"/>
                <w:szCs w:val="16"/>
              </w:rPr>
            </w:pPr>
            <w:r w:rsidRPr="00B05ED7">
              <w:rPr>
                <w:rFonts w:cs="Calibri"/>
                <w:sz w:val="16"/>
                <w:szCs w:val="16"/>
              </w:rPr>
              <w:fldChar w:fldCharType="begin"/>
            </w:r>
            <w:r w:rsidRPr="00B05ED7">
              <w:rPr>
                <w:sz w:val="16"/>
                <w:szCs w:val="16"/>
              </w:rPr>
              <w:instrText xml:space="preserve"> ADDIN EN.REFLIST </w:instrText>
            </w:r>
            <w:r w:rsidRPr="00B05ED7">
              <w:rPr>
                <w:rFonts w:cs="Calibri"/>
                <w:sz w:val="16"/>
                <w:szCs w:val="16"/>
              </w:rPr>
              <w:fldChar w:fldCharType="separate"/>
            </w:r>
            <w:r w:rsidRPr="00B05ED7">
              <w:rPr>
                <w:sz w:val="16"/>
                <w:szCs w:val="16"/>
              </w:rPr>
              <w:t>1</w:t>
            </w:r>
            <w:r w:rsidRPr="00B05ED7">
              <w:rPr>
                <w:sz w:val="16"/>
                <w:szCs w:val="16"/>
              </w:rPr>
              <w:tab/>
              <w:t xml:space="preserve">Breslow N and McCann B (1971). Statistical estimation of prognosis for children with neuroblastoma. </w:t>
            </w:r>
            <w:r w:rsidRPr="00B05ED7">
              <w:rPr>
                <w:i/>
                <w:sz w:val="16"/>
                <w:szCs w:val="16"/>
              </w:rPr>
              <w:t>Cancer Res</w:t>
            </w:r>
            <w:r w:rsidRPr="00B05ED7">
              <w:rPr>
                <w:sz w:val="16"/>
                <w:szCs w:val="16"/>
              </w:rPr>
              <w:t xml:space="preserve"> 31(12):2098-2103.</w:t>
            </w:r>
          </w:p>
          <w:p w14:paraId="6D86F152" w14:textId="77777777" w:rsidR="00B05ED7" w:rsidRPr="00B05ED7" w:rsidRDefault="00B05ED7" w:rsidP="00B05ED7">
            <w:pPr>
              <w:pStyle w:val="EndNoteBibliography"/>
              <w:spacing w:after="0"/>
              <w:ind w:left="318" w:hanging="318"/>
              <w:rPr>
                <w:sz w:val="16"/>
                <w:szCs w:val="16"/>
              </w:rPr>
            </w:pPr>
            <w:r w:rsidRPr="00B05ED7">
              <w:rPr>
                <w:sz w:val="16"/>
                <w:szCs w:val="16"/>
              </w:rPr>
              <w:t>2</w:t>
            </w:r>
            <w:r w:rsidRPr="00B05ED7">
              <w:rPr>
                <w:sz w:val="16"/>
                <w:szCs w:val="16"/>
              </w:rPr>
              <w:tab/>
              <w:t xml:space="preserve">London WB, Castleberry RP, Matthay KK, Look AT, Seeger RC, Shimada H, Thorner P, Brodeur G, Maris JM, Reynolds CP and Cohn SL (2005). Evidence for an age cutoff greater than 365 days for neuroblastoma risk group stratification in the Children's Oncology Group. </w:t>
            </w:r>
            <w:r w:rsidRPr="00B05ED7">
              <w:rPr>
                <w:i/>
                <w:sz w:val="16"/>
                <w:szCs w:val="16"/>
              </w:rPr>
              <w:t>J Clin Oncol</w:t>
            </w:r>
            <w:r w:rsidRPr="00B05ED7">
              <w:rPr>
                <w:sz w:val="16"/>
                <w:szCs w:val="16"/>
              </w:rPr>
              <w:t xml:space="preserve"> 23(27):6459-6465.</w:t>
            </w:r>
          </w:p>
          <w:p w14:paraId="2149A955" w14:textId="77777777" w:rsidR="00B05ED7" w:rsidRPr="00B05ED7" w:rsidRDefault="00B05ED7" w:rsidP="00B05ED7">
            <w:pPr>
              <w:pStyle w:val="EndNoteBibliography"/>
              <w:spacing w:after="0"/>
              <w:ind w:left="318" w:hanging="318"/>
              <w:rPr>
                <w:sz w:val="16"/>
                <w:szCs w:val="16"/>
              </w:rPr>
            </w:pPr>
            <w:r w:rsidRPr="00B05ED7">
              <w:rPr>
                <w:sz w:val="16"/>
                <w:szCs w:val="16"/>
              </w:rPr>
              <w:t>3</w:t>
            </w:r>
            <w:r w:rsidRPr="00B05ED7">
              <w:rPr>
                <w:sz w:val="16"/>
                <w:szCs w:val="16"/>
              </w:rPr>
              <w:tab/>
              <w:t xml:space="preserve">Shimada H, Chatten J, Newton WA, Jr., Sachs N, Hamoudi AB, Chiba T, Marsden HB and Misugi K (1984). Histopathologic prognostic factors in neuroblastic tumors: definition of subtypes of ganglioneuroblastoma and an age-linked classification of neuroblastomas. </w:t>
            </w:r>
            <w:r w:rsidRPr="00B05ED7">
              <w:rPr>
                <w:i/>
                <w:sz w:val="16"/>
                <w:szCs w:val="16"/>
              </w:rPr>
              <w:t>J Natl Cancer Inst</w:t>
            </w:r>
            <w:r w:rsidRPr="00B05ED7">
              <w:rPr>
                <w:sz w:val="16"/>
                <w:szCs w:val="16"/>
              </w:rPr>
              <w:t xml:space="preserve"> 73(2):405-416.</w:t>
            </w:r>
          </w:p>
          <w:p w14:paraId="5AC899B9" w14:textId="77777777" w:rsidR="00B05ED7" w:rsidRPr="00B05ED7" w:rsidRDefault="00B05ED7" w:rsidP="00B05ED7">
            <w:pPr>
              <w:pStyle w:val="EndNoteBibliography"/>
              <w:spacing w:after="0"/>
              <w:ind w:left="318" w:hanging="318"/>
              <w:rPr>
                <w:sz w:val="16"/>
                <w:szCs w:val="16"/>
              </w:rPr>
            </w:pPr>
            <w:r w:rsidRPr="00B05ED7">
              <w:rPr>
                <w:sz w:val="16"/>
                <w:szCs w:val="16"/>
              </w:rPr>
              <w:t>4</w:t>
            </w:r>
            <w:r w:rsidRPr="00B05ED7">
              <w:rPr>
                <w:sz w:val="16"/>
                <w:szCs w:val="16"/>
              </w:rPr>
              <w:tab/>
              <w:t xml:space="preserve">Shimada H, Ambros IM, Dehner LP, Hata J, Joshi VV, Roald B, Stram DO, Gerbing RB, Lukens JN, Matthay KK and Castleberry RP (1999). The International Neuroblastoma Pathology Classification (the Shimada system). </w:t>
            </w:r>
            <w:r w:rsidRPr="00B05ED7">
              <w:rPr>
                <w:i/>
                <w:sz w:val="16"/>
                <w:szCs w:val="16"/>
              </w:rPr>
              <w:t>Cancer</w:t>
            </w:r>
            <w:r w:rsidRPr="00B05ED7">
              <w:rPr>
                <w:sz w:val="16"/>
                <w:szCs w:val="16"/>
              </w:rPr>
              <w:t xml:space="preserve"> 86(2):364-372.</w:t>
            </w:r>
          </w:p>
          <w:p w14:paraId="06E7DC77" w14:textId="77777777" w:rsidR="00B05ED7" w:rsidRPr="00B05ED7" w:rsidRDefault="00B05ED7" w:rsidP="00B05ED7">
            <w:pPr>
              <w:pStyle w:val="EndNoteBibliography"/>
              <w:spacing w:after="0"/>
              <w:ind w:left="318" w:hanging="318"/>
              <w:rPr>
                <w:sz w:val="16"/>
                <w:szCs w:val="16"/>
              </w:rPr>
            </w:pPr>
            <w:r w:rsidRPr="00B05ED7">
              <w:rPr>
                <w:sz w:val="16"/>
                <w:szCs w:val="16"/>
              </w:rPr>
              <w:t>5</w:t>
            </w:r>
            <w:r w:rsidRPr="00B05ED7">
              <w:rPr>
                <w:sz w:val="16"/>
                <w:szCs w:val="16"/>
              </w:rPr>
              <w:tab/>
              <w:t xml:space="preserve">Pritchard J and Hickman JA (1994). Why does stage 4s neuroblastoma regress spontaneously? </w:t>
            </w:r>
            <w:r w:rsidRPr="00B05ED7">
              <w:rPr>
                <w:i/>
                <w:sz w:val="16"/>
                <w:szCs w:val="16"/>
              </w:rPr>
              <w:t>Lancet</w:t>
            </w:r>
            <w:r w:rsidRPr="00B05ED7">
              <w:rPr>
                <w:sz w:val="16"/>
                <w:szCs w:val="16"/>
              </w:rPr>
              <w:t xml:space="preserve"> 344(8926):869-870.</w:t>
            </w:r>
          </w:p>
          <w:p w14:paraId="3B2092D7" w14:textId="77777777" w:rsidR="00B05ED7" w:rsidRPr="00B05ED7" w:rsidRDefault="00B05ED7" w:rsidP="00B05ED7">
            <w:pPr>
              <w:pStyle w:val="EndNoteBibliography"/>
              <w:spacing w:after="0"/>
              <w:ind w:left="318" w:hanging="318"/>
              <w:rPr>
                <w:sz w:val="16"/>
                <w:szCs w:val="16"/>
              </w:rPr>
            </w:pPr>
            <w:r w:rsidRPr="00B05ED7">
              <w:rPr>
                <w:sz w:val="16"/>
                <w:szCs w:val="16"/>
              </w:rPr>
              <w:t>6</w:t>
            </w:r>
            <w:r w:rsidRPr="00B05ED7">
              <w:rPr>
                <w:sz w:val="16"/>
                <w:szCs w:val="16"/>
              </w:rPr>
              <w:tab/>
              <w:t xml:space="preserve">George RE, Perez-Atayde AR, Yao X, London WB, Shamberger RC, Neuberg D and Diller L (2012). Tumor histology during induction therapy in patients with high-risk neuroblastoma. </w:t>
            </w:r>
            <w:r w:rsidRPr="00B05ED7">
              <w:rPr>
                <w:i/>
                <w:sz w:val="16"/>
                <w:szCs w:val="16"/>
              </w:rPr>
              <w:t>Pediatr Blood Cancer</w:t>
            </w:r>
            <w:r w:rsidRPr="00B05ED7">
              <w:rPr>
                <w:sz w:val="16"/>
                <w:szCs w:val="16"/>
              </w:rPr>
              <w:t xml:space="preserve"> 59(3):506-510.</w:t>
            </w:r>
          </w:p>
          <w:p w14:paraId="10872F32" w14:textId="77777777" w:rsidR="00B05ED7" w:rsidRPr="00B05ED7" w:rsidRDefault="00B05ED7" w:rsidP="00B05ED7">
            <w:pPr>
              <w:pStyle w:val="EndNoteBibliography"/>
              <w:spacing w:after="0"/>
              <w:ind w:left="318" w:hanging="318"/>
              <w:rPr>
                <w:sz w:val="16"/>
                <w:szCs w:val="16"/>
              </w:rPr>
            </w:pPr>
            <w:r w:rsidRPr="00B05ED7">
              <w:rPr>
                <w:sz w:val="16"/>
                <w:szCs w:val="16"/>
              </w:rPr>
              <w:t>7</w:t>
            </w:r>
            <w:r w:rsidRPr="00B05ED7">
              <w:rPr>
                <w:sz w:val="16"/>
                <w:szCs w:val="16"/>
              </w:rPr>
              <w:tab/>
              <w:t xml:space="preserve">Hishiki T, Horie H, Higashimoto Y, Yotsumoto K, Komatsu S, Okimoto Y, Kakuda H, Taneyama Y, Saito T, Terui K, Mitsunaga T, Nakata M, Ochiai H, Hino M, Ando K, Yoshida H and Iwai J (2014). Histological features of primary tumors after induction or high-dose chemotherapy in high-risk neuroblastoma. </w:t>
            </w:r>
            <w:r w:rsidRPr="00B05ED7">
              <w:rPr>
                <w:i/>
                <w:sz w:val="16"/>
                <w:szCs w:val="16"/>
              </w:rPr>
              <w:t>Pediatr Surg Int</w:t>
            </w:r>
            <w:r w:rsidRPr="00B05ED7">
              <w:rPr>
                <w:sz w:val="16"/>
                <w:szCs w:val="16"/>
              </w:rPr>
              <w:t xml:space="preserve"> 30(9):919-926.</w:t>
            </w:r>
          </w:p>
          <w:p w14:paraId="486D26B3" w14:textId="77777777" w:rsidR="00B05ED7" w:rsidRDefault="00B05ED7" w:rsidP="00B05ED7">
            <w:pPr>
              <w:pStyle w:val="EndNoteBibliography"/>
              <w:spacing w:after="0"/>
              <w:ind w:left="318" w:hanging="318"/>
              <w:rPr>
                <w:sz w:val="16"/>
                <w:szCs w:val="16"/>
              </w:rPr>
            </w:pPr>
            <w:r w:rsidRPr="00B05ED7">
              <w:rPr>
                <w:sz w:val="16"/>
                <w:szCs w:val="16"/>
              </w:rPr>
              <w:t>8</w:t>
            </w:r>
            <w:r w:rsidRPr="00B05ED7">
              <w:rPr>
                <w:sz w:val="16"/>
                <w:szCs w:val="16"/>
              </w:rPr>
              <w:tab/>
              <w:t xml:space="preserve">Kamihara J, Bourdeaut F, Foulkes WD, Molenaar JJ, Mossé YP, Nakagawara A, Parareda A, Scollon SR, Schneider KW, Skalet AH, States LJ, Walsh MF, Diller LR and Brodeur GM (2017). Retinoblastoma and Neuroblastoma Predisposition and Surveillance. </w:t>
            </w:r>
            <w:r w:rsidRPr="00B05ED7">
              <w:rPr>
                <w:i/>
                <w:sz w:val="16"/>
                <w:szCs w:val="16"/>
              </w:rPr>
              <w:t>Clin Cancer Res</w:t>
            </w:r>
            <w:r w:rsidRPr="00B05ED7">
              <w:rPr>
                <w:sz w:val="16"/>
                <w:szCs w:val="16"/>
              </w:rPr>
              <w:t xml:space="preserve"> 23(13):e98-e106.</w:t>
            </w:r>
          </w:p>
          <w:p w14:paraId="7FBCC712" w14:textId="77777777" w:rsidR="009B3DA5" w:rsidRPr="00B05ED7" w:rsidRDefault="009B3DA5" w:rsidP="00B05ED7">
            <w:pPr>
              <w:pStyle w:val="EndNoteBibliography"/>
              <w:spacing w:after="0"/>
              <w:ind w:left="318" w:hanging="318"/>
              <w:rPr>
                <w:sz w:val="16"/>
                <w:szCs w:val="16"/>
              </w:rPr>
            </w:pPr>
          </w:p>
          <w:p w14:paraId="637DEC86" w14:textId="54E16036" w:rsidR="001F57AC" w:rsidRPr="00B05ED7" w:rsidRDefault="00B05ED7" w:rsidP="00B05ED7">
            <w:pPr>
              <w:pStyle w:val="EndNoteBibliography"/>
              <w:spacing w:after="100"/>
              <w:ind w:left="318" w:hanging="318"/>
              <w:rPr>
                <w:sz w:val="16"/>
                <w:szCs w:val="16"/>
              </w:rPr>
            </w:pPr>
            <w:r w:rsidRPr="00B05ED7">
              <w:rPr>
                <w:sz w:val="16"/>
                <w:szCs w:val="16"/>
              </w:rPr>
              <w:lastRenderedPageBreak/>
              <w:t>9</w:t>
            </w:r>
            <w:r w:rsidRPr="00B05ED7">
              <w:rPr>
                <w:sz w:val="16"/>
                <w:szCs w:val="16"/>
              </w:rPr>
              <w:tab/>
              <w:t xml:space="preserve">Goudie C, Witkowski L, Cullinan N, Reichman L, Schiller I, Tachdjian M, Armstrong L, Blood KA, Brossard J, Brunga L, Cacciotti C, Caswell K, Cellot S, Clark ME, Clinton C, Coltin H, Felton K, Fernandez CV, Fleming AJ, Fuentes-Bolanos N, Gibson P, Grant R, Hammad R, Harrison LW, Irwin MS, Johnston DL, Kane S, Lafay-Cousin L, Lara-Corrales I, Larouche V, Mathews N, Meyn MS, Michaeli O, Perrier R, Pike M, Punnett A, Ramaswamy V, Say J, Somers G, Tabori U, Thibodeau ML, Toupin AK, Tucker KM, van Engelen K, Vairy S, Waespe N, Warby M, Wasserman JD, Whitlock JA, Sinnett D, Jabado N, Nathan PC, Shlien A, Kamihara J, Deyell RJ, Ziegler DS, Nichols KE, Dendukuri N, Malkin D, Villani A and Foulkes WD (2021). Performance of the McGill Interactive Pediatric OncoGenetic Guidelines for Identifying Cancer Predisposition Syndromes. </w:t>
            </w:r>
            <w:r w:rsidRPr="00B05ED7">
              <w:rPr>
                <w:i/>
                <w:sz w:val="16"/>
                <w:szCs w:val="16"/>
              </w:rPr>
              <w:t>JAMA Oncol</w:t>
            </w:r>
            <w:r w:rsidRPr="00B05ED7">
              <w:rPr>
                <w:sz w:val="16"/>
                <w:szCs w:val="16"/>
              </w:rPr>
              <w:t xml:space="preserve"> 7(12):1806-1814.</w:t>
            </w:r>
            <w:r>
              <w:rPr>
                <w:sz w:val="16"/>
                <w:szCs w:val="16"/>
              </w:rPr>
              <w:t xml:space="preserve"> </w:t>
            </w:r>
            <w:r w:rsidRPr="00B05ED7">
              <w:rPr>
                <w:sz w:val="16"/>
                <w:szCs w:val="16"/>
              </w:rPr>
              <w:fldChar w:fldCharType="end"/>
            </w:r>
          </w:p>
        </w:tc>
        <w:tc>
          <w:tcPr>
            <w:tcW w:w="2098" w:type="dxa"/>
            <w:shd w:val="clear" w:color="auto" w:fill="auto"/>
          </w:tcPr>
          <w:p w14:paraId="637DEC90" w14:textId="0FABED61" w:rsidR="000F76F5" w:rsidRPr="00F329BC" w:rsidRDefault="000F76F5" w:rsidP="00F329BC">
            <w:pPr>
              <w:autoSpaceDE w:val="0"/>
              <w:autoSpaceDN w:val="0"/>
              <w:adjustRightInd w:val="0"/>
              <w:spacing w:after="0" w:line="181" w:lineRule="atLeast"/>
              <w:ind w:left="440" w:hanging="440"/>
              <w:rPr>
                <w:rFonts w:cs="Verdana"/>
                <w:color w:val="221E1F"/>
                <w:sz w:val="16"/>
                <w:szCs w:val="16"/>
              </w:rPr>
            </w:pPr>
          </w:p>
        </w:tc>
      </w:tr>
      <w:tr w:rsidR="00BD166F" w:rsidRPr="00CC5E7C" w14:paraId="6A9B891C" w14:textId="77777777" w:rsidTr="005C42DF">
        <w:trPr>
          <w:trHeight w:val="570"/>
        </w:trPr>
        <w:tc>
          <w:tcPr>
            <w:tcW w:w="865" w:type="dxa"/>
            <w:shd w:val="clear" w:color="000000" w:fill="EEECE1"/>
          </w:tcPr>
          <w:p w14:paraId="4499E3B0" w14:textId="033A0361" w:rsidR="00BD166F" w:rsidRDefault="00BD166F" w:rsidP="00BD166F">
            <w:pPr>
              <w:spacing w:after="0" w:line="240" w:lineRule="auto"/>
              <w:rPr>
                <w:rFonts w:ascii="Calibri" w:hAnsi="Calibri"/>
                <w:color w:val="000000"/>
                <w:sz w:val="16"/>
                <w:szCs w:val="16"/>
              </w:rPr>
            </w:pPr>
            <w:r>
              <w:rPr>
                <w:rFonts w:ascii="Calibri" w:hAnsi="Calibri"/>
                <w:color w:val="000000"/>
                <w:sz w:val="16"/>
                <w:szCs w:val="16"/>
              </w:rPr>
              <w:lastRenderedPageBreak/>
              <w:t xml:space="preserve">Core </w:t>
            </w:r>
          </w:p>
        </w:tc>
        <w:tc>
          <w:tcPr>
            <w:tcW w:w="1871" w:type="dxa"/>
            <w:shd w:val="clear" w:color="000000" w:fill="EEECE1"/>
          </w:tcPr>
          <w:p w14:paraId="5EC0A769" w14:textId="0BDE3C9A" w:rsidR="00BD166F" w:rsidRPr="006317BD" w:rsidRDefault="00BD166F" w:rsidP="00BD166F">
            <w:pPr>
              <w:spacing w:after="0" w:line="240" w:lineRule="auto"/>
              <w:rPr>
                <w:rFonts w:ascii="Calibri" w:hAnsi="Calibri"/>
                <w:bCs/>
                <w:color w:val="000000"/>
                <w:sz w:val="16"/>
                <w:szCs w:val="16"/>
              </w:rPr>
            </w:pPr>
            <w:r w:rsidRPr="006317BD">
              <w:rPr>
                <w:rFonts w:ascii="Calibri" w:hAnsi="Calibri"/>
                <w:bCs/>
                <w:color w:val="000000"/>
                <w:sz w:val="16"/>
                <w:szCs w:val="16"/>
              </w:rPr>
              <w:t>OPERATIVE PROCEDURE</w:t>
            </w:r>
            <w:r>
              <w:rPr>
                <w:rFonts w:ascii="Calibri" w:hAnsi="Calibri"/>
                <w:bCs/>
                <w:color w:val="000000"/>
                <w:sz w:val="18"/>
                <w:szCs w:val="18"/>
              </w:rPr>
              <w:t xml:space="preserve"> </w:t>
            </w:r>
          </w:p>
        </w:tc>
        <w:tc>
          <w:tcPr>
            <w:tcW w:w="2553" w:type="dxa"/>
            <w:shd w:val="clear" w:color="auto" w:fill="auto"/>
          </w:tcPr>
          <w:p w14:paraId="0EE9502B" w14:textId="57A53DA1" w:rsidR="00DC2753" w:rsidRPr="00DC2753" w:rsidRDefault="00DC2753" w:rsidP="00DC2753">
            <w:pPr>
              <w:pStyle w:val="ListParagraph"/>
              <w:numPr>
                <w:ilvl w:val="0"/>
                <w:numId w:val="7"/>
              </w:numPr>
              <w:spacing w:after="0" w:line="240" w:lineRule="auto"/>
              <w:ind w:left="203" w:hanging="203"/>
              <w:rPr>
                <w:sz w:val="16"/>
                <w:szCs w:val="16"/>
              </w:rPr>
            </w:pPr>
            <w:r w:rsidRPr="00DC2753">
              <w:rPr>
                <w:sz w:val="16"/>
                <w:szCs w:val="16"/>
              </w:rPr>
              <w:t xml:space="preserve">Not specified </w:t>
            </w:r>
          </w:p>
          <w:p w14:paraId="6011365B" w14:textId="7DED87E8" w:rsidR="00985EA0" w:rsidRPr="00985EA0" w:rsidRDefault="00985EA0" w:rsidP="00985EA0">
            <w:pPr>
              <w:pStyle w:val="ListParagraph"/>
              <w:numPr>
                <w:ilvl w:val="0"/>
                <w:numId w:val="7"/>
              </w:numPr>
              <w:spacing w:after="0" w:line="240" w:lineRule="auto"/>
              <w:ind w:left="203" w:hanging="203"/>
              <w:rPr>
                <w:sz w:val="16"/>
                <w:szCs w:val="16"/>
              </w:rPr>
            </w:pPr>
            <w:r w:rsidRPr="00985EA0">
              <w:rPr>
                <w:sz w:val="16"/>
                <w:szCs w:val="16"/>
              </w:rPr>
              <w:t xml:space="preserve">Resection </w:t>
            </w:r>
          </w:p>
          <w:p w14:paraId="0F5F3653" w14:textId="77777777" w:rsidR="00985EA0" w:rsidRPr="00985EA0" w:rsidRDefault="00985EA0" w:rsidP="00985EA0">
            <w:pPr>
              <w:pStyle w:val="ListParagraph"/>
              <w:numPr>
                <w:ilvl w:val="0"/>
                <w:numId w:val="7"/>
              </w:numPr>
              <w:spacing w:after="0" w:line="240" w:lineRule="auto"/>
              <w:ind w:left="203" w:hanging="203"/>
              <w:rPr>
                <w:sz w:val="16"/>
                <w:szCs w:val="16"/>
              </w:rPr>
            </w:pPr>
            <w:r w:rsidRPr="00985EA0">
              <w:rPr>
                <w:sz w:val="16"/>
                <w:szCs w:val="16"/>
              </w:rPr>
              <w:t xml:space="preserve">Excisional/open biopsy </w:t>
            </w:r>
          </w:p>
          <w:p w14:paraId="52B3CBE4" w14:textId="77777777" w:rsidR="00985EA0" w:rsidRPr="00985EA0" w:rsidRDefault="00985EA0" w:rsidP="00985EA0">
            <w:pPr>
              <w:pStyle w:val="ListParagraph"/>
              <w:numPr>
                <w:ilvl w:val="0"/>
                <w:numId w:val="7"/>
              </w:numPr>
              <w:spacing w:after="0" w:line="240" w:lineRule="auto"/>
              <w:ind w:left="203" w:hanging="203"/>
              <w:rPr>
                <w:sz w:val="16"/>
                <w:szCs w:val="16"/>
              </w:rPr>
            </w:pPr>
            <w:r w:rsidRPr="00985EA0">
              <w:rPr>
                <w:sz w:val="16"/>
                <w:szCs w:val="16"/>
              </w:rPr>
              <w:t xml:space="preserve">Core needle biopsy </w:t>
            </w:r>
          </w:p>
          <w:p w14:paraId="56A1DD71" w14:textId="77777777" w:rsidR="00985EA0" w:rsidRPr="00985EA0" w:rsidRDefault="00985EA0" w:rsidP="00985EA0">
            <w:pPr>
              <w:pStyle w:val="ListParagraph"/>
              <w:numPr>
                <w:ilvl w:val="0"/>
                <w:numId w:val="7"/>
              </w:numPr>
              <w:spacing w:after="0" w:line="240" w:lineRule="auto"/>
              <w:ind w:left="203" w:hanging="203"/>
              <w:rPr>
                <w:sz w:val="16"/>
                <w:szCs w:val="16"/>
              </w:rPr>
            </w:pPr>
            <w:r w:rsidRPr="00985EA0">
              <w:rPr>
                <w:sz w:val="16"/>
                <w:szCs w:val="16"/>
              </w:rPr>
              <w:t xml:space="preserve">Fine needle aspiration (FNA) </w:t>
            </w:r>
          </w:p>
          <w:p w14:paraId="091E915B" w14:textId="77777777" w:rsidR="004C2DF1" w:rsidRDefault="00985EA0" w:rsidP="00985EA0">
            <w:pPr>
              <w:pStyle w:val="ListParagraph"/>
              <w:numPr>
                <w:ilvl w:val="0"/>
                <w:numId w:val="7"/>
              </w:numPr>
              <w:spacing w:after="0" w:line="240" w:lineRule="auto"/>
              <w:ind w:left="203" w:hanging="203"/>
              <w:rPr>
                <w:sz w:val="16"/>
                <w:szCs w:val="16"/>
              </w:rPr>
            </w:pPr>
            <w:r w:rsidRPr="00985EA0">
              <w:rPr>
                <w:sz w:val="16"/>
                <w:szCs w:val="16"/>
              </w:rPr>
              <w:t xml:space="preserve">Bone marrow aspirate/core biopsy </w:t>
            </w:r>
          </w:p>
          <w:p w14:paraId="1FE34422" w14:textId="2BA8E323" w:rsidR="00BD166F" w:rsidRPr="00DC2753" w:rsidRDefault="00DC2753" w:rsidP="00985EA0">
            <w:pPr>
              <w:pStyle w:val="ListParagraph"/>
              <w:numPr>
                <w:ilvl w:val="0"/>
                <w:numId w:val="7"/>
              </w:numPr>
              <w:spacing w:after="0" w:line="240" w:lineRule="auto"/>
              <w:ind w:left="203" w:hanging="203"/>
              <w:rPr>
                <w:sz w:val="16"/>
                <w:szCs w:val="16"/>
              </w:rPr>
            </w:pPr>
            <w:r w:rsidRPr="00DC2753">
              <w:rPr>
                <w:sz w:val="16"/>
                <w:szCs w:val="16"/>
              </w:rPr>
              <w:t>Other</w:t>
            </w:r>
            <w:r w:rsidRPr="00DC2753">
              <w:rPr>
                <w:i/>
                <w:iCs/>
                <w:sz w:val="16"/>
                <w:szCs w:val="16"/>
              </w:rPr>
              <w:t>, specify</w:t>
            </w:r>
          </w:p>
        </w:tc>
        <w:tc>
          <w:tcPr>
            <w:tcW w:w="7799" w:type="dxa"/>
            <w:shd w:val="clear" w:color="auto" w:fill="auto"/>
          </w:tcPr>
          <w:p w14:paraId="0B2C657D" w14:textId="77777777" w:rsidR="00991F59" w:rsidRPr="00991F59" w:rsidRDefault="00991F59" w:rsidP="00991F59">
            <w:pPr>
              <w:spacing w:after="0" w:line="240" w:lineRule="auto"/>
              <w:rPr>
                <w:rFonts w:ascii="Cambria" w:eastAsia="Times New Roman" w:hAnsi="Cambria"/>
                <w:b/>
                <w:bCs/>
                <w:color w:val="365F91"/>
                <w:sz w:val="16"/>
                <w:szCs w:val="16"/>
              </w:rPr>
            </w:pPr>
            <w:bookmarkStart w:id="1" w:name="_Toc14360556"/>
            <w:bookmarkStart w:id="2" w:name="_Toc14535325"/>
            <w:r w:rsidRPr="00991F59">
              <w:rPr>
                <w:sz w:val="16"/>
                <w:szCs w:val="16"/>
                <w:lang w:val="en-GB"/>
              </w:rPr>
              <w:t>The role of surgery in the treatment of neuroblastoma is evolving.</w:t>
            </w:r>
            <w:r w:rsidRPr="00991F59">
              <w:rPr>
                <w:sz w:val="16"/>
                <w:szCs w:val="16"/>
                <w:lang w:val="en-GB"/>
              </w:rPr>
              <w:fldChar w:fldCharType="begin">
                <w:fldData xml:space="preserve">PEVuZE5vdGU+PENpdGU+PEF1dGhvcj5SeWFuPC9BdXRob3I+PFllYXI+MjAyMDwvWWVhcj48UmVj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</w:fldData>
              </w:fldChar>
            </w:r>
            <w:r w:rsidRPr="00991F59">
              <w:rPr>
                <w:sz w:val="16"/>
                <w:szCs w:val="16"/>
                <w:lang w:val="en-GB"/>
              </w:rPr>
              <w:instrText xml:space="preserve"> ADDIN EN.CITE </w:instrText>
            </w:r>
            <w:r w:rsidRPr="00991F59">
              <w:rPr>
                <w:sz w:val="16"/>
                <w:szCs w:val="16"/>
                <w:lang w:val="en-GB"/>
              </w:rPr>
              <w:fldChar w:fldCharType="begin">
                <w:fldData xml:space="preserve">PEVuZE5vdGU+PENpdGU+PEF1dGhvcj5SeWFuPC9BdXRob3I+PFllYXI+MjAyMDwvWWVhcj48UmVj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</w:fldData>
              </w:fldChar>
            </w:r>
            <w:r w:rsidRPr="00991F59">
              <w:rPr>
                <w:sz w:val="16"/>
                <w:szCs w:val="16"/>
                <w:lang w:val="en-GB"/>
              </w:rPr>
              <w:instrText xml:space="preserve"> ADDIN EN.CITE.DATA </w:instrText>
            </w:r>
            <w:r w:rsidRPr="00991F59">
              <w:rPr>
                <w:sz w:val="16"/>
                <w:szCs w:val="16"/>
                <w:lang w:val="en-GB"/>
              </w:rPr>
            </w:r>
            <w:r w:rsidRPr="00991F59">
              <w:rPr>
                <w:sz w:val="16"/>
                <w:szCs w:val="16"/>
                <w:lang w:val="en-GB"/>
              </w:rPr>
              <w:fldChar w:fldCharType="end"/>
            </w:r>
            <w:r w:rsidRPr="00991F59">
              <w:rPr>
                <w:sz w:val="16"/>
                <w:szCs w:val="16"/>
                <w:lang w:val="en-GB"/>
              </w:rPr>
            </w:r>
            <w:r w:rsidRPr="00991F59">
              <w:rPr>
                <w:sz w:val="16"/>
                <w:szCs w:val="16"/>
                <w:lang w:val="en-GB"/>
              </w:rPr>
              <w:fldChar w:fldCharType="separate"/>
            </w:r>
            <w:r w:rsidRPr="00991F59">
              <w:rPr>
                <w:noProof/>
                <w:sz w:val="16"/>
                <w:szCs w:val="16"/>
                <w:vertAlign w:val="superscript"/>
                <w:lang w:val="en-GB"/>
              </w:rPr>
              <w:t>1-3</w:t>
            </w:r>
            <w:r w:rsidRPr="00991F59">
              <w:rPr>
                <w:sz w:val="16"/>
                <w:szCs w:val="16"/>
                <w:lang w:val="en-GB"/>
              </w:rPr>
              <w:fldChar w:fldCharType="end"/>
            </w:r>
            <w:r w:rsidRPr="00991F59">
              <w:rPr>
                <w:sz w:val="16"/>
                <w:szCs w:val="16"/>
                <w:lang w:val="en-GB"/>
              </w:rPr>
              <w:t xml:space="preserve"> Beyond the universal need to obtain adequate tissue for establishing the diagnosis and performing ancillary biologic studies, the purpose and utility of surgery vary according to the risk classification of the patient. Although the previous International Neuroblastoma Staging System (INSS)</w:t>
            </w:r>
            <w:r w:rsidRPr="00991F59">
              <w:rPr>
                <w:sz w:val="16"/>
                <w:szCs w:val="16"/>
                <w:lang w:val="en-GB"/>
              </w:rPr>
              <w:fldChar w:fldCharType="begin"/>
            </w:r>
            <w:r w:rsidRPr="00991F59">
              <w:rPr>
                <w:sz w:val="16"/>
                <w:szCs w:val="16"/>
                <w:lang w:val="en-GB"/>
              </w:rPr>
              <w:instrText xml:space="preserve"> ADDIN EN.CITE &lt;EndNote&gt;&lt;Cite&gt;&lt;Author&gt;Smith&lt;/Author&gt;&lt;Year&gt;1989&lt;/Year&gt;&lt;RecNum&gt;177&lt;/RecNum&gt;&lt;DisplayText&gt;&lt;style face="superscript"&gt;4&lt;/style&gt;&lt;/DisplayText&gt;&lt;record&gt;&lt;rec-number&gt;177&lt;/rec-number&gt;&lt;foreign-keys&gt;&lt;key app="EN" db-id="5edvvd2tgpx2wsev0snppxpivzp9ex5sfevx" timestamp="1683622436"&gt;177&lt;/key&gt;&lt;/foreign-keys&gt;&lt;ref-type name="Journal Article"&gt;17&lt;/ref-type&gt;&lt;contributors&gt;&lt;authors&gt;&lt;author&gt;Smith, E. I.&lt;/author&gt;&lt;author&gt;Haase, G. M.&lt;/author&gt;&lt;author&gt;Seeger, R. C.&lt;/author&gt;&lt;author&gt;Brodeur, G. M.&lt;/author&gt;&lt;/authors&gt;&lt;/contributors&gt;&lt;auth-address&gt;Department of Surgery, University of Oklahoma College of Medicine, Oklahoma City.&lt;/auth-address&gt;&lt;titles&gt;&lt;title&gt;A surgical perspective on the current staging in neuroblastoma--the International Neuroblastoma Staging System proposal&lt;/title&gt;&lt;secondary-title&gt;J Pediatr Surg&lt;/secondary-title&gt;&lt;/titles&gt;&lt;periodical&gt;&lt;full-title&gt;J Pediatr Surg&lt;/full-title&gt;&lt;abbr-1&gt;Journal of pediatric surgery&lt;/abbr-1&gt;&lt;/periodical&gt;&lt;pages&gt;386-90&lt;/pages&gt;&lt;volume&gt;24&lt;/volume&gt;&lt;number&gt;4&lt;/number&gt;&lt;edition&gt;1989/04/01&lt;/edition&gt;&lt;keywords&gt;&lt;keyword&gt;General Surgery&lt;/keyword&gt;&lt;keyword&gt;Humans&lt;/keyword&gt;&lt;keyword&gt;Lymphatic Metastasis&lt;/keyword&gt;&lt;keyword&gt;Neoplasm Invasiveness&lt;/keyword&gt;&lt;keyword&gt;Neoplasm Staging/*methods&lt;/keyword&gt;&lt;keyword&gt;Neuroblastoma/diagnostic imaging/*pathology/*surgery&lt;/keyword&gt;&lt;keyword&gt;Physician&amp;apos;s Role&lt;/keyword&gt;&lt;keyword&gt;Radionuclide Imaging&lt;/keyword&gt;&lt;/keywords&gt;&lt;dates&gt;&lt;year&gt;1989&lt;/year&gt;&lt;pub-dates&gt;&lt;date&gt;Apr&lt;/date&gt;&lt;/pub-dates&gt;&lt;/dates&gt;&lt;isbn&gt;0022-3468 (Print)&amp;#xD;0022-3468&lt;/isbn&gt;&lt;accession-num&gt;2732883&lt;/accession-num&gt;&lt;urls&gt;&lt;/urls&gt;&lt;electronic-resource-num&gt;10.1016/s0022-3468(89)80277-5&lt;/electronic-resource-num&gt;&lt;remote-database-provider&gt;NLM&lt;/remote-database-provider&gt;&lt;language&gt;eng&lt;/language&gt;&lt;/record&gt;&lt;/Cite&gt;&lt;/EndNote&gt;</w:instrText>
            </w:r>
            <w:r w:rsidRPr="00991F59">
              <w:rPr>
                <w:sz w:val="16"/>
                <w:szCs w:val="16"/>
                <w:lang w:val="en-GB"/>
              </w:rPr>
              <w:fldChar w:fldCharType="separate"/>
            </w:r>
            <w:r w:rsidRPr="00991F59">
              <w:rPr>
                <w:noProof/>
                <w:sz w:val="16"/>
                <w:szCs w:val="16"/>
                <w:vertAlign w:val="superscript"/>
                <w:lang w:val="en-GB"/>
              </w:rPr>
              <w:t>4</w:t>
            </w:r>
            <w:r w:rsidRPr="00991F59">
              <w:rPr>
                <w:sz w:val="16"/>
                <w:szCs w:val="16"/>
                <w:lang w:val="en-GB"/>
              </w:rPr>
              <w:fldChar w:fldCharType="end"/>
            </w:r>
            <w:r w:rsidRPr="00991F59">
              <w:rPr>
                <w:sz w:val="16"/>
                <w:szCs w:val="16"/>
                <w:lang w:val="en-GB"/>
              </w:rPr>
              <w:t xml:space="preserve"> required lymph node sampling, it is not a part of the currently employed International Neuroblastoma Risk Group Staging System (INRGSS).</w:t>
            </w:r>
            <w:r w:rsidRPr="00991F59">
              <w:rPr>
                <w:sz w:val="16"/>
                <w:szCs w:val="16"/>
                <w:lang w:val="en-GB"/>
              </w:rPr>
              <w:fldChar w:fldCharType="begin">
                <w:fldData xml:space="preserve">PEVuZE5vdGU+PENpdGU+PEF1dGhvcj5Nb25jbGFpcjwvQXV0aG9yPjxZZWFyPjIwMDk8L1llYXI+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</w:fldData>
              </w:fldChar>
            </w:r>
            <w:r w:rsidRPr="00991F59">
              <w:rPr>
                <w:sz w:val="16"/>
                <w:szCs w:val="16"/>
                <w:lang w:val="en-GB"/>
              </w:rPr>
              <w:instrText xml:space="preserve"> ADDIN EN.CITE </w:instrText>
            </w:r>
            <w:r w:rsidRPr="00991F59">
              <w:rPr>
                <w:sz w:val="16"/>
                <w:szCs w:val="16"/>
                <w:lang w:val="en-GB"/>
              </w:rPr>
              <w:fldChar w:fldCharType="begin">
                <w:fldData xml:space="preserve">PEVuZE5vdGU+PENpdGU+PEF1dGhvcj5Nb25jbGFpcjwvQXV0aG9yPjxZZWFyPjIwMDk8L1llYXI+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</w:fldData>
              </w:fldChar>
            </w:r>
            <w:r w:rsidRPr="00991F59">
              <w:rPr>
                <w:sz w:val="16"/>
                <w:szCs w:val="16"/>
                <w:lang w:val="en-GB"/>
              </w:rPr>
              <w:instrText xml:space="preserve"> ADDIN EN.CITE.DATA </w:instrText>
            </w:r>
            <w:r w:rsidRPr="00991F59">
              <w:rPr>
                <w:sz w:val="16"/>
                <w:szCs w:val="16"/>
                <w:lang w:val="en-GB"/>
              </w:rPr>
            </w:r>
            <w:r w:rsidRPr="00991F59">
              <w:rPr>
                <w:sz w:val="16"/>
                <w:szCs w:val="16"/>
                <w:lang w:val="en-GB"/>
              </w:rPr>
              <w:fldChar w:fldCharType="end"/>
            </w:r>
            <w:r w:rsidRPr="00991F59">
              <w:rPr>
                <w:sz w:val="16"/>
                <w:szCs w:val="16"/>
                <w:lang w:val="en-GB"/>
              </w:rPr>
            </w:r>
            <w:r w:rsidRPr="00991F59">
              <w:rPr>
                <w:sz w:val="16"/>
                <w:szCs w:val="16"/>
                <w:lang w:val="en-GB"/>
              </w:rPr>
              <w:fldChar w:fldCharType="separate"/>
            </w:r>
            <w:r w:rsidRPr="00991F59">
              <w:rPr>
                <w:noProof/>
                <w:sz w:val="16"/>
                <w:szCs w:val="16"/>
                <w:vertAlign w:val="superscript"/>
                <w:lang w:val="en-GB"/>
              </w:rPr>
              <w:t>5</w:t>
            </w:r>
            <w:r w:rsidRPr="00991F59">
              <w:rPr>
                <w:sz w:val="16"/>
                <w:szCs w:val="16"/>
                <w:lang w:val="en-GB"/>
              </w:rPr>
              <w:fldChar w:fldCharType="end"/>
            </w:r>
            <w:r w:rsidRPr="00991F59">
              <w:rPr>
                <w:sz w:val="16"/>
                <w:szCs w:val="16"/>
                <w:lang w:val="en-GB"/>
              </w:rPr>
              <w:t xml:space="preserve"> Furthermore, there is conflicting data as to the specific impact of the degree of surgical resection on overall survival. </w:t>
            </w:r>
            <w:proofErr w:type="gramStart"/>
            <w:r w:rsidRPr="00991F59">
              <w:rPr>
                <w:sz w:val="16"/>
                <w:szCs w:val="16"/>
                <w:lang w:val="en-GB"/>
              </w:rPr>
              <w:t>The majority of</w:t>
            </w:r>
            <w:proofErr w:type="gramEnd"/>
            <w:r w:rsidRPr="00991F59">
              <w:rPr>
                <w:sz w:val="16"/>
                <w:szCs w:val="16"/>
                <w:lang w:val="en-GB"/>
              </w:rPr>
              <w:t xml:space="preserve"> children diagnosed with early stage/very low and low risk tumours can be treated with surgery alone and/or low doses of chemotherapy, and in some cases just observation, if disease is localised with no image-defined risk factors (INRGSS L1 tumours). The goal of initial treatment for intermediate risk patients is to achieve a reduction in tumour burden (usually 50% or more). This can be achieved through any combination of surgery or chemotherapy. In contrast, children presenting with advanced stage/high risk neuroblastoma often require a multimodal approach to treatment: neoadjuvant chemotherapy, surgery, immunotherapy, myeloablative therapy, radiotherapy, and post-consolidation immunotherapy. In most studies of advanced stage neuroblastoma, the degree of primary tumour resection has shown no impact on local control or long-term outcomes unless metastatic disease can be controlled.</w:t>
            </w:r>
            <w:r w:rsidRPr="00991F59">
              <w:rPr>
                <w:sz w:val="16"/>
                <w:szCs w:val="16"/>
                <w:lang w:val="en-GB"/>
              </w:rPr>
              <w:fldChar w:fldCharType="begin">
                <w:fldData xml:space="preserve">PEVuZE5vdGU+PENpdGU+PEF1dGhvcj5SeWFuPC9BdXRob3I+PFllYXI+MjAyMDwvWWVhcj48UmVj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=
</w:fldData>
              </w:fldChar>
            </w:r>
            <w:r w:rsidRPr="00991F59">
              <w:rPr>
                <w:sz w:val="16"/>
                <w:szCs w:val="16"/>
                <w:lang w:val="en-GB"/>
              </w:rPr>
              <w:instrText xml:space="preserve"> ADDIN EN.CITE </w:instrText>
            </w:r>
            <w:r w:rsidRPr="00991F59">
              <w:rPr>
                <w:sz w:val="16"/>
                <w:szCs w:val="16"/>
                <w:lang w:val="en-GB"/>
              </w:rPr>
              <w:fldChar w:fldCharType="begin">
                <w:fldData xml:space="preserve">PEVuZE5vdGU+PENpdGU+PEF1dGhvcj5SeWFuPC9BdXRob3I+PFllYXI+MjAyMDwvWWVhcj48UmVj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=
</w:fldData>
              </w:fldChar>
            </w:r>
            <w:r w:rsidRPr="00991F59">
              <w:rPr>
                <w:sz w:val="16"/>
                <w:szCs w:val="16"/>
                <w:lang w:val="en-GB"/>
              </w:rPr>
              <w:instrText xml:space="preserve"> ADDIN EN.CITE.DATA </w:instrText>
            </w:r>
            <w:r w:rsidRPr="00991F59">
              <w:rPr>
                <w:sz w:val="16"/>
                <w:szCs w:val="16"/>
                <w:lang w:val="en-GB"/>
              </w:rPr>
            </w:r>
            <w:r w:rsidRPr="00991F59">
              <w:rPr>
                <w:sz w:val="16"/>
                <w:szCs w:val="16"/>
                <w:lang w:val="en-GB"/>
              </w:rPr>
              <w:fldChar w:fldCharType="end"/>
            </w:r>
            <w:r w:rsidRPr="00991F59">
              <w:rPr>
                <w:sz w:val="16"/>
                <w:szCs w:val="16"/>
                <w:lang w:val="en-GB"/>
              </w:rPr>
            </w:r>
            <w:r w:rsidRPr="00991F59">
              <w:rPr>
                <w:sz w:val="16"/>
                <w:szCs w:val="16"/>
                <w:lang w:val="en-GB"/>
              </w:rPr>
              <w:fldChar w:fldCharType="separate"/>
            </w:r>
            <w:r w:rsidRPr="00991F59">
              <w:rPr>
                <w:noProof/>
                <w:sz w:val="16"/>
                <w:szCs w:val="16"/>
                <w:vertAlign w:val="superscript"/>
                <w:lang w:val="en-GB"/>
              </w:rPr>
              <w:t>1,6</w:t>
            </w:r>
            <w:r w:rsidRPr="00991F59">
              <w:rPr>
                <w:sz w:val="16"/>
                <w:szCs w:val="16"/>
                <w:lang w:val="en-GB"/>
              </w:rPr>
              <w:fldChar w:fldCharType="end"/>
            </w:r>
            <w:r w:rsidRPr="00991F59">
              <w:rPr>
                <w:sz w:val="16"/>
                <w:szCs w:val="16"/>
                <w:lang w:val="en-GB"/>
              </w:rPr>
              <w:t xml:space="preserve"> Thus, the aim should be gross total resection without mutilation and surgical sequelae. For these reasons, tumour presence at surgical margins is not usually assessed pathologically.</w:t>
            </w:r>
            <w:bookmarkEnd w:id="1"/>
            <w:bookmarkEnd w:id="2"/>
          </w:p>
          <w:p w14:paraId="413E2CEC" w14:textId="77777777" w:rsidR="00991F59" w:rsidRPr="00991F59" w:rsidRDefault="00991F59" w:rsidP="00991F59">
            <w:pPr>
              <w:spacing w:after="0" w:line="240" w:lineRule="auto"/>
              <w:rPr>
                <w:sz w:val="16"/>
                <w:szCs w:val="16"/>
              </w:rPr>
            </w:pPr>
          </w:p>
          <w:p w14:paraId="094E42A3" w14:textId="77777777" w:rsidR="00991F59" w:rsidRPr="00991F59" w:rsidRDefault="00991F59" w:rsidP="00991F59">
            <w:pPr>
              <w:spacing w:after="0" w:line="240" w:lineRule="auto"/>
              <w:rPr>
                <w:b/>
                <w:bCs/>
                <w:sz w:val="16"/>
                <w:szCs w:val="16"/>
              </w:rPr>
            </w:pPr>
            <w:r w:rsidRPr="00991F59">
              <w:rPr>
                <w:b/>
                <w:bCs/>
                <w:sz w:val="16"/>
                <w:szCs w:val="16"/>
              </w:rPr>
              <w:t xml:space="preserve">References </w:t>
            </w:r>
          </w:p>
          <w:p w14:paraId="4F44B651" w14:textId="77777777" w:rsidR="00991F59" w:rsidRPr="00991F59" w:rsidRDefault="00991F59" w:rsidP="0005632F">
            <w:pPr>
              <w:pStyle w:val="EndNoteBibliography"/>
              <w:spacing w:after="0"/>
              <w:ind w:left="318" w:hanging="318"/>
              <w:rPr>
                <w:sz w:val="16"/>
                <w:szCs w:val="16"/>
                <w:lang w:val="it-IT"/>
              </w:rPr>
            </w:pPr>
            <w:r w:rsidRPr="00991F59">
              <w:rPr>
                <w:rFonts w:cs="Calibri"/>
                <w:sz w:val="16"/>
                <w:szCs w:val="16"/>
              </w:rPr>
              <w:fldChar w:fldCharType="begin"/>
            </w:r>
            <w:r w:rsidRPr="00991F59">
              <w:rPr>
                <w:sz w:val="16"/>
                <w:szCs w:val="16"/>
              </w:rPr>
              <w:instrText xml:space="preserve"> ADDIN EN.REFLIST </w:instrText>
            </w:r>
            <w:r w:rsidRPr="00991F59">
              <w:rPr>
                <w:rFonts w:cs="Calibri"/>
                <w:sz w:val="16"/>
                <w:szCs w:val="16"/>
              </w:rPr>
              <w:fldChar w:fldCharType="separate"/>
            </w:r>
            <w:r w:rsidRPr="00991F59">
              <w:rPr>
                <w:sz w:val="16"/>
                <w:szCs w:val="16"/>
              </w:rPr>
              <w:t>1</w:t>
            </w:r>
            <w:r w:rsidRPr="00991F59">
              <w:rPr>
                <w:sz w:val="16"/>
                <w:szCs w:val="16"/>
              </w:rPr>
              <w:tab/>
              <w:t xml:space="preserve">Ryan AL, Akinkuotu A, Pierro A, Morgenstern DA and Irwin MS (2020). The Role of Surgery in High-risk Neuroblastoma. </w:t>
            </w:r>
            <w:r w:rsidRPr="00991F59">
              <w:rPr>
                <w:i/>
                <w:sz w:val="16"/>
                <w:szCs w:val="16"/>
                <w:lang w:val="it-IT"/>
              </w:rPr>
              <w:t>J Pediatr Hematol Oncol</w:t>
            </w:r>
            <w:r w:rsidRPr="00991F59">
              <w:rPr>
                <w:sz w:val="16"/>
                <w:szCs w:val="16"/>
                <w:lang w:val="it-IT"/>
              </w:rPr>
              <w:t xml:space="preserve"> 42(1):1-7.</w:t>
            </w:r>
          </w:p>
          <w:p w14:paraId="6815A7E0" w14:textId="77777777" w:rsidR="00991F59" w:rsidRPr="00991F59" w:rsidRDefault="00991F59" w:rsidP="0005632F">
            <w:pPr>
              <w:pStyle w:val="EndNoteBibliography"/>
              <w:spacing w:after="0"/>
              <w:ind w:left="318" w:hanging="318"/>
              <w:rPr>
                <w:sz w:val="16"/>
                <w:szCs w:val="16"/>
              </w:rPr>
            </w:pPr>
            <w:r w:rsidRPr="00991F59">
              <w:rPr>
                <w:sz w:val="16"/>
                <w:szCs w:val="16"/>
                <w:lang w:val="it-IT"/>
              </w:rPr>
              <w:t>2</w:t>
            </w:r>
            <w:r w:rsidRPr="00991F59">
              <w:rPr>
                <w:sz w:val="16"/>
                <w:szCs w:val="16"/>
                <w:lang w:val="it-IT"/>
              </w:rPr>
              <w:tab/>
              <w:t xml:space="preserve">Fati F, Pulvirenti R, Paraboschi I and Martucciello G (2021). </w:t>
            </w:r>
            <w:r w:rsidRPr="00991F59">
              <w:rPr>
                <w:sz w:val="16"/>
                <w:szCs w:val="16"/>
              </w:rPr>
              <w:t xml:space="preserve">Surgical Approaches to Neuroblastoma: Review of the Operative Techniques. </w:t>
            </w:r>
            <w:r w:rsidRPr="00991F59">
              <w:rPr>
                <w:i/>
                <w:sz w:val="16"/>
                <w:szCs w:val="16"/>
              </w:rPr>
              <w:t>Children (Basel)</w:t>
            </w:r>
            <w:r w:rsidRPr="00991F59">
              <w:rPr>
                <w:sz w:val="16"/>
                <w:szCs w:val="16"/>
              </w:rPr>
              <w:t xml:space="preserve"> 8(6):446.</w:t>
            </w:r>
          </w:p>
          <w:p w14:paraId="310760A6" w14:textId="77777777" w:rsidR="00991F59" w:rsidRPr="00991F59" w:rsidRDefault="00991F59" w:rsidP="0005632F">
            <w:pPr>
              <w:pStyle w:val="EndNoteBibliography"/>
              <w:spacing w:after="0"/>
              <w:ind w:left="318" w:hanging="318"/>
              <w:rPr>
                <w:sz w:val="16"/>
                <w:szCs w:val="16"/>
              </w:rPr>
            </w:pPr>
            <w:r w:rsidRPr="00991F59">
              <w:rPr>
                <w:sz w:val="16"/>
                <w:szCs w:val="16"/>
              </w:rPr>
              <w:t>3</w:t>
            </w:r>
            <w:r w:rsidRPr="00991F59">
              <w:rPr>
                <w:sz w:val="16"/>
                <w:szCs w:val="16"/>
              </w:rPr>
              <w:tab/>
              <w:t xml:space="preserve">Croteau N, Nuchtern J and LaQuaglia MP (2021). Management of Neuroblastoma in Pediatric Patients. </w:t>
            </w:r>
            <w:r w:rsidRPr="00991F59">
              <w:rPr>
                <w:i/>
                <w:sz w:val="16"/>
                <w:szCs w:val="16"/>
              </w:rPr>
              <w:t>Surg Oncol Clin N Am</w:t>
            </w:r>
            <w:r w:rsidRPr="00991F59">
              <w:rPr>
                <w:sz w:val="16"/>
                <w:szCs w:val="16"/>
              </w:rPr>
              <w:t xml:space="preserve"> 30(2):291-304.</w:t>
            </w:r>
          </w:p>
          <w:p w14:paraId="1FC8A93D" w14:textId="77777777" w:rsidR="00991F59" w:rsidRPr="00991F59" w:rsidRDefault="00991F59" w:rsidP="0005632F">
            <w:pPr>
              <w:pStyle w:val="EndNoteBibliography"/>
              <w:spacing w:after="0"/>
              <w:ind w:left="318" w:hanging="318"/>
              <w:rPr>
                <w:sz w:val="16"/>
                <w:szCs w:val="16"/>
              </w:rPr>
            </w:pPr>
            <w:r w:rsidRPr="00991F59">
              <w:rPr>
                <w:sz w:val="16"/>
                <w:szCs w:val="16"/>
              </w:rPr>
              <w:t>4</w:t>
            </w:r>
            <w:r w:rsidRPr="00991F59">
              <w:rPr>
                <w:sz w:val="16"/>
                <w:szCs w:val="16"/>
              </w:rPr>
              <w:tab/>
              <w:t xml:space="preserve">Smith EI, Haase GM, Seeger RC and Brodeur GM (1989). A surgical perspective on the current staging in neuroblastoma--the International Neuroblastoma Staging System proposal. </w:t>
            </w:r>
            <w:r w:rsidRPr="00991F59">
              <w:rPr>
                <w:i/>
                <w:sz w:val="16"/>
                <w:szCs w:val="16"/>
              </w:rPr>
              <w:t>J Pediatr Surg</w:t>
            </w:r>
            <w:r w:rsidRPr="00991F59">
              <w:rPr>
                <w:sz w:val="16"/>
                <w:szCs w:val="16"/>
              </w:rPr>
              <w:t xml:space="preserve"> 24(4):386-390.</w:t>
            </w:r>
          </w:p>
          <w:p w14:paraId="6443F45D" w14:textId="77777777" w:rsidR="00991F59" w:rsidRPr="00991F59" w:rsidRDefault="00991F59" w:rsidP="0005632F">
            <w:pPr>
              <w:pStyle w:val="EndNoteBibliography"/>
              <w:spacing w:after="0"/>
              <w:ind w:left="318" w:hanging="318"/>
              <w:rPr>
                <w:sz w:val="16"/>
                <w:szCs w:val="16"/>
              </w:rPr>
            </w:pPr>
            <w:r w:rsidRPr="00991F59">
              <w:rPr>
                <w:sz w:val="16"/>
                <w:szCs w:val="16"/>
              </w:rPr>
              <w:t>5</w:t>
            </w:r>
            <w:r w:rsidRPr="00991F59">
              <w:rPr>
                <w:sz w:val="16"/>
                <w:szCs w:val="16"/>
              </w:rPr>
              <w:tab/>
              <w:t xml:space="preserve">Monclair T, Brodeur GM, Ambros PF, Brisse HJ, Cecchetto G, Holmes K, Kaneko M, London WB, Matthay KK, Nuchtern JG, von Schweinitz D, Simon T, Cohn SL and Pearson AD (2009). The International Neuroblastoma Risk Group (INRG) staging system: an INRG Task Force report. </w:t>
            </w:r>
            <w:r w:rsidRPr="00991F59">
              <w:rPr>
                <w:i/>
                <w:sz w:val="16"/>
                <w:szCs w:val="16"/>
              </w:rPr>
              <w:t>J Clin Oncol</w:t>
            </w:r>
            <w:r w:rsidRPr="00991F59">
              <w:rPr>
                <w:sz w:val="16"/>
                <w:szCs w:val="16"/>
              </w:rPr>
              <w:t xml:space="preserve"> 27(2):298-303.</w:t>
            </w:r>
          </w:p>
          <w:p w14:paraId="6CB98FC9" w14:textId="1C6AEAE1" w:rsidR="00BD166F" w:rsidRPr="00991F59" w:rsidRDefault="00991F59" w:rsidP="0005632F">
            <w:pPr>
              <w:pStyle w:val="EndNoteBibliography"/>
              <w:spacing w:after="100"/>
              <w:ind w:left="318" w:hanging="318"/>
              <w:rPr>
                <w:iCs/>
                <w:sz w:val="16"/>
                <w:szCs w:val="16"/>
              </w:rPr>
            </w:pPr>
            <w:r w:rsidRPr="00991F59">
              <w:rPr>
                <w:sz w:val="16"/>
                <w:szCs w:val="16"/>
              </w:rPr>
              <w:t>6</w:t>
            </w:r>
            <w:r w:rsidRPr="00991F59">
              <w:rPr>
                <w:sz w:val="16"/>
                <w:szCs w:val="16"/>
              </w:rPr>
              <w:tab/>
              <w:t xml:space="preserve">Holmes K, Pötschger U, Pearson ADJ, Sarnacki S, Cecchetto G, Gomez-Chacon J, Squire R, Freud E, Bysiek A, Matthyssens LE, Metzelder M, Monclair T, Stenman J, Rygl M, Rasmussen L, Joseph JM, Irtan S, Avanzini S, Godzinski J, Björnland K, Elliott M, Luksch R, Castel V, Ash S, Balwierz W, Laureys G, Ruud E, Papadakis V, Malis J, Owens C, Schroeder H, Beck-Popovic M, Trahair T, Forjaz de Lacerda A, Ambros PF, Gaze MN, McHugh K, Valteau-Couanet D and Ladenstein RL (2020). Influence of Surgical Excision on the Survival of Patients With Stage 4 High-Risk Neuroblastoma: A Report From the HR-NBL1/SIOPEN Study. </w:t>
            </w:r>
            <w:r w:rsidRPr="00991F59">
              <w:rPr>
                <w:i/>
                <w:sz w:val="16"/>
                <w:szCs w:val="16"/>
              </w:rPr>
              <w:t>J Clin Oncol</w:t>
            </w:r>
            <w:r w:rsidRPr="00991F59">
              <w:rPr>
                <w:sz w:val="16"/>
                <w:szCs w:val="16"/>
              </w:rPr>
              <w:t xml:space="preserve"> 38(25):2902-2915. </w:t>
            </w:r>
            <w:r w:rsidR="0005632F">
              <w:rPr>
                <w:sz w:val="16"/>
                <w:szCs w:val="16"/>
              </w:rPr>
              <w:t xml:space="preserve"> </w:t>
            </w:r>
            <w:r w:rsidRPr="00991F59">
              <w:rPr>
                <w:sz w:val="16"/>
                <w:szCs w:val="16"/>
              </w:rPr>
              <w:fldChar w:fldCharType="end"/>
            </w:r>
          </w:p>
        </w:tc>
        <w:tc>
          <w:tcPr>
            <w:tcW w:w="2098" w:type="dxa"/>
            <w:shd w:val="clear" w:color="auto" w:fill="auto"/>
          </w:tcPr>
          <w:p w14:paraId="25CDFE25" w14:textId="77777777" w:rsidR="00BD166F" w:rsidRPr="00961FDE" w:rsidRDefault="00BD166F" w:rsidP="00BD166F">
            <w:pPr>
              <w:spacing w:after="0" w:line="240" w:lineRule="auto"/>
              <w:rPr>
                <w:rFonts w:ascii="Calibri" w:hAnsi="Calibri"/>
                <w:color w:val="000000"/>
                <w:sz w:val="16"/>
                <w:szCs w:val="16"/>
              </w:rPr>
            </w:pPr>
          </w:p>
        </w:tc>
      </w:tr>
      <w:tr w:rsidR="00C90E21" w:rsidRPr="00CC5E7C" w14:paraId="5CACDFE9" w14:textId="77777777" w:rsidTr="005C42DF">
        <w:trPr>
          <w:trHeight w:val="714"/>
        </w:trPr>
        <w:tc>
          <w:tcPr>
            <w:tcW w:w="865" w:type="dxa"/>
            <w:shd w:val="clear" w:color="000000" w:fill="EEECE1"/>
          </w:tcPr>
          <w:p w14:paraId="6B3DC49C" w14:textId="6C8B9CCD" w:rsidR="00C90E21" w:rsidRDefault="0089083B" w:rsidP="00815703">
            <w:pPr>
              <w:spacing w:after="0"/>
              <w:rPr>
                <w:rFonts w:ascii="Calibri" w:hAnsi="Calibri"/>
                <w:color w:val="000000"/>
                <w:sz w:val="16"/>
                <w:szCs w:val="16"/>
              </w:rPr>
            </w:pPr>
            <w:r>
              <w:rPr>
                <w:rFonts w:ascii="Calibri" w:hAnsi="Calibri"/>
                <w:color w:val="000000"/>
                <w:sz w:val="16"/>
                <w:szCs w:val="16"/>
              </w:rPr>
              <w:lastRenderedPageBreak/>
              <w:t>Non-core</w:t>
            </w:r>
          </w:p>
        </w:tc>
        <w:tc>
          <w:tcPr>
            <w:tcW w:w="1871" w:type="dxa"/>
            <w:shd w:val="clear" w:color="000000" w:fill="EEECE1"/>
          </w:tcPr>
          <w:p w14:paraId="3BAC7C60" w14:textId="34476E98" w:rsidR="00C90E21" w:rsidRPr="00C66CC5" w:rsidRDefault="0089083B" w:rsidP="0089083B">
            <w:pPr>
              <w:spacing w:after="0" w:line="240" w:lineRule="auto"/>
              <w:rPr>
                <w:rFonts w:ascii="Calibri" w:hAnsi="Calibri"/>
                <w:color w:val="A6A6A6" w:themeColor="background1" w:themeShade="A6"/>
                <w:sz w:val="16"/>
                <w:szCs w:val="16"/>
              </w:rPr>
            </w:pPr>
            <w:r w:rsidRPr="00C66CC5">
              <w:rPr>
                <w:rFonts w:ascii="Calibri" w:hAnsi="Calibri"/>
                <w:color w:val="A6A6A6" w:themeColor="background1" w:themeShade="A6"/>
                <w:sz w:val="16"/>
                <w:szCs w:val="16"/>
              </w:rPr>
              <w:t>SPECIMEN DIMENSIONS</w:t>
            </w:r>
          </w:p>
        </w:tc>
        <w:tc>
          <w:tcPr>
            <w:tcW w:w="2553" w:type="dxa"/>
            <w:shd w:val="clear" w:color="auto" w:fill="auto"/>
          </w:tcPr>
          <w:p w14:paraId="632C3156" w14:textId="71082796" w:rsidR="00C90E21" w:rsidRPr="00C66CC5" w:rsidRDefault="007F21A6" w:rsidP="0089083B">
            <w:pPr>
              <w:spacing w:after="0" w:line="240" w:lineRule="auto"/>
              <w:rPr>
                <w:color w:val="A6A6A6" w:themeColor="background1" w:themeShade="A6"/>
                <w:sz w:val="16"/>
                <w:szCs w:val="16"/>
              </w:rPr>
            </w:pPr>
            <w:r w:rsidRPr="00C66CC5">
              <w:rPr>
                <w:color w:val="A6A6A6" w:themeColor="background1" w:themeShade="A6"/>
                <w:sz w:val="16"/>
                <w:szCs w:val="16"/>
              </w:rPr>
              <w:t>___ mm x ___ mm x ___ mm</w:t>
            </w:r>
          </w:p>
        </w:tc>
        <w:tc>
          <w:tcPr>
            <w:tcW w:w="7799" w:type="dxa"/>
            <w:shd w:val="clear" w:color="auto" w:fill="auto"/>
          </w:tcPr>
          <w:p w14:paraId="1358E640" w14:textId="77777777" w:rsidR="008553E7" w:rsidRDefault="008553E7" w:rsidP="008553E7">
            <w:pPr>
              <w:spacing w:after="0" w:line="240" w:lineRule="auto"/>
              <w:rPr>
                <w:rFonts w:cs="Calibri"/>
                <w:iCs/>
                <w:sz w:val="16"/>
                <w:szCs w:val="16"/>
              </w:rPr>
            </w:pPr>
            <w:r w:rsidRPr="008553E7">
              <w:rPr>
                <w:rFonts w:cs="Calibri"/>
                <w:iCs/>
                <w:sz w:val="16"/>
                <w:szCs w:val="16"/>
              </w:rPr>
              <w:t>The size of the specimen received for pathologic examination indicates how representative it may be of the overall tumour histology, guides the number of sections to be submitted for histologic evaluation, and estimates the availability of tissue for ancillary testing such as molecular or genetic analysis.</w:t>
            </w:r>
            <w:r w:rsidRPr="008553E7">
              <w:rPr>
                <w:rFonts w:cs="Calibri"/>
                <w:iCs/>
                <w:sz w:val="16"/>
                <w:szCs w:val="16"/>
              </w:rPr>
              <w:fldChar w:fldCharType="begin"/>
            </w:r>
            <w:r w:rsidRPr="008553E7">
              <w:rPr>
                <w:rFonts w:cs="Calibri"/>
                <w:iCs/>
                <w:sz w:val="16"/>
                <w:szCs w:val="16"/>
              </w:rPr>
              <w:instrText xml:space="preserve"> ADDIN EN.CITE &lt;EndNote&gt;&lt;Cite&gt;&lt;Author&gt;Pathologists;&lt;/Author&gt;&lt;Year&gt;2022&lt;/Year&gt;&lt;RecNum&gt;175&lt;/RecNum&gt;&lt;DisplayText&gt;&lt;style face="superscript"&gt;1,2&lt;/style&gt;&lt;/DisplayText&gt;&lt;record&gt;&lt;rec-number&gt;175&lt;/rec-number&gt;&lt;foreign-keys&gt;&lt;key app="EN" db-id="5edvvd2tgpx2wsev0snppxpivzp9ex5sfevx" timestamp="1675215310"&gt;175&lt;/key&gt;&lt;/foreign-keys&gt;&lt;ref-type name="Web Page"&gt;12&lt;/ref-type&gt;&lt;contributors&gt;&lt;authors&gt;&lt;author&gt;College of American Pathologists;&lt;/author&gt;&lt;/authors&gt;&lt;/contributors&gt;&lt;titles&gt;&lt;title&gt;Protocol for the Examination of Biopsy Specimens From Patients With Neuroblastoma&lt;/title&gt;&lt;/titles&gt;&lt;volume&gt;15th January 2023&lt;/volume&gt;&lt;dates&gt;&lt;year&gt;2022&lt;/year&gt;&lt;/dates&gt;&lt;urls&gt;&lt;related-urls&gt;&lt;url&gt;https://documents.cap.org/protocols/Neuroblastoma.Bx_4.2.0.0.REL_CAPCP.pdf&lt;/url&gt;&lt;/related-urls&gt;&lt;/urls&gt;&lt;/record&gt;&lt;/Cite&gt;&lt;Cite&gt;&lt;Author&gt;Pathologists&lt;/Author&gt;&lt;Year&gt;2022&lt;/Year&gt;&lt;RecNum&gt;176&lt;/RecNum&gt;&lt;record&gt;&lt;rec-number&gt;176&lt;/rec-number&gt;&lt;foreign-keys&gt;&lt;key app="EN" db-id="5edvvd2tgpx2wsev0snppxpivzp9ex5sfevx" timestamp="1675215393"&gt;176&lt;/key&gt;&lt;/foreign-keys&gt;&lt;ref-type name="Web Page"&gt;12&lt;/ref-type&gt;&lt;contributors&gt;&lt;authors&gt;&lt;author&gt;College of American Pathologists&lt;/author&gt;&lt;/authors&gt;&lt;/contributors&gt;&lt;titles&gt;&lt;title&gt;Protocol for the Examination of Resection Specimens From Patients With Neuroblastoma&lt;/title&gt;&lt;/titles&gt;&lt;volume&gt;15th January 2023&lt;/volume&gt;&lt;dates&gt;&lt;year&gt;2022&lt;/year&gt;&lt;/dates&gt;&lt;urls&gt;&lt;related-urls&gt;&lt;url&gt;https://documents.cap.org/protocols/Neuroblastoma_4.2.0.0.REL_CAPCP.pdf&lt;/url&gt;&lt;/related-urls&gt;&lt;/urls&gt;&lt;/record&gt;&lt;/Cite&gt;&lt;/EndNote&gt;</w:instrText>
            </w:r>
            <w:r w:rsidRPr="008553E7">
              <w:rPr>
                <w:rFonts w:cs="Calibri"/>
                <w:iCs/>
                <w:sz w:val="16"/>
                <w:szCs w:val="16"/>
              </w:rPr>
              <w:fldChar w:fldCharType="separate"/>
            </w:r>
            <w:r w:rsidRPr="008553E7">
              <w:rPr>
                <w:rFonts w:cs="Calibri"/>
                <w:iCs/>
                <w:noProof/>
                <w:sz w:val="16"/>
                <w:szCs w:val="16"/>
                <w:vertAlign w:val="superscript"/>
              </w:rPr>
              <w:t>1,2</w:t>
            </w:r>
            <w:r w:rsidRPr="008553E7">
              <w:rPr>
                <w:rFonts w:cs="Calibri"/>
                <w:iCs/>
                <w:sz w:val="16"/>
                <w:szCs w:val="16"/>
              </w:rPr>
              <w:fldChar w:fldCharType="end"/>
            </w:r>
          </w:p>
          <w:p w14:paraId="46CD35F1" w14:textId="77777777" w:rsidR="008553E7" w:rsidRPr="008553E7" w:rsidRDefault="008553E7" w:rsidP="008553E7">
            <w:pPr>
              <w:spacing w:after="0" w:line="240" w:lineRule="auto"/>
              <w:rPr>
                <w:rFonts w:cs="Calibri"/>
                <w:iCs/>
                <w:sz w:val="16"/>
                <w:szCs w:val="16"/>
                <w:lang w:val="en-US"/>
              </w:rPr>
            </w:pPr>
          </w:p>
          <w:p w14:paraId="3130C2B4" w14:textId="77777777" w:rsidR="008553E7" w:rsidRPr="008553E7" w:rsidRDefault="008553E7" w:rsidP="008553E7">
            <w:pPr>
              <w:spacing w:after="0" w:line="240" w:lineRule="auto"/>
              <w:rPr>
                <w:b/>
                <w:bCs/>
                <w:sz w:val="16"/>
                <w:szCs w:val="16"/>
              </w:rPr>
            </w:pPr>
            <w:r w:rsidRPr="008553E7">
              <w:rPr>
                <w:b/>
                <w:bCs/>
                <w:sz w:val="16"/>
                <w:szCs w:val="16"/>
              </w:rPr>
              <w:t>References</w:t>
            </w:r>
          </w:p>
          <w:p w14:paraId="3E3F23A8" w14:textId="77777777" w:rsidR="008553E7" w:rsidRPr="008553E7" w:rsidRDefault="008553E7" w:rsidP="008553E7">
            <w:pPr>
              <w:pStyle w:val="EndNoteBibliography"/>
              <w:spacing w:after="0"/>
              <w:ind w:left="318" w:hanging="318"/>
              <w:rPr>
                <w:sz w:val="16"/>
                <w:szCs w:val="16"/>
              </w:rPr>
            </w:pPr>
            <w:r w:rsidRPr="008553E7">
              <w:rPr>
                <w:rFonts w:cs="Calibri"/>
                <w:sz w:val="16"/>
                <w:szCs w:val="16"/>
              </w:rPr>
              <w:fldChar w:fldCharType="begin"/>
            </w:r>
            <w:r w:rsidRPr="008553E7">
              <w:rPr>
                <w:sz w:val="16"/>
                <w:szCs w:val="16"/>
              </w:rPr>
              <w:instrText xml:space="preserve"> ADDIN EN.REFLIST </w:instrText>
            </w:r>
            <w:r w:rsidRPr="008553E7">
              <w:rPr>
                <w:rFonts w:cs="Calibri"/>
                <w:sz w:val="16"/>
                <w:szCs w:val="16"/>
              </w:rPr>
              <w:fldChar w:fldCharType="separate"/>
            </w:r>
            <w:r w:rsidRPr="008553E7">
              <w:rPr>
                <w:sz w:val="16"/>
                <w:szCs w:val="16"/>
              </w:rPr>
              <w:t>1</w:t>
            </w:r>
            <w:r w:rsidRPr="008553E7">
              <w:rPr>
                <w:sz w:val="16"/>
                <w:szCs w:val="16"/>
              </w:rPr>
              <w:tab/>
              <w:t xml:space="preserve">College of American Pathologists (2023). </w:t>
            </w:r>
            <w:r w:rsidRPr="008553E7">
              <w:rPr>
                <w:i/>
                <w:sz w:val="16"/>
                <w:szCs w:val="16"/>
              </w:rPr>
              <w:t>Protocol for the Examination of Biopsy Specimens From Patients With Neuroblastoma</w:t>
            </w:r>
            <w:r w:rsidRPr="008553E7">
              <w:rPr>
                <w:sz w:val="16"/>
                <w:szCs w:val="16"/>
              </w:rPr>
              <w:t xml:space="preserve">. Available from:  https://documents.cap.org/protocols/Neuroblastoma.Bx_5.0.0.0.REL_CAPCP.pdf (Accessed 25th September 2023). </w:t>
            </w:r>
          </w:p>
          <w:p w14:paraId="316D8E81" w14:textId="4A54BDA7" w:rsidR="00C90E21" w:rsidRPr="008553E7" w:rsidRDefault="008553E7" w:rsidP="008553E7">
            <w:pPr>
              <w:pStyle w:val="EndNoteBibliography"/>
              <w:spacing w:after="100"/>
              <w:ind w:left="318" w:hanging="318"/>
              <w:rPr>
                <w:sz w:val="16"/>
                <w:szCs w:val="16"/>
              </w:rPr>
            </w:pPr>
            <w:r w:rsidRPr="008553E7">
              <w:rPr>
                <w:sz w:val="16"/>
                <w:szCs w:val="16"/>
              </w:rPr>
              <w:t>2</w:t>
            </w:r>
            <w:r w:rsidRPr="008553E7">
              <w:rPr>
                <w:sz w:val="16"/>
                <w:szCs w:val="16"/>
              </w:rPr>
              <w:tab/>
              <w:t xml:space="preserve">College of American Pathologists (2023). </w:t>
            </w:r>
            <w:r w:rsidRPr="008553E7">
              <w:rPr>
                <w:i/>
                <w:sz w:val="16"/>
                <w:szCs w:val="16"/>
              </w:rPr>
              <w:t>Protocol for the Examination of Resection Specimens From Patients With Neuroblastoma</w:t>
            </w:r>
            <w:r w:rsidRPr="008553E7">
              <w:rPr>
                <w:sz w:val="16"/>
                <w:szCs w:val="16"/>
              </w:rPr>
              <w:t>. Available from: https://documents.cap.org/protocols/Neuroblastoma_5.0.0.0.REL_CAPCP.pdf (Accessed  25th September 2023).</w:t>
            </w:r>
            <w:r>
              <w:rPr>
                <w:sz w:val="16"/>
                <w:szCs w:val="16"/>
              </w:rPr>
              <w:t xml:space="preserve"> </w:t>
            </w:r>
            <w:r w:rsidRPr="008553E7">
              <w:rPr>
                <w:sz w:val="16"/>
                <w:szCs w:val="16"/>
              </w:rPr>
              <w:fldChar w:fldCharType="end"/>
            </w:r>
          </w:p>
        </w:tc>
        <w:tc>
          <w:tcPr>
            <w:tcW w:w="2098" w:type="dxa"/>
            <w:shd w:val="clear" w:color="auto" w:fill="auto"/>
          </w:tcPr>
          <w:p w14:paraId="5300B1AB" w14:textId="77777777" w:rsidR="00C90E21" w:rsidRPr="00FC4085" w:rsidRDefault="00C90E21" w:rsidP="00815703">
            <w:pPr>
              <w:autoSpaceDE w:val="0"/>
              <w:autoSpaceDN w:val="0"/>
              <w:adjustRightInd w:val="0"/>
              <w:spacing w:after="0" w:line="181" w:lineRule="atLeast"/>
              <w:rPr>
                <w:rFonts w:ascii="Calibri" w:hAnsi="Calibri" w:cs="Verdana"/>
                <w:iCs/>
                <w:color w:val="221E1F"/>
                <w:sz w:val="16"/>
                <w:szCs w:val="16"/>
              </w:rPr>
            </w:pPr>
          </w:p>
        </w:tc>
      </w:tr>
      <w:tr w:rsidR="000413E0" w:rsidRPr="00CC5E7C" w14:paraId="04CAEB05" w14:textId="77777777" w:rsidTr="005C42DF">
        <w:trPr>
          <w:trHeight w:val="714"/>
        </w:trPr>
        <w:tc>
          <w:tcPr>
            <w:tcW w:w="865" w:type="dxa"/>
            <w:shd w:val="clear" w:color="000000" w:fill="EEECE1"/>
          </w:tcPr>
          <w:p w14:paraId="09D91B9E" w14:textId="5EB17018" w:rsidR="000413E0" w:rsidRDefault="000413E0" w:rsidP="00815703">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69054035" w14:textId="25ED9CDC" w:rsidR="000413E0" w:rsidRPr="00E71CD7" w:rsidRDefault="00F32C1A" w:rsidP="00815703">
            <w:pPr>
              <w:spacing w:after="0" w:line="240" w:lineRule="auto"/>
              <w:rPr>
                <w:rFonts w:ascii="Calibri" w:hAnsi="Calibri"/>
                <w:bCs/>
                <w:color w:val="000000"/>
                <w:sz w:val="16"/>
                <w:szCs w:val="16"/>
              </w:rPr>
            </w:pPr>
            <w:r w:rsidRPr="00F32C1A">
              <w:rPr>
                <w:rFonts w:ascii="Calibri" w:hAnsi="Calibri"/>
                <w:bCs/>
                <w:color w:val="000000"/>
                <w:sz w:val="16"/>
                <w:szCs w:val="16"/>
              </w:rPr>
              <w:t>TUMOUR SITE</w:t>
            </w:r>
          </w:p>
        </w:tc>
        <w:tc>
          <w:tcPr>
            <w:tcW w:w="2553" w:type="dxa"/>
            <w:shd w:val="clear" w:color="auto" w:fill="auto"/>
          </w:tcPr>
          <w:p w14:paraId="63F9E841" w14:textId="77777777" w:rsidR="00F32C1A" w:rsidRPr="00F32C1A" w:rsidRDefault="00F32C1A" w:rsidP="00F32C1A">
            <w:pPr>
              <w:pStyle w:val="ListParagraph"/>
              <w:numPr>
                <w:ilvl w:val="0"/>
                <w:numId w:val="7"/>
              </w:numPr>
              <w:spacing w:after="0" w:line="240" w:lineRule="auto"/>
              <w:ind w:left="203" w:hanging="203"/>
              <w:rPr>
                <w:sz w:val="16"/>
                <w:szCs w:val="16"/>
              </w:rPr>
            </w:pPr>
            <w:r w:rsidRPr="00F32C1A">
              <w:rPr>
                <w:sz w:val="16"/>
                <w:szCs w:val="16"/>
              </w:rPr>
              <w:t>Not specified</w:t>
            </w:r>
          </w:p>
          <w:p w14:paraId="0DAE6778" w14:textId="77777777" w:rsidR="00EB7BD0" w:rsidRPr="00EB7BD0" w:rsidRDefault="00EB7BD0" w:rsidP="00EB7BD0">
            <w:pPr>
              <w:pStyle w:val="ListParagraph"/>
              <w:numPr>
                <w:ilvl w:val="0"/>
                <w:numId w:val="7"/>
              </w:numPr>
              <w:spacing w:after="0" w:line="240" w:lineRule="auto"/>
              <w:ind w:left="203" w:hanging="203"/>
              <w:rPr>
                <w:sz w:val="16"/>
                <w:szCs w:val="16"/>
              </w:rPr>
            </w:pPr>
            <w:r w:rsidRPr="00EB7BD0">
              <w:rPr>
                <w:sz w:val="16"/>
                <w:szCs w:val="16"/>
              </w:rPr>
              <w:t>Adrenal/periadrenal</w:t>
            </w:r>
          </w:p>
          <w:p w14:paraId="76C42DD9" w14:textId="77777777" w:rsidR="00EB7BD0" w:rsidRPr="00EB7BD0" w:rsidRDefault="00EB7BD0" w:rsidP="00EB7BD0">
            <w:pPr>
              <w:pStyle w:val="ListParagraph"/>
              <w:numPr>
                <w:ilvl w:val="0"/>
                <w:numId w:val="7"/>
              </w:numPr>
              <w:spacing w:after="0" w:line="240" w:lineRule="auto"/>
              <w:ind w:left="203" w:hanging="203"/>
              <w:rPr>
                <w:sz w:val="16"/>
                <w:szCs w:val="16"/>
              </w:rPr>
            </w:pPr>
            <w:r w:rsidRPr="00EB7BD0">
              <w:rPr>
                <w:sz w:val="16"/>
                <w:szCs w:val="16"/>
              </w:rPr>
              <w:t>Retroperitoneal, nonadrenal</w:t>
            </w:r>
          </w:p>
          <w:p w14:paraId="5F1FD411" w14:textId="77777777" w:rsidR="00EB7BD0" w:rsidRPr="00EB7BD0" w:rsidRDefault="00EB7BD0" w:rsidP="00EB7BD0">
            <w:pPr>
              <w:pStyle w:val="ListParagraph"/>
              <w:numPr>
                <w:ilvl w:val="0"/>
                <w:numId w:val="7"/>
              </w:numPr>
              <w:spacing w:after="0" w:line="240" w:lineRule="auto"/>
              <w:ind w:left="203" w:hanging="203"/>
              <w:rPr>
                <w:sz w:val="16"/>
                <w:szCs w:val="16"/>
              </w:rPr>
            </w:pPr>
            <w:r w:rsidRPr="00EB7BD0">
              <w:rPr>
                <w:sz w:val="16"/>
                <w:szCs w:val="16"/>
              </w:rPr>
              <w:t>Thoracic paraspinal</w:t>
            </w:r>
          </w:p>
          <w:p w14:paraId="6317824A" w14:textId="77777777" w:rsidR="00EB7BD0" w:rsidRPr="00EB7BD0" w:rsidRDefault="00EB7BD0" w:rsidP="00EB7BD0">
            <w:pPr>
              <w:pStyle w:val="ListParagraph"/>
              <w:numPr>
                <w:ilvl w:val="0"/>
                <w:numId w:val="7"/>
              </w:numPr>
              <w:spacing w:after="0" w:line="240" w:lineRule="auto"/>
              <w:ind w:left="203" w:hanging="203"/>
              <w:rPr>
                <w:sz w:val="16"/>
                <w:szCs w:val="16"/>
              </w:rPr>
            </w:pPr>
            <w:r w:rsidRPr="00EB7BD0">
              <w:rPr>
                <w:sz w:val="16"/>
                <w:szCs w:val="16"/>
              </w:rPr>
              <w:t>Cervical region</w:t>
            </w:r>
          </w:p>
          <w:p w14:paraId="584DA99E" w14:textId="4AA4F818" w:rsidR="00EB7BD0" w:rsidRPr="00EB7BD0" w:rsidRDefault="00EB7BD0" w:rsidP="00EB7BD0">
            <w:pPr>
              <w:pStyle w:val="ListParagraph"/>
              <w:numPr>
                <w:ilvl w:val="0"/>
                <w:numId w:val="7"/>
              </w:numPr>
              <w:spacing w:after="0" w:line="240" w:lineRule="auto"/>
              <w:ind w:left="203" w:hanging="203"/>
              <w:rPr>
                <w:rFonts w:ascii="Calibri" w:hAnsi="Calibri"/>
                <w:color w:val="000000"/>
                <w:sz w:val="16"/>
                <w:szCs w:val="16"/>
              </w:rPr>
            </w:pPr>
            <w:r w:rsidRPr="00EB7BD0">
              <w:rPr>
                <w:sz w:val="16"/>
                <w:szCs w:val="16"/>
              </w:rPr>
              <w:t>Other,</w:t>
            </w:r>
            <w:r w:rsidRPr="00976518">
              <w:rPr>
                <w:i/>
                <w:iCs/>
                <w:sz w:val="16"/>
                <w:szCs w:val="16"/>
              </w:rPr>
              <w:t xml:space="preserve"> specify</w:t>
            </w:r>
            <w:r w:rsidR="00EE39C2">
              <w:rPr>
                <w:i/>
                <w:iCs/>
                <w:sz w:val="16"/>
                <w:szCs w:val="16"/>
              </w:rPr>
              <w:t xml:space="preserve"> ___</w:t>
            </w:r>
          </w:p>
          <w:p w14:paraId="3E94B802" w14:textId="7A04D5D9" w:rsidR="00976518" w:rsidRPr="00976518" w:rsidRDefault="00976518" w:rsidP="00976518">
            <w:pPr>
              <w:pStyle w:val="ListParagraph"/>
              <w:numPr>
                <w:ilvl w:val="0"/>
                <w:numId w:val="7"/>
              </w:numPr>
              <w:spacing w:after="0" w:line="240" w:lineRule="auto"/>
              <w:ind w:left="463" w:hanging="203"/>
              <w:rPr>
                <w:sz w:val="16"/>
                <w:szCs w:val="16"/>
              </w:rPr>
            </w:pPr>
            <w:r w:rsidRPr="00976518">
              <w:rPr>
                <w:sz w:val="16"/>
                <w:szCs w:val="16"/>
              </w:rPr>
              <w:t>Primary site</w:t>
            </w:r>
          </w:p>
          <w:p w14:paraId="097D19DC" w14:textId="6A63FF50" w:rsidR="000413E0" w:rsidRPr="00430278" w:rsidRDefault="00976518" w:rsidP="00976518">
            <w:pPr>
              <w:pStyle w:val="ListParagraph"/>
              <w:numPr>
                <w:ilvl w:val="0"/>
                <w:numId w:val="7"/>
              </w:numPr>
              <w:spacing w:after="0" w:line="240" w:lineRule="auto"/>
              <w:ind w:left="463" w:hanging="203"/>
              <w:rPr>
                <w:rFonts w:ascii="Calibri" w:hAnsi="Calibri"/>
                <w:color w:val="000000"/>
                <w:sz w:val="16"/>
                <w:szCs w:val="16"/>
              </w:rPr>
            </w:pPr>
            <w:r w:rsidRPr="00976518">
              <w:rPr>
                <w:sz w:val="16"/>
                <w:szCs w:val="16"/>
              </w:rPr>
              <w:t>Metastatic site</w:t>
            </w:r>
          </w:p>
        </w:tc>
        <w:tc>
          <w:tcPr>
            <w:tcW w:w="7799" w:type="dxa"/>
            <w:shd w:val="clear" w:color="auto" w:fill="auto"/>
          </w:tcPr>
          <w:p w14:paraId="22140B80" w14:textId="77777777" w:rsidR="00110553" w:rsidRDefault="00110553" w:rsidP="00110553">
            <w:pPr>
              <w:spacing w:after="0" w:line="240" w:lineRule="auto"/>
              <w:rPr>
                <w:iCs/>
                <w:sz w:val="16"/>
                <w:szCs w:val="16"/>
              </w:rPr>
            </w:pPr>
            <w:r w:rsidRPr="00110553">
              <w:rPr>
                <w:iCs/>
                <w:sz w:val="16"/>
                <w:szCs w:val="16"/>
              </w:rPr>
              <w:t xml:space="preserve">The anatomic site of a specimen is an important part of any anatomic pathology report, but is especially critical for </w:t>
            </w:r>
            <w:proofErr w:type="spellStart"/>
            <w:r w:rsidRPr="00110553">
              <w:rPr>
                <w:iCs/>
                <w:sz w:val="16"/>
                <w:szCs w:val="16"/>
              </w:rPr>
              <w:t>neuroblastic</w:t>
            </w:r>
            <w:proofErr w:type="spellEnd"/>
            <w:r w:rsidRPr="00110553">
              <w:rPr>
                <w:iCs/>
                <w:sz w:val="16"/>
                <w:szCs w:val="16"/>
              </w:rPr>
              <w:t xml:space="preserve"> tumours in order to help correlate gross and microscopic pathologic findings with image-defined risk factors such as invasion of specific visceral organ structures and infiltration of adjacent organs or tissue, as well as to define metastatic disease.</w:t>
            </w:r>
            <w:r w:rsidRPr="00110553">
              <w:rPr>
                <w:iCs/>
                <w:sz w:val="16"/>
                <w:szCs w:val="16"/>
              </w:rPr>
              <w:fldChar w:fldCharType="begin">
                <w:fldData xml:space="preserve">PEVuZE5vdGU+PENpdGU+PEF1dGhvcj5Nb25jbGFpcjwvQXV0aG9yPjxZZWFyPjIwMDk8L1llYXI+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</w:fldData>
              </w:fldChar>
            </w:r>
            <w:r w:rsidRPr="00110553">
              <w:rPr>
                <w:iCs/>
                <w:sz w:val="16"/>
                <w:szCs w:val="16"/>
              </w:rPr>
              <w:instrText xml:space="preserve"> ADDIN EN.CITE </w:instrText>
            </w:r>
            <w:r w:rsidRPr="00110553">
              <w:rPr>
                <w:iCs/>
                <w:sz w:val="16"/>
                <w:szCs w:val="16"/>
              </w:rPr>
              <w:fldChar w:fldCharType="begin">
                <w:fldData xml:space="preserve">PEVuZE5vdGU+PENpdGU+PEF1dGhvcj5Nb25jbGFpcjwvQXV0aG9yPjxZZWFyPjIwMDk8L1llYXI+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</w:fldData>
              </w:fldChar>
            </w:r>
            <w:r w:rsidRPr="00110553">
              <w:rPr>
                <w:iCs/>
                <w:sz w:val="16"/>
                <w:szCs w:val="16"/>
              </w:rPr>
              <w:instrText xml:space="preserve"> ADDIN EN.CITE.DATA </w:instrText>
            </w:r>
            <w:r w:rsidRPr="00110553">
              <w:rPr>
                <w:iCs/>
                <w:sz w:val="16"/>
                <w:szCs w:val="16"/>
              </w:rPr>
            </w:r>
            <w:r w:rsidRPr="00110553">
              <w:rPr>
                <w:iCs/>
                <w:sz w:val="16"/>
                <w:szCs w:val="16"/>
              </w:rPr>
              <w:fldChar w:fldCharType="end"/>
            </w:r>
            <w:r w:rsidRPr="00110553">
              <w:rPr>
                <w:iCs/>
                <w:sz w:val="16"/>
                <w:szCs w:val="16"/>
              </w:rPr>
            </w:r>
            <w:r w:rsidRPr="00110553">
              <w:rPr>
                <w:iCs/>
                <w:sz w:val="16"/>
                <w:szCs w:val="16"/>
              </w:rPr>
              <w:fldChar w:fldCharType="separate"/>
            </w:r>
            <w:r w:rsidRPr="00110553">
              <w:rPr>
                <w:iCs/>
                <w:noProof/>
                <w:sz w:val="16"/>
                <w:szCs w:val="16"/>
                <w:vertAlign w:val="superscript"/>
              </w:rPr>
              <w:t>1</w:t>
            </w:r>
            <w:r w:rsidRPr="00110553">
              <w:rPr>
                <w:iCs/>
                <w:sz w:val="16"/>
                <w:szCs w:val="16"/>
              </w:rPr>
              <w:fldChar w:fldCharType="end"/>
            </w:r>
            <w:r w:rsidRPr="00110553">
              <w:rPr>
                <w:iCs/>
                <w:sz w:val="16"/>
                <w:szCs w:val="16"/>
              </w:rPr>
              <w:t xml:space="preserve"> Anatomic site may also correlate with clinical presentation such as sequelae of tumour growth from compression or invasion of adjacent structures, as well as the development of paraneoplastic syndromes.</w:t>
            </w:r>
          </w:p>
          <w:p w14:paraId="3A43E50D" w14:textId="77777777" w:rsidR="00110553" w:rsidRPr="00110553" w:rsidRDefault="00110553" w:rsidP="00110553">
            <w:pPr>
              <w:spacing w:after="0" w:line="240" w:lineRule="auto"/>
              <w:rPr>
                <w:iCs/>
                <w:sz w:val="16"/>
                <w:szCs w:val="16"/>
              </w:rPr>
            </w:pPr>
          </w:p>
          <w:p w14:paraId="79470C18" w14:textId="77777777" w:rsidR="00110553" w:rsidRPr="00110553" w:rsidRDefault="00110553" w:rsidP="00110553">
            <w:pPr>
              <w:spacing w:after="0" w:line="240" w:lineRule="auto"/>
              <w:rPr>
                <w:b/>
                <w:bCs/>
                <w:sz w:val="16"/>
                <w:szCs w:val="16"/>
              </w:rPr>
            </w:pPr>
            <w:r w:rsidRPr="00110553">
              <w:rPr>
                <w:b/>
                <w:bCs/>
                <w:sz w:val="16"/>
                <w:szCs w:val="16"/>
              </w:rPr>
              <w:t>Reference</w:t>
            </w:r>
          </w:p>
          <w:p w14:paraId="1F55AFEA" w14:textId="4542DCBC" w:rsidR="000413E0" w:rsidRPr="00110553" w:rsidRDefault="00110553" w:rsidP="00110553">
            <w:pPr>
              <w:pStyle w:val="EndNoteBibliography"/>
              <w:spacing w:after="100"/>
              <w:ind w:left="318" w:hanging="318"/>
              <w:rPr>
                <w:sz w:val="16"/>
                <w:szCs w:val="16"/>
              </w:rPr>
            </w:pPr>
            <w:r w:rsidRPr="00110553">
              <w:rPr>
                <w:rFonts w:cs="Calibri"/>
                <w:sz w:val="16"/>
                <w:szCs w:val="16"/>
              </w:rPr>
              <w:fldChar w:fldCharType="begin"/>
            </w:r>
            <w:r w:rsidRPr="00110553">
              <w:rPr>
                <w:sz w:val="16"/>
                <w:szCs w:val="16"/>
              </w:rPr>
              <w:instrText xml:space="preserve"> ADDIN EN.REFLIST </w:instrText>
            </w:r>
            <w:r w:rsidRPr="00110553">
              <w:rPr>
                <w:rFonts w:cs="Calibri"/>
                <w:sz w:val="16"/>
                <w:szCs w:val="16"/>
              </w:rPr>
              <w:fldChar w:fldCharType="separate"/>
            </w:r>
            <w:r w:rsidRPr="00110553">
              <w:rPr>
                <w:sz w:val="16"/>
                <w:szCs w:val="16"/>
              </w:rPr>
              <w:t>1</w:t>
            </w:r>
            <w:r w:rsidRPr="00110553">
              <w:rPr>
                <w:sz w:val="16"/>
                <w:szCs w:val="16"/>
              </w:rPr>
              <w:tab/>
              <w:t xml:space="preserve">Monclair T, Brodeur GM, Ambros PF, Brisse HJ, Cecchetto G, Holmes K, Kaneko M, London WB, Matthay KK, Nuchtern JG, von Schweinitz D, Simon T, Cohn SL and Pearson AD (2009). The International Neuroblastoma Risk Group (INRG) staging system: an INRG Task Force report. </w:t>
            </w:r>
            <w:r w:rsidRPr="00110553">
              <w:rPr>
                <w:i/>
                <w:sz w:val="16"/>
                <w:szCs w:val="16"/>
              </w:rPr>
              <w:t>J Clin Oncol</w:t>
            </w:r>
            <w:r w:rsidRPr="00110553">
              <w:rPr>
                <w:sz w:val="16"/>
                <w:szCs w:val="16"/>
              </w:rPr>
              <w:t xml:space="preserve"> 27(2):298-303.</w:t>
            </w:r>
            <w:r>
              <w:rPr>
                <w:sz w:val="16"/>
                <w:szCs w:val="16"/>
              </w:rPr>
              <w:t xml:space="preserve">  </w:t>
            </w:r>
            <w:r w:rsidRPr="00110553">
              <w:rPr>
                <w:sz w:val="16"/>
                <w:szCs w:val="16"/>
              </w:rPr>
              <w:fldChar w:fldCharType="end"/>
            </w:r>
          </w:p>
        </w:tc>
        <w:tc>
          <w:tcPr>
            <w:tcW w:w="2098" w:type="dxa"/>
            <w:shd w:val="clear" w:color="auto" w:fill="auto"/>
          </w:tcPr>
          <w:p w14:paraId="354A772E" w14:textId="77777777" w:rsidR="000413E0" w:rsidRPr="00FC4085" w:rsidRDefault="000413E0" w:rsidP="00815703">
            <w:pPr>
              <w:autoSpaceDE w:val="0"/>
              <w:autoSpaceDN w:val="0"/>
              <w:adjustRightInd w:val="0"/>
              <w:spacing w:after="0" w:line="181" w:lineRule="atLeast"/>
              <w:rPr>
                <w:rFonts w:ascii="Calibri" w:hAnsi="Calibri" w:cs="Verdana"/>
                <w:iCs/>
                <w:color w:val="221E1F"/>
                <w:sz w:val="16"/>
                <w:szCs w:val="16"/>
              </w:rPr>
            </w:pPr>
          </w:p>
        </w:tc>
      </w:tr>
      <w:tr w:rsidR="00815703" w:rsidRPr="00CC5E7C" w14:paraId="637DED29" w14:textId="77777777" w:rsidTr="005C42DF">
        <w:trPr>
          <w:trHeight w:val="469"/>
        </w:trPr>
        <w:tc>
          <w:tcPr>
            <w:tcW w:w="865" w:type="dxa"/>
            <w:shd w:val="clear" w:color="000000" w:fill="EEECE1"/>
          </w:tcPr>
          <w:p w14:paraId="7F3D7DD4" w14:textId="77777777" w:rsidR="00815703" w:rsidRDefault="00815703" w:rsidP="000D5F2C">
            <w:pPr>
              <w:spacing w:after="0" w:line="240" w:lineRule="auto"/>
              <w:rPr>
                <w:rFonts w:ascii="Calibri" w:hAnsi="Calibri"/>
                <w:color w:val="000000"/>
                <w:sz w:val="16"/>
                <w:szCs w:val="16"/>
              </w:rPr>
            </w:pPr>
            <w:r>
              <w:rPr>
                <w:rFonts w:ascii="Calibri" w:hAnsi="Calibri"/>
                <w:color w:val="000000"/>
                <w:sz w:val="16"/>
                <w:szCs w:val="16"/>
              </w:rPr>
              <w:t>Core and</w:t>
            </w:r>
          </w:p>
          <w:p w14:paraId="637DED13" w14:textId="7FDD8E21" w:rsidR="00815703" w:rsidRDefault="00815703" w:rsidP="000D5F2C">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37DED14" w14:textId="11DEE21A" w:rsidR="00815703" w:rsidRPr="000C7732" w:rsidRDefault="00815703" w:rsidP="00815703">
            <w:pPr>
              <w:spacing w:line="240" w:lineRule="auto"/>
              <w:rPr>
                <w:rFonts w:ascii="Calibri" w:hAnsi="Calibri"/>
                <w:bCs/>
                <w:sz w:val="16"/>
                <w:szCs w:val="16"/>
              </w:rPr>
            </w:pPr>
            <w:r>
              <w:rPr>
                <w:rFonts w:ascii="Calibri" w:hAnsi="Calibri"/>
                <w:bCs/>
                <w:sz w:val="16"/>
                <w:szCs w:val="16"/>
              </w:rPr>
              <w:t>T</w:t>
            </w:r>
            <w:r w:rsidRPr="009E7015">
              <w:rPr>
                <w:rFonts w:ascii="Calibri" w:hAnsi="Calibri"/>
                <w:bCs/>
                <w:sz w:val="16"/>
                <w:szCs w:val="16"/>
              </w:rPr>
              <w:t>UMOUR DIMENSIONS</w:t>
            </w:r>
          </w:p>
        </w:tc>
        <w:tc>
          <w:tcPr>
            <w:tcW w:w="2553" w:type="dxa"/>
            <w:shd w:val="clear" w:color="auto" w:fill="auto"/>
          </w:tcPr>
          <w:p w14:paraId="76C19627" w14:textId="77777777" w:rsidR="0090781B" w:rsidRPr="00925367" w:rsidRDefault="0090781B" w:rsidP="0090781B">
            <w:pPr>
              <w:spacing w:after="100" w:line="240" w:lineRule="auto"/>
              <w:rPr>
                <w:sz w:val="16"/>
                <w:szCs w:val="16"/>
              </w:rPr>
            </w:pPr>
            <w:r w:rsidRPr="00925367">
              <w:rPr>
                <w:sz w:val="16"/>
                <w:szCs w:val="16"/>
              </w:rPr>
              <w:t>Greatest dimension</w:t>
            </w:r>
            <w:r>
              <w:rPr>
                <w:sz w:val="16"/>
                <w:szCs w:val="16"/>
              </w:rPr>
              <w:t xml:space="preserve"> ___ mm</w:t>
            </w:r>
          </w:p>
          <w:p w14:paraId="7BAA56D1" w14:textId="77777777" w:rsidR="0090781B" w:rsidRPr="0090781B" w:rsidRDefault="0090781B" w:rsidP="0090781B">
            <w:pPr>
              <w:spacing w:after="0" w:line="240" w:lineRule="auto"/>
              <w:rPr>
                <w:color w:val="808080" w:themeColor="background1" w:themeShade="80"/>
                <w:sz w:val="16"/>
                <w:szCs w:val="16"/>
              </w:rPr>
            </w:pPr>
            <w:r w:rsidRPr="0090781B">
              <w:rPr>
                <w:color w:val="808080" w:themeColor="background1" w:themeShade="80"/>
                <w:sz w:val="16"/>
                <w:szCs w:val="16"/>
              </w:rPr>
              <w:t xml:space="preserve">Additional dimensions </w:t>
            </w:r>
          </w:p>
          <w:p w14:paraId="7C2DC8A4" w14:textId="1C5FEB0E" w:rsidR="0090781B" w:rsidRPr="00CF0558" w:rsidRDefault="0090781B" w:rsidP="00CF0558">
            <w:pPr>
              <w:spacing w:after="100" w:line="240" w:lineRule="auto"/>
              <w:rPr>
                <w:color w:val="808080" w:themeColor="background1" w:themeShade="80"/>
                <w:sz w:val="16"/>
                <w:szCs w:val="16"/>
              </w:rPr>
            </w:pPr>
            <w:r w:rsidRPr="0090781B">
              <w:rPr>
                <w:color w:val="808080" w:themeColor="background1" w:themeShade="80"/>
                <w:sz w:val="16"/>
                <w:szCs w:val="16"/>
              </w:rPr>
              <w:t>___ mm x ___ mm</w:t>
            </w:r>
          </w:p>
          <w:p w14:paraId="637DED1A" w14:textId="7CA2AEFE" w:rsidR="00815703" w:rsidRPr="004D351C" w:rsidRDefault="00815703" w:rsidP="00B259E8">
            <w:pPr>
              <w:pStyle w:val="ListParagraph"/>
              <w:numPr>
                <w:ilvl w:val="0"/>
                <w:numId w:val="11"/>
              </w:numPr>
              <w:spacing w:after="100" w:line="240" w:lineRule="auto"/>
              <w:ind w:left="204" w:hanging="204"/>
              <w:rPr>
                <w:sz w:val="16"/>
                <w:szCs w:val="16"/>
              </w:rPr>
            </w:pPr>
            <w:r w:rsidRPr="004D351C">
              <w:rPr>
                <w:sz w:val="16"/>
                <w:szCs w:val="16"/>
              </w:rPr>
              <w:t xml:space="preserve">Cannot be assessed, </w:t>
            </w:r>
            <w:r w:rsidRPr="004D351C">
              <w:rPr>
                <w:i/>
                <w:iCs/>
                <w:sz w:val="16"/>
                <w:szCs w:val="16"/>
              </w:rPr>
              <w:t>specify</w:t>
            </w:r>
          </w:p>
        </w:tc>
        <w:tc>
          <w:tcPr>
            <w:tcW w:w="7799" w:type="dxa"/>
            <w:shd w:val="clear" w:color="auto" w:fill="auto"/>
          </w:tcPr>
          <w:p w14:paraId="077EC431" w14:textId="64C2433E" w:rsidR="00F72C6B" w:rsidRDefault="00F72C6B" w:rsidP="00F72C6B">
            <w:pPr>
              <w:spacing w:after="0" w:line="240" w:lineRule="auto"/>
              <w:rPr>
                <w:rFonts w:cstheme="minorHAnsi"/>
                <w:iCs/>
                <w:sz w:val="16"/>
                <w:szCs w:val="16"/>
              </w:rPr>
            </w:pPr>
            <w:r w:rsidRPr="00F72C6B">
              <w:rPr>
                <w:rFonts w:cstheme="minorHAnsi"/>
                <w:iCs/>
                <w:sz w:val="16"/>
                <w:szCs w:val="16"/>
              </w:rPr>
              <w:t>Tumour size is not a consideration in the INRGSS.</w:t>
            </w:r>
            <w:r w:rsidRPr="00F72C6B">
              <w:rPr>
                <w:rFonts w:cstheme="minorHAnsi"/>
                <w:sz w:val="16"/>
                <w:szCs w:val="16"/>
                <w:lang w:val="en-GB"/>
              </w:rPr>
              <w:fldChar w:fldCharType="begin">
                <w:fldData xml:space="preserve">PEVuZE5vdGU+PENpdGU+PEF1dGhvcj5Nb25jbGFpcjwvQXV0aG9yPjxZZWFyPjIwMDk8L1llYXI+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</w:fldData>
              </w:fldChar>
            </w:r>
            <w:r w:rsidRPr="00F72C6B">
              <w:rPr>
                <w:rFonts w:cstheme="minorHAnsi"/>
                <w:sz w:val="16"/>
                <w:szCs w:val="16"/>
                <w:lang w:val="en-GB"/>
              </w:rPr>
              <w:instrText xml:space="preserve"> ADDIN EN.CITE </w:instrText>
            </w:r>
            <w:r w:rsidRPr="00F72C6B">
              <w:rPr>
                <w:rFonts w:cstheme="minorHAnsi"/>
                <w:sz w:val="16"/>
                <w:szCs w:val="16"/>
                <w:lang w:val="en-GB"/>
              </w:rPr>
              <w:fldChar w:fldCharType="begin">
                <w:fldData xml:space="preserve">PEVuZE5vdGU+PENpdGU+PEF1dGhvcj5Nb25jbGFpcjwvQXV0aG9yPjxZZWFyPjIwMDk8L1llYXI+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</w:fldData>
              </w:fldChar>
            </w:r>
            <w:r w:rsidRPr="00F72C6B">
              <w:rPr>
                <w:rFonts w:cstheme="minorHAnsi"/>
                <w:sz w:val="16"/>
                <w:szCs w:val="16"/>
                <w:lang w:val="en-GB"/>
              </w:rPr>
              <w:instrText xml:space="preserve"> ADDIN EN.CITE.DATA </w:instrText>
            </w:r>
            <w:r w:rsidRPr="00F72C6B">
              <w:rPr>
                <w:rFonts w:cstheme="minorHAnsi"/>
                <w:sz w:val="16"/>
                <w:szCs w:val="16"/>
                <w:lang w:val="en-GB"/>
              </w:rPr>
            </w:r>
            <w:r w:rsidRPr="00F72C6B">
              <w:rPr>
                <w:rFonts w:cstheme="minorHAnsi"/>
                <w:sz w:val="16"/>
                <w:szCs w:val="16"/>
                <w:lang w:val="en-GB"/>
              </w:rPr>
              <w:fldChar w:fldCharType="end"/>
            </w:r>
            <w:r w:rsidRPr="00F72C6B">
              <w:rPr>
                <w:rFonts w:cstheme="minorHAnsi"/>
                <w:sz w:val="16"/>
                <w:szCs w:val="16"/>
                <w:lang w:val="en-GB"/>
              </w:rPr>
            </w:r>
            <w:r w:rsidRPr="00F72C6B">
              <w:rPr>
                <w:rFonts w:cstheme="minorHAnsi"/>
                <w:sz w:val="16"/>
                <w:szCs w:val="16"/>
                <w:lang w:val="en-GB"/>
              </w:rPr>
              <w:fldChar w:fldCharType="separate"/>
            </w:r>
            <w:r w:rsidRPr="00F72C6B">
              <w:rPr>
                <w:rFonts w:cstheme="minorHAnsi"/>
                <w:noProof/>
                <w:sz w:val="16"/>
                <w:szCs w:val="16"/>
                <w:vertAlign w:val="superscript"/>
                <w:lang w:val="en-GB"/>
              </w:rPr>
              <w:t>1</w:t>
            </w:r>
            <w:r w:rsidRPr="00F72C6B">
              <w:rPr>
                <w:rFonts w:cstheme="minorHAnsi"/>
                <w:sz w:val="16"/>
                <w:szCs w:val="16"/>
                <w:lang w:val="en-GB"/>
              </w:rPr>
              <w:fldChar w:fldCharType="end"/>
            </w:r>
            <w:r w:rsidRPr="00F72C6B">
              <w:rPr>
                <w:rFonts w:cstheme="minorHAnsi"/>
                <w:iCs/>
                <w:sz w:val="16"/>
                <w:szCs w:val="16"/>
              </w:rPr>
              <w:t xml:space="preserve"> However, knowledge of the size of the resected tumour in the clinical laboratory may be useful in correlating with the tumour size as determined by imaging, especially when assessing potential therapeutic response using the International Neuroblastoma Response Criteria which incorporates the Response Evaluation Criteria in Solid Tumours (RECIST) algorithm, which uses the greatest dimension of the tumour.</w:t>
            </w:r>
            <w:r w:rsidRPr="00F72C6B">
              <w:rPr>
                <w:rFonts w:cstheme="minorHAnsi"/>
                <w:iCs/>
                <w:sz w:val="16"/>
                <w:szCs w:val="16"/>
              </w:rPr>
              <w:fldChar w:fldCharType="begin">
                <w:fldData xml:space="preserve">PEVuZE5vdGU+PENpdGU+PEF1dGhvcj5Nb25jbGFpcjwvQXV0aG9yPjxZZWFyPjIwMDk8L1llYXI+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==
</w:fldData>
              </w:fldChar>
            </w:r>
            <w:r w:rsidRPr="00F72C6B">
              <w:rPr>
                <w:rFonts w:cstheme="minorHAnsi"/>
                <w:iCs/>
                <w:sz w:val="16"/>
                <w:szCs w:val="16"/>
              </w:rPr>
              <w:instrText xml:space="preserve"> ADDIN EN.CITE </w:instrText>
            </w:r>
            <w:r w:rsidRPr="00F72C6B">
              <w:rPr>
                <w:rFonts w:cstheme="minorHAnsi"/>
                <w:iCs/>
                <w:sz w:val="16"/>
                <w:szCs w:val="16"/>
              </w:rPr>
              <w:fldChar w:fldCharType="begin">
                <w:fldData xml:space="preserve">PEVuZE5vdGU+PENpdGU+PEF1dGhvcj5Nb25jbGFpcjwvQXV0aG9yPjxZZWFyPjIwMDk8L1llYXI+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==
</w:fldData>
              </w:fldChar>
            </w:r>
            <w:r w:rsidRPr="00F72C6B">
              <w:rPr>
                <w:rFonts w:cstheme="minorHAnsi"/>
                <w:iCs/>
                <w:sz w:val="16"/>
                <w:szCs w:val="16"/>
              </w:rPr>
              <w:instrText xml:space="preserve"> ADDIN EN.CITE.DATA </w:instrText>
            </w:r>
            <w:r w:rsidRPr="00F72C6B">
              <w:rPr>
                <w:rFonts w:cstheme="minorHAnsi"/>
                <w:iCs/>
                <w:sz w:val="16"/>
                <w:szCs w:val="16"/>
              </w:rPr>
            </w:r>
            <w:r w:rsidRPr="00F72C6B">
              <w:rPr>
                <w:rFonts w:cstheme="minorHAnsi"/>
                <w:iCs/>
                <w:sz w:val="16"/>
                <w:szCs w:val="16"/>
              </w:rPr>
              <w:fldChar w:fldCharType="end"/>
            </w:r>
            <w:r w:rsidRPr="00F72C6B">
              <w:rPr>
                <w:rFonts w:cstheme="minorHAnsi"/>
                <w:iCs/>
                <w:sz w:val="16"/>
                <w:szCs w:val="16"/>
              </w:rPr>
            </w:r>
            <w:r w:rsidRPr="00F72C6B">
              <w:rPr>
                <w:rFonts w:cstheme="minorHAnsi"/>
                <w:iCs/>
                <w:sz w:val="16"/>
                <w:szCs w:val="16"/>
              </w:rPr>
              <w:fldChar w:fldCharType="separate"/>
            </w:r>
            <w:r w:rsidRPr="00F72C6B">
              <w:rPr>
                <w:rFonts w:cstheme="minorHAnsi"/>
                <w:iCs/>
                <w:noProof/>
                <w:sz w:val="16"/>
                <w:szCs w:val="16"/>
                <w:vertAlign w:val="superscript"/>
              </w:rPr>
              <w:t>1-3</w:t>
            </w:r>
            <w:r w:rsidRPr="00F72C6B">
              <w:rPr>
                <w:rFonts w:cstheme="minorHAnsi"/>
                <w:iCs/>
                <w:sz w:val="16"/>
                <w:szCs w:val="16"/>
              </w:rPr>
              <w:fldChar w:fldCharType="end"/>
            </w:r>
            <w:r w:rsidRPr="00F72C6B">
              <w:rPr>
                <w:rFonts w:cstheme="minorHAnsi"/>
                <w:iCs/>
                <w:sz w:val="16"/>
                <w:szCs w:val="16"/>
              </w:rPr>
              <w:t xml:space="preserve"> It may also indicate the availability of tissue for ancillary testing such as molecular or genetic analysis.</w:t>
            </w:r>
          </w:p>
          <w:p w14:paraId="7C2A1BAF" w14:textId="77777777" w:rsidR="00F72C6B" w:rsidRPr="00F72C6B" w:rsidRDefault="00F72C6B" w:rsidP="00F72C6B">
            <w:pPr>
              <w:spacing w:after="0" w:line="240" w:lineRule="auto"/>
              <w:rPr>
                <w:rFonts w:cstheme="minorHAnsi"/>
                <w:iCs/>
                <w:sz w:val="16"/>
                <w:szCs w:val="16"/>
              </w:rPr>
            </w:pPr>
          </w:p>
          <w:p w14:paraId="22A19CEC" w14:textId="77777777" w:rsidR="00F72C6B" w:rsidRPr="00F72C6B" w:rsidRDefault="00F72C6B" w:rsidP="00F72C6B">
            <w:pPr>
              <w:spacing w:after="0" w:line="240" w:lineRule="auto"/>
              <w:rPr>
                <w:rFonts w:cstheme="minorHAnsi"/>
                <w:b/>
                <w:bCs/>
                <w:sz w:val="16"/>
                <w:szCs w:val="16"/>
              </w:rPr>
            </w:pPr>
            <w:r w:rsidRPr="00F72C6B">
              <w:rPr>
                <w:rFonts w:cstheme="minorHAnsi"/>
                <w:b/>
                <w:bCs/>
                <w:sz w:val="16"/>
                <w:szCs w:val="16"/>
              </w:rPr>
              <w:t>References</w:t>
            </w:r>
          </w:p>
          <w:p w14:paraId="03BEAB2E" w14:textId="77777777" w:rsidR="00F72C6B" w:rsidRPr="00F72C6B" w:rsidRDefault="00F72C6B" w:rsidP="00F72C6B">
            <w:pPr>
              <w:pStyle w:val="EndNoteBibliography"/>
              <w:spacing w:after="0"/>
              <w:ind w:left="318" w:hanging="318"/>
              <w:rPr>
                <w:rFonts w:asciiTheme="minorHAnsi" w:hAnsiTheme="minorHAnsi" w:cstheme="minorHAnsi"/>
                <w:sz w:val="16"/>
                <w:szCs w:val="16"/>
              </w:rPr>
            </w:pPr>
            <w:r w:rsidRPr="00F72C6B">
              <w:rPr>
                <w:rFonts w:asciiTheme="minorHAnsi" w:hAnsiTheme="minorHAnsi" w:cstheme="minorHAnsi"/>
                <w:sz w:val="16"/>
                <w:szCs w:val="16"/>
              </w:rPr>
              <w:fldChar w:fldCharType="begin"/>
            </w:r>
            <w:r w:rsidRPr="00F72C6B">
              <w:rPr>
                <w:rFonts w:asciiTheme="minorHAnsi" w:hAnsiTheme="minorHAnsi" w:cstheme="minorHAnsi"/>
                <w:sz w:val="16"/>
                <w:szCs w:val="16"/>
              </w:rPr>
              <w:instrText xml:space="preserve"> ADDIN EN.REFLIST </w:instrText>
            </w:r>
            <w:r w:rsidRPr="00F72C6B">
              <w:rPr>
                <w:rFonts w:asciiTheme="minorHAnsi" w:hAnsiTheme="minorHAnsi" w:cstheme="minorHAnsi"/>
                <w:sz w:val="16"/>
                <w:szCs w:val="16"/>
              </w:rPr>
              <w:fldChar w:fldCharType="separate"/>
            </w:r>
            <w:r w:rsidRPr="00F72C6B">
              <w:rPr>
                <w:rFonts w:asciiTheme="minorHAnsi" w:hAnsiTheme="minorHAnsi" w:cstheme="minorHAnsi"/>
                <w:sz w:val="16"/>
                <w:szCs w:val="16"/>
              </w:rPr>
              <w:t>1</w:t>
            </w:r>
            <w:r w:rsidRPr="00F72C6B">
              <w:rPr>
                <w:rFonts w:asciiTheme="minorHAnsi" w:hAnsiTheme="minorHAnsi" w:cstheme="minorHAnsi"/>
                <w:sz w:val="16"/>
                <w:szCs w:val="16"/>
              </w:rPr>
              <w:tab/>
              <w:t xml:space="preserve">Monclair T, Brodeur GM, Ambros PF, Brisse HJ, Cecchetto G, Holmes K, Kaneko M, London WB, Matthay KK, Nuchtern JG, von Schweinitz D, Simon T, Cohn SL and Pearson AD (2009). The International Neuroblastoma Risk Group (INRG) staging system: an INRG Task Force report. </w:t>
            </w:r>
            <w:r w:rsidRPr="00F72C6B">
              <w:rPr>
                <w:rFonts w:asciiTheme="minorHAnsi" w:hAnsiTheme="minorHAnsi" w:cstheme="minorHAnsi"/>
                <w:i/>
                <w:sz w:val="16"/>
                <w:szCs w:val="16"/>
              </w:rPr>
              <w:t>J Clin Oncol</w:t>
            </w:r>
            <w:r w:rsidRPr="00F72C6B">
              <w:rPr>
                <w:rFonts w:asciiTheme="minorHAnsi" w:hAnsiTheme="minorHAnsi" w:cstheme="minorHAnsi"/>
                <w:sz w:val="16"/>
                <w:szCs w:val="16"/>
              </w:rPr>
              <w:t xml:space="preserve"> 27(2):298-303.</w:t>
            </w:r>
          </w:p>
          <w:p w14:paraId="37A13A17" w14:textId="11B437C0" w:rsidR="009B3DA5" w:rsidRPr="00F72C6B" w:rsidRDefault="00F72C6B" w:rsidP="00AB4533">
            <w:pPr>
              <w:pStyle w:val="EndNoteBibliography"/>
              <w:spacing w:after="0"/>
              <w:ind w:left="318" w:hanging="318"/>
              <w:rPr>
                <w:rFonts w:asciiTheme="minorHAnsi" w:hAnsiTheme="minorHAnsi" w:cstheme="minorHAnsi"/>
                <w:sz w:val="16"/>
                <w:szCs w:val="16"/>
              </w:rPr>
            </w:pPr>
            <w:r w:rsidRPr="00F72C6B">
              <w:rPr>
                <w:rFonts w:asciiTheme="minorHAnsi" w:hAnsiTheme="minorHAnsi" w:cstheme="minorHAnsi"/>
                <w:sz w:val="16"/>
                <w:szCs w:val="16"/>
              </w:rPr>
              <w:t>2</w:t>
            </w:r>
            <w:r w:rsidRPr="00F72C6B">
              <w:rPr>
                <w:rFonts w:asciiTheme="minorHAnsi" w:hAnsiTheme="minorHAnsi" w:cstheme="minorHAnsi"/>
                <w:sz w:val="16"/>
                <w:szCs w:val="16"/>
              </w:rPr>
              <w:tab/>
              <w:t xml:space="preserve">Schwartz LH, Seymour L, Litière S, Ford R, Gwyther S, Mandrekar S, Shankar L, Bogaerts J, Chen A, Dancey J, Hayes W, Hodi FS, Hoekstra OS, Huang EP, Lin N, Liu Y, Therasse P, Wolchok JD and de Vries E (2016). RECIST 1.1 - Standardisation and disease-specific adaptations: Perspectives from the RECIST Working Group. </w:t>
            </w:r>
            <w:r w:rsidRPr="00F72C6B">
              <w:rPr>
                <w:rFonts w:asciiTheme="minorHAnsi" w:hAnsiTheme="minorHAnsi" w:cstheme="minorHAnsi"/>
                <w:i/>
                <w:sz w:val="16"/>
                <w:szCs w:val="16"/>
              </w:rPr>
              <w:t>Eur J Cancer</w:t>
            </w:r>
            <w:r w:rsidRPr="00F72C6B">
              <w:rPr>
                <w:rFonts w:asciiTheme="minorHAnsi" w:hAnsiTheme="minorHAnsi" w:cstheme="minorHAnsi"/>
                <w:sz w:val="16"/>
                <w:szCs w:val="16"/>
              </w:rPr>
              <w:t xml:space="preserve"> 62:138-145.</w:t>
            </w:r>
          </w:p>
          <w:p w14:paraId="1ED4941F" w14:textId="77777777" w:rsidR="00DD060B" w:rsidRDefault="00DD060B" w:rsidP="00F72C6B">
            <w:pPr>
              <w:pStyle w:val="EndNoteBibliography"/>
              <w:spacing w:after="100"/>
              <w:ind w:left="318" w:hanging="318"/>
              <w:rPr>
                <w:rFonts w:asciiTheme="minorHAnsi" w:hAnsiTheme="minorHAnsi" w:cstheme="minorHAnsi"/>
                <w:sz w:val="16"/>
                <w:szCs w:val="16"/>
              </w:rPr>
            </w:pPr>
          </w:p>
          <w:p w14:paraId="18AEEDEF" w14:textId="77777777" w:rsidR="00DD060B" w:rsidRDefault="00DD060B" w:rsidP="00F72C6B">
            <w:pPr>
              <w:pStyle w:val="EndNoteBibliography"/>
              <w:spacing w:after="100"/>
              <w:ind w:left="318" w:hanging="318"/>
              <w:rPr>
                <w:rFonts w:asciiTheme="minorHAnsi" w:hAnsiTheme="minorHAnsi" w:cstheme="minorHAnsi"/>
                <w:sz w:val="16"/>
                <w:szCs w:val="16"/>
              </w:rPr>
            </w:pPr>
          </w:p>
          <w:p w14:paraId="637DED1E" w14:textId="5C4330AB" w:rsidR="00815703" w:rsidRPr="00F72C6B" w:rsidRDefault="00F72C6B" w:rsidP="00F72C6B">
            <w:pPr>
              <w:pStyle w:val="EndNoteBibliography"/>
              <w:spacing w:after="100"/>
              <w:ind w:left="318" w:hanging="318"/>
              <w:rPr>
                <w:rFonts w:asciiTheme="minorHAnsi" w:hAnsiTheme="minorHAnsi" w:cstheme="minorHAnsi"/>
                <w:sz w:val="16"/>
                <w:szCs w:val="16"/>
              </w:rPr>
            </w:pPr>
            <w:r w:rsidRPr="00F72C6B">
              <w:rPr>
                <w:rFonts w:asciiTheme="minorHAnsi" w:hAnsiTheme="minorHAnsi" w:cstheme="minorHAnsi"/>
                <w:sz w:val="16"/>
                <w:szCs w:val="16"/>
              </w:rPr>
              <w:lastRenderedPageBreak/>
              <w:t>3</w:t>
            </w:r>
            <w:r w:rsidRPr="00F72C6B">
              <w:rPr>
                <w:rFonts w:asciiTheme="minorHAnsi" w:hAnsiTheme="minorHAnsi" w:cstheme="minorHAnsi"/>
                <w:sz w:val="16"/>
                <w:szCs w:val="16"/>
              </w:rPr>
              <w:tab/>
              <w:t xml:space="preserve">Park JR, Bagatell R, Cohn SL, Pearson AD, Villablanca JG, Berthold F, Burchill S, Boubaker A, McHugh K, Nuchtern JG, London WB, Seibel NL, Lindwasser OW, Maris JM, Brock P, Schleiermacher G, Ladenstein R, Matthay KK and Valteau-Couanet D (2017). Revisions to the International Neuroblastoma Response Criteria: A Consensus Statement From the National Cancer Institute Clinical Trials Planning Meeting. </w:t>
            </w:r>
            <w:r w:rsidRPr="00F72C6B">
              <w:rPr>
                <w:rFonts w:asciiTheme="minorHAnsi" w:hAnsiTheme="minorHAnsi" w:cstheme="minorHAnsi"/>
                <w:i/>
                <w:sz w:val="16"/>
                <w:szCs w:val="16"/>
              </w:rPr>
              <w:t>J Clin Oncol</w:t>
            </w:r>
            <w:r w:rsidRPr="00F72C6B">
              <w:rPr>
                <w:rFonts w:asciiTheme="minorHAnsi" w:hAnsiTheme="minorHAnsi" w:cstheme="minorHAnsi"/>
                <w:sz w:val="16"/>
                <w:szCs w:val="16"/>
              </w:rPr>
              <w:t xml:space="preserve"> 35(22):2580-2587.</w:t>
            </w:r>
            <w:r>
              <w:rPr>
                <w:rFonts w:asciiTheme="minorHAnsi" w:hAnsiTheme="minorHAnsi" w:cstheme="minorHAnsi"/>
                <w:sz w:val="16"/>
                <w:szCs w:val="16"/>
              </w:rPr>
              <w:t xml:space="preserve"> </w:t>
            </w:r>
            <w:r w:rsidRPr="00F72C6B">
              <w:rPr>
                <w:rFonts w:asciiTheme="minorHAnsi" w:hAnsiTheme="minorHAnsi" w:cstheme="minorHAnsi"/>
                <w:sz w:val="16"/>
                <w:szCs w:val="16"/>
              </w:rPr>
              <w:fldChar w:fldCharType="end"/>
            </w:r>
          </w:p>
        </w:tc>
        <w:tc>
          <w:tcPr>
            <w:tcW w:w="2098" w:type="dxa"/>
            <w:shd w:val="clear" w:color="auto" w:fill="auto"/>
          </w:tcPr>
          <w:p w14:paraId="7C22F0E9" w14:textId="63810F75" w:rsidR="00F728D2" w:rsidRDefault="00F728D2" w:rsidP="005E3758">
            <w:pPr>
              <w:autoSpaceDE w:val="0"/>
              <w:autoSpaceDN w:val="0"/>
              <w:adjustRightInd w:val="0"/>
              <w:spacing w:after="0" w:line="240" w:lineRule="auto"/>
              <w:ind w:left="440" w:hanging="440"/>
              <w:rPr>
                <w:rFonts w:cs="Verdana"/>
                <w:color w:val="000000" w:themeColor="text1"/>
                <w:sz w:val="16"/>
                <w:szCs w:val="16"/>
              </w:rPr>
            </w:pPr>
            <w:r w:rsidRPr="00F728D2">
              <w:rPr>
                <w:rFonts w:cs="Verdana"/>
                <w:color w:val="000000" w:themeColor="text1"/>
                <w:sz w:val="16"/>
                <w:szCs w:val="16"/>
              </w:rPr>
              <w:lastRenderedPageBreak/>
              <w:t>Applicable to primary</w:t>
            </w:r>
          </w:p>
          <w:p w14:paraId="637DED28" w14:textId="121FD6BF" w:rsidR="00815703" w:rsidRPr="00745A84" w:rsidRDefault="00F728D2" w:rsidP="005E3758">
            <w:pPr>
              <w:autoSpaceDE w:val="0"/>
              <w:autoSpaceDN w:val="0"/>
              <w:adjustRightInd w:val="0"/>
              <w:spacing w:after="0" w:line="240" w:lineRule="auto"/>
              <w:ind w:left="440" w:hanging="440"/>
              <w:rPr>
                <w:rFonts w:cs="Verdana"/>
                <w:color w:val="000000" w:themeColor="text1"/>
                <w:sz w:val="16"/>
                <w:szCs w:val="16"/>
              </w:rPr>
            </w:pPr>
            <w:r w:rsidRPr="00F728D2">
              <w:rPr>
                <w:rFonts w:cs="Verdana"/>
                <w:color w:val="000000" w:themeColor="text1"/>
                <w:sz w:val="16"/>
                <w:szCs w:val="16"/>
              </w:rPr>
              <w:t>resections only</w:t>
            </w:r>
            <w:r>
              <w:rPr>
                <w:rFonts w:cs="Verdana"/>
                <w:color w:val="000000" w:themeColor="text1"/>
                <w:sz w:val="16"/>
                <w:szCs w:val="16"/>
              </w:rPr>
              <w:t>.</w:t>
            </w:r>
          </w:p>
        </w:tc>
      </w:tr>
      <w:tr w:rsidR="00FA41EE" w:rsidRPr="00CC5E7C" w14:paraId="65148065" w14:textId="77777777" w:rsidTr="005C42DF">
        <w:trPr>
          <w:trHeight w:val="469"/>
        </w:trPr>
        <w:tc>
          <w:tcPr>
            <w:tcW w:w="865" w:type="dxa"/>
            <w:shd w:val="clear" w:color="000000" w:fill="EEECE1"/>
          </w:tcPr>
          <w:p w14:paraId="6A7A211D" w14:textId="5B56FB10" w:rsidR="00FA41EE" w:rsidRDefault="0004447E" w:rsidP="00815703">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A553E0F" w14:textId="7D1B0F02" w:rsidR="00FA41EE" w:rsidRPr="00886AB7" w:rsidRDefault="0004447E" w:rsidP="00815703">
            <w:pPr>
              <w:spacing w:line="240" w:lineRule="auto"/>
              <w:rPr>
                <w:rFonts w:ascii="Calibri" w:hAnsi="Calibri"/>
                <w:bCs/>
                <w:color w:val="808080" w:themeColor="background1" w:themeShade="80"/>
                <w:sz w:val="16"/>
                <w:szCs w:val="16"/>
              </w:rPr>
            </w:pPr>
            <w:r w:rsidRPr="00886AB7">
              <w:rPr>
                <w:rFonts w:ascii="Calibri" w:hAnsi="Calibri"/>
                <w:bCs/>
                <w:color w:val="808080" w:themeColor="background1" w:themeShade="80"/>
                <w:sz w:val="16"/>
                <w:szCs w:val="16"/>
              </w:rPr>
              <w:t>BLOCK IDENTIFICATION KEY</w:t>
            </w:r>
          </w:p>
        </w:tc>
        <w:tc>
          <w:tcPr>
            <w:tcW w:w="2553" w:type="dxa"/>
            <w:shd w:val="clear" w:color="auto" w:fill="auto"/>
          </w:tcPr>
          <w:p w14:paraId="633AAE32" w14:textId="2A2B8370" w:rsidR="00FA41EE" w:rsidRPr="00886AB7" w:rsidRDefault="00886AB7" w:rsidP="00886AB7">
            <w:pPr>
              <w:spacing w:after="0" w:line="240" w:lineRule="auto"/>
              <w:rPr>
                <w:color w:val="808080" w:themeColor="background1" w:themeShade="80"/>
                <w:sz w:val="16"/>
                <w:szCs w:val="16"/>
              </w:rPr>
            </w:pPr>
            <w:r w:rsidRPr="00886AB7">
              <w:rPr>
                <w:color w:val="808080" w:themeColor="background1" w:themeShade="80"/>
                <w:sz w:val="16"/>
                <w:szCs w:val="16"/>
              </w:rPr>
              <w:t>List overleaf or separately with an indication of the nature and origin of all tissue blocks.</w:t>
            </w:r>
          </w:p>
        </w:tc>
        <w:tc>
          <w:tcPr>
            <w:tcW w:w="7799" w:type="dxa"/>
            <w:shd w:val="clear" w:color="auto" w:fill="auto"/>
          </w:tcPr>
          <w:p w14:paraId="33C203CA" w14:textId="77777777" w:rsidR="00634E56" w:rsidRPr="00634E56" w:rsidRDefault="00634E56" w:rsidP="00634E56">
            <w:pPr>
              <w:spacing w:after="0" w:line="240" w:lineRule="auto"/>
              <w:rPr>
                <w:sz w:val="16"/>
                <w:szCs w:val="16"/>
                <w:lang w:val="en-GB"/>
              </w:rPr>
            </w:pPr>
            <w:r w:rsidRPr="00634E56">
              <w:rPr>
                <w:sz w:val="16"/>
                <w:szCs w:val="16"/>
                <w:lang w:val="en-GB"/>
              </w:rPr>
              <w:t xml:space="preserve">The origin/designation of all tissue blocks should be recorded. This information should ideally be documented in the final pathology report and is particularly important should the need for internal or external review arise. The reviewer needs to be clear about the origin of each block </w:t>
            </w:r>
            <w:proofErr w:type="gramStart"/>
            <w:r w:rsidRPr="00634E56">
              <w:rPr>
                <w:sz w:val="16"/>
                <w:szCs w:val="16"/>
                <w:lang w:val="en-GB"/>
              </w:rPr>
              <w:t>in order to</w:t>
            </w:r>
            <w:proofErr w:type="gramEnd"/>
            <w:r w:rsidRPr="00634E56">
              <w:rPr>
                <w:sz w:val="16"/>
                <w:szCs w:val="16"/>
                <w:lang w:val="en-GB"/>
              </w:rPr>
              <w:t xml:space="preserve"> provide an informed specialist opinion.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w:t>
            </w:r>
          </w:p>
          <w:p w14:paraId="35182D3B" w14:textId="77777777" w:rsidR="00634E56" w:rsidRPr="00634E56" w:rsidRDefault="00634E56" w:rsidP="00634E56">
            <w:pPr>
              <w:spacing w:after="0" w:line="240" w:lineRule="auto"/>
              <w:rPr>
                <w:sz w:val="16"/>
                <w:szCs w:val="16"/>
                <w:lang w:val="en-US"/>
              </w:rPr>
            </w:pPr>
          </w:p>
          <w:p w14:paraId="5D39B1D1" w14:textId="640D11B9" w:rsidR="00FA41EE" w:rsidRPr="00634E56" w:rsidRDefault="00634E56" w:rsidP="00634E56">
            <w:pPr>
              <w:spacing w:after="100" w:line="240" w:lineRule="auto"/>
              <w:rPr>
                <w:sz w:val="16"/>
                <w:szCs w:val="16"/>
                <w:lang w:val="en-GB"/>
              </w:rPr>
            </w:pPr>
            <w:r w:rsidRPr="00634E56">
              <w:rPr>
                <w:sz w:val="16"/>
                <w:szCs w:val="16"/>
                <w:lang w:val="en-GB"/>
              </w:rPr>
              <w:t>Recording the origin/designation of tissue blocks also facilitates retrieval of blocks for further immunohistochemical or molecular analysis, research studies or clinical trials.</w:t>
            </w:r>
            <w:r>
              <w:rPr>
                <w:sz w:val="16"/>
                <w:szCs w:val="16"/>
                <w:lang w:val="en-GB"/>
              </w:rPr>
              <w:t xml:space="preserve"> </w:t>
            </w:r>
          </w:p>
        </w:tc>
        <w:tc>
          <w:tcPr>
            <w:tcW w:w="2098" w:type="dxa"/>
            <w:shd w:val="clear" w:color="auto" w:fill="auto"/>
          </w:tcPr>
          <w:p w14:paraId="09679039" w14:textId="77777777" w:rsidR="00FA41EE" w:rsidRPr="00FA41EE" w:rsidRDefault="00FA41EE" w:rsidP="005E3758">
            <w:pPr>
              <w:autoSpaceDE w:val="0"/>
              <w:autoSpaceDN w:val="0"/>
              <w:adjustRightInd w:val="0"/>
              <w:spacing w:after="0" w:line="240" w:lineRule="auto"/>
              <w:ind w:left="440" w:hanging="440"/>
              <w:rPr>
                <w:rFonts w:cs="Verdana"/>
                <w:color w:val="000000" w:themeColor="text1"/>
                <w:sz w:val="16"/>
                <w:szCs w:val="16"/>
                <w:vertAlign w:val="superscript"/>
              </w:rPr>
            </w:pPr>
          </w:p>
        </w:tc>
      </w:tr>
      <w:tr w:rsidR="00AD54EC" w:rsidRPr="00CC5E7C" w14:paraId="4E9C4FF1" w14:textId="77777777" w:rsidTr="003C155F">
        <w:trPr>
          <w:trHeight w:val="659"/>
        </w:trPr>
        <w:tc>
          <w:tcPr>
            <w:tcW w:w="865" w:type="dxa"/>
            <w:shd w:val="clear" w:color="000000" w:fill="EEECE1"/>
          </w:tcPr>
          <w:p w14:paraId="15F22CEC" w14:textId="0E9EB72A" w:rsidR="00AD54EC" w:rsidRDefault="00AD54EC" w:rsidP="00AD54EC">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06B2099E" w14:textId="0A50A79F" w:rsidR="00AD54EC" w:rsidRPr="009F487F" w:rsidRDefault="00AD54EC" w:rsidP="00AD54EC">
            <w:pPr>
              <w:spacing w:line="240" w:lineRule="auto"/>
              <w:rPr>
                <w:rFonts w:ascii="Calibri" w:hAnsi="Calibri"/>
                <w:bCs/>
                <w:sz w:val="16"/>
                <w:szCs w:val="16"/>
              </w:rPr>
            </w:pPr>
            <w:r w:rsidRPr="00494AC3">
              <w:rPr>
                <w:rFonts w:ascii="Calibri" w:hAnsi="Calibri"/>
                <w:bCs/>
                <w:sz w:val="16"/>
                <w:szCs w:val="16"/>
              </w:rPr>
              <w:t>HISTOLOGICAL TUMOUR TYPE</w:t>
            </w:r>
          </w:p>
        </w:tc>
        <w:tc>
          <w:tcPr>
            <w:tcW w:w="2553" w:type="dxa"/>
            <w:shd w:val="clear" w:color="auto" w:fill="auto"/>
          </w:tcPr>
          <w:p w14:paraId="0D08D2E0" w14:textId="77777777" w:rsidR="004B5A38" w:rsidRPr="004B5A38" w:rsidRDefault="004B5A38" w:rsidP="004B5A38">
            <w:pPr>
              <w:pStyle w:val="ListParagraph"/>
              <w:numPr>
                <w:ilvl w:val="0"/>
                <w:numId w:val="7"/>
              </w:numPr>
              <w:spacing w:after="0" w:line="240" w:lineRule="auto"/>
              <w:ind w:left="203" w:hanging="203"/>
              <w:rPr>
                <w:sz w:val="16"/>
                <w:szCs w:val="16"/>
              </w:rPr>
            </w:pPr>
            <w:r w:rsidRPr="004B5A38">
              <w:rPr>
                <w:sz w:val="16"/>
                <w:szCs w:val="16"/>
              </w:rPr>
              <w:t>Ganglioneuroma</w:t>
            </w:r>
          </w:p>
          <w:p w14:paraId="268E881C" w14:textId="77777777" w:rsidR="004B5A38" w:rsidRPr="004B5A38" w:rsidRDefault="004B5A38" w:rsidP="004B5A38">
            <w:pPr>
              <w:pStyle w:val="ListParagraph"/>
              <w:numPr>
                <w:ilvl w:val="0"/>
                <w:numId w:val="7"/>
              </w:numPr>
              <w:spacing w:after="0" w:line="240" w:lineRule="auto"/>
              <w:ind w:left="203" w:hanging="203"/>
              <w:rPr>
                <w:sz w:val="16"/>
                <w:szCs w:val="16"/>
              </w:rPr>
            </w:pPr>
            <w:proofErr w:type="spellStart"/>
            <w:r w:rsidRPr="004B5A38">
              <w:rPr>
                <w:sz w:val="16"/>
                <w:szCs w:val="16"/>
              </w:rPr>
              <w:t>Ganglioneuroblastoma</w:t>
            </w:r>
            <w:proofErr w:type="spellEnd"/>
            <w:r w:rsidRPr="004B5A38">
              <w:rPr>
                <w:sz w:val="16"/>
                <w:szCs w:val="16"/>
              </w:rPr>
              <w:t xml:space="preserve">, </w:t>
            </w:r>
            <w:proofErr w:type="gramStart"/>
            <w:r w:rsidRPr="004B5A38">
              <w:rPr>
                <w:sz w:val="16"/>
                <w:szCs w:val="16"/>
              </w:rPr>
              <w:t>intermixed</w:t>
            </w:r>
            <w:proofErr w:type="gramEnd"/>
          </w:p>
          <w:p w14:paraId="45085E82" w14:textId="77777777" w:rsidR="004B5A38" w:rsidRPr="004B5A38" w:rsidRDefault="004B5A38" w:rsidP="004B5A38">
            <w:pPr>
              <w:pStyle w:val="ListParagraph"/>
              <w:numPr>
                <w:ilvl w:val="0"/>
                <w:numId w:val="7"/>
              </w:numPr>
              <w:spacing w:after="0" w:line="240" w:lineRule="auto"/>
              <w:ind w:left="203" w:hanging="203"/>
              <w:rPr>
                <w:sz w:val="16"/>
                <w:szCs w:val="16"/>
              </w:rPr>
            </w:pPr>
            <w:r w:rsidRPr="004B5A38">
              <w:rPr>
                <w:sz w:val="16"/>
                <w:szCs w:val="16"/>
              </w:rPr>
              <w:t>Neuroblastoma</w:t>
            </w:r>
          </w:p>
          <w:p w14:paraId="6D1E6DE0" w14:textId="77777777" w:rsidR="004B5A38" w:rsidRPr="004B5A38" w:rsidRDefault="004B5A38" w:rsidP="004B5A38">
            <w:pPr>
              <w:pStyle w:val="ListParagraph"/>
              <w:numPr>
                <w:ilvl w:val="0"/>
                <w:numId w:val="7"/>
              </w:numPr>
              <w:spacing w:after="0" w:line="240" w:lineRule="auto"/>
              <w:ind w:left="203" w:hanging="203"/>
              <w:rPr>
                <w:sz w:val="16"/>
                <w:szCs w:val="16"/>
              </w:rPr>
            </w:pPr>
            <w:proofErr w:type="spellStart"/>
            <w:r w:rsidRPr="004B5A38">
              <w:rPr>
                <w:sz w:val="16"/>
                <w:szCs w:val="16"/>
              </w:rPr>
              <w:t>Ganglioneuroblastoma</w:t>
            </w:r>
            <w:proofErr w:type="spellEnd"/>
            <w:r w:rsidRPr="004B5A38">
              <w:rPr>
                <w:sz w:val="16"/>
                <w:szCs w:val="16"/>
              </w:rPr>
              <w:t>, nodular</w:t>
            </w:r>
          </w:p>
          <w:p w14:paraId="1AE1BE9D" w14:textId="77777777" w:rsidR="004B5A38" w:rsidRPr="004B5A38" w:rsidRDefault="004B5A38" w:rsidP="004B5A38">
            <w:pPr>
              <w:pStyle w:val="ListParagraph"/>
              <w:numPr>
                <w:ilvl w:val="0"/>
                <w:numId w:val="7"/>
              </w:numPr>
              <w:spacing w:after="0" w:line="240" w:lineRule="auto"/>
              <w:ind w:left="203" w:hanging="203"/>
              <w:rPr>
                <w:sz w:val="16"/>
                <w:szCs w:val="16"/>
              </w:rPr>
            </w:pPr>
            <w:r w:rsidRPr="004B5A38">
              <w:rPr>
                <w:sz w:val="16"/>
                <w:szCs w:val="16"/>
              </w:rPr>
              <w:t>Other,</w:t>
            </w:r>
            <w:r w:rsidRPr="004B5A38">
              <w:rPr>
                <w:i/>
                <w:iCs/>
                <w:sz w:val="16"/>
                <w:szCs w:val="16"/>
              </w:rPr>
              <w:t xml:space="preserve"> </w:t>
            </w:r>
            <w:proofErr w:type="gramStart"/>
            <w:r w:rsidRPr="004B5A38">
              <w:rPr>
                <w:i/>
                <w:iCs/>
                <w:sz w:val="16"/>
                <w:szCs w:val="16"/>
              </w:rPr>
              <w:t>specify</w:t>
            </w:r>
            <w:proofErr w:type="gramEnd"/>
          </w:p>
          <w:p w14:paraId="7727A87E" w14:textId="3DDF419C" w:rsidR="00AD54EC" w:rsidRPr="00D430D7" w:rsidRDefault="00AD54EC" w:rsidP="004B5A38">
            <w:pPr>
              <w:spacing w:after="0" w:line="240" w:lineRule="auto"/>
              <w:rPr>
                <w:rFonts w:cs="Verdana"/>
                <w:iCs/>
                <w:sz w:val="16"/>
                <w:szCs w:val="16"/>
              </w:rPr>
            </w:pPr>
          </w:p>
        </w:tc>
        <w:tc>
          <w:tcPr>
            <w:tcW w:w="7799" w:type="dxa"/>
            <w:shd w:val="clear" w:color="auto" w:fill="auto"/>
          </w:tcPr>
          <w:p w14:paraId="475C1B20" w14:textId="77777777" w:rsidR="001723F9" w:rsidRPr="0095336E" w:rsidRDefault="001723F9" w:rsidP="001723F9">
            <w:pPr>
              <w:shd w:val="clear" w:color="auto" w:fill="FFFFFF"/>
              <w:spacing w:after="0" w:line="240" w:lineRule="auto"/>
              <w:rPr>
                <w:color w:val="000000"/>
                <w:sz w:val="16"/>
                <w:szCs w:val="16"/>
                <w:shd w:val="clear" w:color="auto" w:fill="FFFFFF"/>
              </w:rPr>
            </w:pPr>
            <w:r w:rsidRPr="0095336E">
              <w:rPr>
                <w:color w:val="000000"/>
                <w:sz w:val="16"/>
                <w:szCs w:val="16"/>
                <w:shd w:val="clear" w:color="auto" w:fill="FFFFFF"/>
              </w:rPr>
              <w:t xml:space="preserve">Histologic diagnosis </w:t>
            </w:r>
            <w:r w:rsidRPr="0095336E">
              <w:rPr>
                <w:rFonts w:eastAsia="Times New Roman"/>
                <w:bCs/>
                <w:color w:val="000000"/>
                <w:sz w:val="16"/>
                <w:szCs w:val="16"/>
                <w:bdr w:val="none" w:sz="0" w:space="0" w:color="auto" w:frame="1"/>
                <w:lang w:eastAsia="en-AU"/>
              </w:rPr>
              <w:t xml:space="preserve">of </w:t>
            </w:r>
            <w:proofErr w:type="spellStart"/>
            <w:r w:rsidRPr="0095336E">
              <w:rPr>
                <w:rFonts w:eastAsia="Times New Roman"/>
                <w:bCs/>
                <w:color w:val="000000"/>
                <w:sz w:val="16"/>
                <w:szCs w:val="16"/>
                <w:bdr w:val="none" w:sz="0" w:space="0" w:color="auto" w:frame="1"/>
                <w:lang w:eastAsia="en-AU"/>
              </w:rPr>
              <w:t>neuroblastic</w:t>
            </w:r>
            <w:proofErr w:type="spellEnd"/>
            <w:r w:rsidRPr="0095336E">
              <w:rPr>
                <w:rFonts w:eastAsia="Times New Roman"/>
                <w:bCs/>
                <w:color w:val="000000"/>
                <w:sz w:val="16"/>
                <w:szCs w:val="16"/>
                <w:bdr w:val="none" w:sz="0" w:space="0" w:color="auto" w:frame="1"/>
                <w:lang w:eastAsia="en-AU"/>
              </w:rPr>
              <w:t xml:space="preserve"> tumours</w:t>
            </w:r>
            <w:r w:rsidRPr="0095336E">
              <w:rPr>
                <w:color w:val="000000"/>
                <w:sz w:val="16"/>
                <w:szCs w:val="16"/>
                <w:shd w:val="clear" w:color="auto" w:fill="FFFFFF"/>
              </w:rPr>
              <w:t xml:space="preserve"> is based on the 2023 World Health Organization (WHO) Classification of Paediatric Tumours, 5</w:t>
            </w:r>
            <w:r w:rsidRPr="0095336E">
              <w:rPr>
                <w:color w:val="000000"/>
                <w:sz w:val="16"/>
                <w:szCs w:val="16"/>
                <w:shd w:val="clear" w:color="auto" w:fill="FFFFFF"/>
                <w:vertAlign w:val="superscript"/>
              </w:rPr>
              <w:t>th</w:t>
            </w:r>
            <w:r w:rsidRPr="0095336E">
              <w:rPr>
                <w:color w:val="000000"/>
                <w:sz w:val="16"/>
                <w:szCs w:val="16"/>
                <w:shd w:val="clear" w:color="auto" w:fill="FFFFFF"/>
              </w:rPr>
              <w:t> edition (Table 1).</w:t>
            </w:r>
            <w:r w:rsidRPr="0095336E">
              <w:rPr>
                <w:color w:val="000000"/>
                <w:sz w:val="16"/>
                <w:szCs w:val="16"/>
                <w:shd w:val="clear" w:color="auto" w:fill="FFFFFF"/>
              </w:rPr>
              <w:fldChar w:fldCharType="begin"/>
            </w:r>
            <w:r w:rsidRPr="0095336E">
              <w:rPr>
                <w:color w:val="000000"/>
                <w:sz w:val="16"/>
                <w:szCs w:val="16"/>
                <w:shd w:val="clear" w:color="auto" w:fill="FFFFFF"/>
              </w:rPr>
              <w:instrText xml:space="preserve"> ADDIN EN.CITE &lt;EndNote&gt;&lt;Cite&gt;&lt;Author&gt;(ed)&lt;/Author&gt;&lt;Year&gt;2023&lt;/Year&gt;&lt;RecNum&gt;65&lt;/RecNum&gt;&lt;DisplayText&gt;&lt;style face="superscript"&gt;1&lt;/style&gt;&lt;/DisplayText&gt;&lt;record&gt;&lt;rec-number&gt;65&lt;/rec-number&gt;&lt;foreign-keys&gt;&lt;key app="EN" db-id="5edvvd2tgpx2wsev0snppxpivzp9ex5sfevx" timestamp="1667781217"&gt;65&lt;/key&gt;&lt;/foreign-keys&gt;&lt;ref-type name="Book"&gt;6&lt;/ref-type&gt;&lt;contributors&gt;&lt;authors&gt;&lt;author&gt;WHO Classification of Tumours Editorial Board (ed)&lt;/author&gt;&lt;/authors&gt;&lt;/contributors&gt;&lt;titles&gt;&lt;title&gt;Paediatric Tumours. WHO Classification of Tumours, 5th edition, Volume 7&lt;/title&gt;&lt;/titles&gt;&lt;dates&gt;&lt;year&gt;2023&lt;/year&gt;&lt;/dates&gt;&lt;pub-location&gt;Lyon&lt;/pub-location&gt;&lt;publisher&gt;IARC Publications&lt;/publisher&gt;&lt;urls&gt;&lt;/urls&gt;&lt;/record&gt;&lt;/Cite&gt;&lt;/EndNote&gt;</w:instrText>
            </w:r>
            <w:r w:rsidRPr="0095336E">
              <w:rPr>
                <w:color w:val="000000"/>
                <w:sz w:val="16"/>
                <w:szCs w:val="16"/>
                <w:shd w:val="clear" w:color="auto" w:fill="FFFFFF"/>
              </w:rPr>
              <w:fldChar w:fldCharType="separate"/>
            </w:r>
            <w:r w:rsidRPr="0095336E">
              <w:rPr>
                <w:noProof/>
                <w:color w:val="000000"/>
                <w:sz w:val="16"/>
                <w:szCs w:val="16"/>
                <w:shd w:val="clear" w:color="auto" w:fill="FFFFFF"/>
                <w:vertAlign w:val="superscript"/>
              </w:rPr>
              <w:t>1</w:t>
            </w:r>
            <w:r w:rsidRPr="0095336E">
              <w:rPr>
                <w:color w:val="000000"/>
                <w:sz w:val="16"/>
                <w:szCs w:val="16"/>
                <w:shd w:val="clear" w:color="auto" w:fill="FFFFFF"/>
              </w:rPr>
              <w:fldChar w:fldCharType="end"/>
            </w:r>
          </w:p>
          <w:p w14:paraId="322C3973" w14:textId="77777777" w:rsidR="002169F6" w:rsidRPr="0095336E" w:rsidRDefault="002169F6" w:rsidP="002169F6">
            <w:pPr>
              <w:spacing w:after="0" w:line="240" w:lineRule="auto"/>
              <w:rPr>
                <w:b/>
                <w:bCs/>
                <w:sz w:val="16"/>
                <w:szCs w:val="16"/>
                <w:u w:val="single"/>
              </w:rPr>
            </w:pPr>
          </w:p>
          <w:p w14:paraId="65A4C106" w14:textId="03191CE4" w:rsidR="002169F6" w:rsidRPr="0095336E" w:rsidRDefault="002169F6" w:rsidP="00D47007">
            <w:pPr>
              <w:spacing w:after="100" w:line="240" w:lineRule="auto"/>
              <w:rPr>
                <w:b/>
                <w:bCs/>
                <w:sz w:val="16"/>
                <w:szCs w:val="16"/>
              </w:rPr>
            </w:pPr>
            <w:r w:rsidRPr="0095336E">
              <w:rPr>
                <w:b/>
                <w:bCs/>
                <w:sz w:val="16"/>
                <w:szCs w:val="16"/>
                <w:u w:val="single"/>
              </w:rPr>
              <w:t xml:space="preserve">Table </w:t>
            </w:r>
            <w:r w:rsidR="003718B1" w:rsidRPr="0095336E">
              <w:rPr>
                <w:b/>
                <w:bCs/>
                <w:sz w:val="16"/>
                <w:szCs w:val="16"/>
                <w:u w:val="single"/>
              </w:rPr>
              <w:t>1</w:t>
            </w:r>
            <w:r w:rsidR="003718B1" w:rsidRPr="0095336E">
              <w:rPr>
                <w:b/>
                <w:bCs/>
                <w:sz w:val="16"/>
                <w:szCs w:val="16"/>
              </w:rPr>
              <w:t xml:space="preserve"> (See end of the document for Table</w:t>
            </w:r>
            <w:r w:rsidR="00D33490">
              <w:rPr>
                <w:b/>
                <w:bCs/>
                <w:sz w:val="16"/>
                <w:szCs w:val="16"/>
              </w:rPr>
              <w:t>s</w:t>
            </w:r>
            <w:r w:rsidR="003718B1" w:rsidRPr="0095336E">
              <w:rPr>
                <w:b/>
                <w:bCs/>
                <w:sz w:val="16"/>
                <w:szCs w:val="16"/>
              </w:rPr>
              <w:t>)</w:t>
            </w:r>
          </w:p>
          <w:p w14:paraId="07D480CE" w14:textId="77777777" w:rsidR="0095336E" w:rsidRPr="0095336E" w:rsidRDefault="0095336E" w:rsidP="0095336E">
            <w:pPr>
              <w:spacing w:after="0" w:line="240" w:lineRule="auto"/>
              <w:rPr>
                <w:sz w:val="16"/>
                <w:szCs w:val="16"/>
              </w:rPr>
            </w:pPr>
            <w:r w:rsidRPr="0095336E">
              <w:rPr>
                <w:sz w:val="16"/>
                <w:szCs w:val="16"/>
              </w:rPr>
              <w:t xml:space="preserve">Neuroblastoma is often used as a generic term for all categories of peripheral </w:t>
            </w:r>
            <w:proofErr w:type="spellStart"/>
            <w:r w:rsidRPr="0095336E">
              <w:rPr>
                <w:sz w:val="16"/>
                <w:szCs w:val="16"/>
              </w:rPr>
              <w:t>neuroblastic</w:t>
            </w:r>
            <w:proofErr w:type="spellEnd"/>
            <w:r w:rsidRPr="0095336E">
              <w:rPr>
                <w:sz w:val="16"/>
                <w:szCs w:val="16"/>
              </w:rPr>
              <w:t xml:space="preserve"> tumours. According to the International Neuroblastoma Pathology Committee classification, four categories are defined in this group of tumours based on the degree of </w:t>
            </w:r>
            <w:proofErr w:type="spellStart"/>
            <w:r w:rsidRPr="0095336E">
              <w:rPr>
                <w:sz w:val="16"/>
                <w:szCs w:val="16"/>
              </w:rPr>
              <w:t>neuroblastic</w:t>
            </w:r>
            <w:proofErr w:type="spellEnd"/>
            <w:r w:rsidRPr="0095336E">
              <w:rPr>
                <w:sz w:val="16"/>
                <w:szCs w:val="16"/>
              </w:rPr>
              <w:t xml:space="preserve"> differentiation and the degree of </w:t>
            </w:r>
            <w:proofErr w:type="spellStart"/>
            <w:r w:rsidRPr="0095336E">
              <w:rPr>
                <w:sz w:val="16"/>
                <w:szCs w:val="16"/>
              </w:rPr>
              <w:t>Schwannian</w:t>
            </w:r>
            <w:proofErr w:type="spellEnd"/>
            <w:r w:rsidRPr="0095336E">
              <w:rPr>
                <w:sz w:val="16"/>
                <w:szCs w:val="16"/>
              </w:rPr>
              <w:t xml:space="preserve"> stromal development. They are Neuroblastoma (</w:t>
            </w:r>
            <w:proofErr w:type="spellStart"/>
            <w:r w:rsidRPr="0095336E">
              <w:rPr>
                <w:sz w:val="16"/>
                <w:szCs w:val="16"/>
              </w:rPr>
              <w:t>Schwannian</w:t>
            </w:r>
            <w:proofErr w:type="spellEnd"/>
            <w:r w:rsidRPr="0095336E">
              <w:rPr>
                <w:sz w:val="16"/>
                <w:szCs w:val="16"/>
              </w:rPr>
              <w:t xml:space="preserve"> stroma-poor), </w:t>
            </w:r>
            <w:proofErr w:type="spellStart"/>
            <w:r w:rsidRPr="0095336E">
              <w:rPr>
                <w:sz w:val="16"/>
                <w:szCs w:val="16"/>
              </w:rPr>
              <w:t>Ganglioneuroblastoma</w:t>
            </w:r>
            <w:proofErr w:type="spellEnd"/>
            <w:r w:rsidRPr="0095336E">
              <w:rPr>
                <w:sz w:val="16"/>
                <w:szCs w:val="16"/>
              </w:rPr>
              <w:t>, intermixed (</w:t>
            </w:r>
            <w:proofErr w:type="spellStart"/>
            <w:r w:rsidRPr="0095336E">
              <w:rPr>
                <w:sz w:val="16"/>
                <w:szCs w:val="16"/>
              </w:rPr>
              <w:t>Schwannian</w:t>
            </w:r>
            <w:proofErr w:type="spellEnd"/>
            <w:r w:rsidRPr="0095336E">
              <w:rPr>
                <w:sz w:val="16"/>
                <w:szCs w:val="16"/>
              </w:rPr>
              <w:t xml:space="preserve"> stroma-rich), Ganglioneuroma (</w:t>
            </w:r>
            <w:proofErr w:type="spellStart"/>
            <w:r w:rsidRPr="0095336E">
              <w:rPr>
                <w:sz w:val="16"/>
                <w:szCs w:val="16"/>
              </w:rPr>
              <w:t>Schwannian</w:t>
            </w:r>
            <w:proofErr w:type="spellEnd"/>
            <w:r w:rsidRPr="0095336E">
              <w:rPr>
                <w:sz w:val="16"/>
                <w:szCs w:val="16"/>
              </w:rPr>
              <w:t xml:space="preserve"> stroma-dominant) and </w:t>
            </w:r>
            <w:proofErr w:type="spellStart"/>
            <w:r w:rsidRPr="0095336E">
              <w:rPr>
                <w:sz w:val="16"/>
                <w:szCs w:val="16"/>
              </w:rPr>
              <w:t>Ganglioneuroblastoma</w:t>
            </w:r>
            <w:proofErr w:type="spellEnd"/>
            <w:r w:rsidRPr="0095336E">
              <w:rPr>
                <w:sz w:val="16"/>
                <w:szCs w:val="16"/>
              </w:rPr>
              <w:t xml:space="preserve">, nodular (composite, </w:t>
            </w:r>
            <w:proofErr w:type="spellStart"/>
            <w:r w:rsidRPr="0095336E">
              <w:rPr>
                <w:sz w:val="16"/>
                <w:szCs w:val="16"/>
              </w:rPr>
              <w:t>Schwannian</w:t>
            </w:r>
            <w:proofErr w:type="spellEnd"/>
            <w:r w:rsidRPr="0095336E">
              <w:rPr>
                <w:sz w:val="16"/>
                <w:szCs w:val="16"/>
              </w:rPr>
              <w:t xml:space="preserve"> stroma-rich/stroma-dominant and stroma-poor).</w:t>
            </w:r>
            <w:r w:rsidRPr="0095336E">
              <w:rPr>
                <w:sz w:val="16"/>
                <w:szCs w:val="16"/>
              </w:rPr>
              <w:fldChar w:fldCharType="begin">
                <w:fldData xml:space="preserve">PEVuZE5vdGU+PENpdGU+PEF1dGhvcj5TaGltYWRhPC9BdXRob3I+PFllYXI+MTk5OTwvWWVhcj48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</w:fldData>
              </w:fldChar>
            </w:r>
            <w:r w:rsidRPr="0095336E">
              <w:rPr>
                <w:sz w:val="16"/>
                <w:szCs w:val="16"/>
              </w:rPr>
              <w:instrText xml:space="preserve"> ADDIN EN.CITE </w:instrText>
            </w:r>
            <w:r w:rsidRPr="0095336E">
              <w:rPr>
                <w:sz w:val="16"/>
                <w:szCs w:val="16"/>
              </w:rPr>
              <w:fldChar w:fldCharType="begin">
                <w:fldData xml:space="preserve">PEVuZE5vdGU+PENpdGU+PEF1dGhvcj5TaGltYWRhPC9BdXRob3I+PFllYXI+MTk5OTwvWWVhcj48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</w:fldData>
              </w:fldChar>
            </w:r>
            <w:r w:rsidRPr="0095336E">
              <w:rPr>
                <w:sz w:val="16"/>
                <w:szCs w:val="16"/>
              </w:rPr>
              <w:instrText xml:space="preserve"> ADDIN EN.CITE.DATA </w:instrText>
            </w:r>
            <w:r w:rsidRPr="0095336E">
              <w:rPr>
                <w:sz w:val="16"/>
                <w:szCs w:val="16"/>
              </w:rPr>
            </w:r>
            <w:r w:rsidRPr="0095336E">
              <w:rPr>
                <w:sz w:val="16"/>
                <w:szCs w:val="16"/>
              </w:rPr>
              <w:fldChar w:fldCharType="end"/>
            </w:r>
            <w:r w:rsidRPr="0095336E">
              <w:rPr>
                <w:sz w:val="16"/>
                <w:szCs w:val="16"/>
              </w:rPr>
            </w:r>
            <w:r w:rsidRPr="0095336E">
              <w:rPr>
                <w:sz w:val="16"/>
                <w:szCs w:val="16"/>
              </w:rPr>
              <w:fldChar w:fldCharType="separate"/>
            </w:r>
            <w:r w:rsidRPr="0095336E">
              <w:rPr>
                <w:noProof/>
                <w:sz w:val="16"/>
                <w:szCs w:val="16"/>
                <w:vertAlign w:val="superscript"/>
              </w:rPr>
              <w:t>3-5</w:t>
            </w:r>
            <w:r w:rsidRPr="0095336E">
              <w:rPr>
                <w:sz w:val="16"/>
                <w:szCs w:val="16"/>
              </w:rPr>
              <w:fldChar w:fldCharType="end"/>
            </w:r>
            <w:r w:rsidRPr="0095336E">
              <w:rPr>
                <w:sz w:val="16"/>
                <w:szCs w:val="16"/>
              </w:rPr>
              <w:t xml:space="preserve"> The presence or absence of </w:t>
            </w:r>
            <w:proofErr w:type="spellStart"/>
            <w:r w:rsidRPr="0095336E">
              <w:rPr>
                <w:sz w:val="16"/>
                <w:szCs w:val="16"/>
              </w:rPr>
              <w:t>Schwannian</w:t>
            </w:r>
            <w:proofErr w:type="spellEnd"/>
            <w:r w:rsidRPr="0095336E">
              <w:rPr>
                <w:sz w:val="16"/>
                <w:szCs w:val="16"/>
              </w:rPr>
              <w:t xml:space="preserve"> stromal development is noted in parentheses after the specific tumour category. </w:t>
            </w:r>
          </w:p>
          <w:p w14:paraId="7E5E159B" w14:textId="77777777" w:rsidR="0095336E" w:rsidRPr="0095336E" w:rsidRDefault="0095336E" w:rsidP="0095336E">
            <w:pPr>
              <w:spacing w:after="0" w:line="240" w:lineRule="auto"/>
              <w:rPr>
                <w:sz w:val="16"/>
                <w:szCs w:val="16"/>
              </w:rPr>
            </w:pPr>
          </w:p>
          <w:p w14:paraId="7A6FD30A" w14:textId="77777777" w:rsidR="0095336E" w:rsidRPr="0095336E" w:rsidRDefault="0095336E" w:rsidP="0095336E">
            <w:pPr>
              <w:spacing w:after="0" w:line="240" w:lineRule="auto"/>
              <w:rPr>
                <w:sz w:val="16"/>
                <w:szCs w:val="16"/>
              </w:rPr>
            </w:pPr>
            <w:r w:rsidRPr="0095336E">
              <w:rPr>
                <w:sz w:val="16"/>
                <w:szCs w:val="16"/>
              </w:rPr>
              <w:t xml:space="preserve">Because chemotherapy and radiotherapy can alter the histologic appearance of </w:t>
            </w:r>
            <w:proofErr w:type="spellStart"/>
            <w:r w:rsidRPr="0095336E">
              <w:rPr>
                <w:sz w:val="16"/>
                <w:szCs w:val="16"/>
              </w:rPr>
              <w:t>neuroblastic</w:t>
            </w:r>
            <w:proofErr w:type="spellEnd"/>
            <w:r w:rsidRPr="0095336E">
              <w:rPr>
                <w:sz w:val="16"/>
                <w:szCs w:val="16"/>
              </w:rPr>
              <w:t xml:space="preserve"> tumours (usually by inducing differentiation or maturation of the neuroblasts and increasing the relative proportion of stroma), the WHO and INPC classification systems cannot be used for post-treatment tumours.</w:t>
            </w:r>
            <w:r w:rsidRPr="0095336E">
              <w:rPr>
                <w:rStyle w:val="docsum-pmid"/>
                <w:rFonts w:cstheme="minorHAnsi"/>
                <w:color w:val="000000" w:themeColor="text1"/>
                <w:sz w:val="16"/>
                <w:szCs w:val="16"/>
              </w:rPr>
              <w:fldChar w:fldCharType="begin">
                <w:fldData xml:space="preserve">PEVuZE5vdGU+PENpdGU+PEF1dGhvcj5TaGltYWRhPC9BdXRob3I+PFllYXI+MTk5OTwvWWVhcj48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</w:fldData>
              </w:fldChar>
            </w:r>
            <w:r w:rsidRPr="0095336E">
              <w:rPr>
                <w:rStyle w:val="docsum-pmid"/>
                <w:rFonts w:cstheme="minorHAnsi"/>
                <w:color w:val="000000" w:themeColor="text1"/>
                <w:sz w:val="16"/>
                <w:szCs w:val="16"/>
              </w:rPr>
              <w:instrText xml:space="preserve"> ADDIN EN.CITE </w:instrText>
            </w:r>
            <w:r w:rsidRPr="0095336E">
              <w:rPr>
                <w:rStyle w:val="docsum-pmid"/>
                <w:rFonts w:cstheme="minorHAnsi"/>
                <w:color w:val="000000" w:themeColor="text1"/>
                <w:sz w:val="16"/>
                <w:szCs w:val="16"/>
              </w:rPr>
              <w:fldChar w:fldCharType="begin">
                <w:fldData xml:space="preserve">PEVuZE5vdGU+PENpdGU+PEF1dGhvcj5TaGltYWRhPC9BdXRob3I+PFllYXI+MTk5OTwvWWVhcj48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</w:fldData>
              </w:fldChar>
            </w:r>
            <w:r w:rsidRPr="0095336E">
              <w:rPr>
                <w:rStyle w:val="docsum-pmid"/>
                <w:rFonts w:cstheme="minorHAnsi"/>
                <w:color w:val="000000" w:themeColor="text1"/>
                <w:sz w:val="16"/>
                <w:szCs w:val="16"/>
              </w:rPr>
              <w:instrText xml:space="preserve"> ADDIN EN.CITE.DATA </w:instrText>
            </w:r>
            <w:r w:rsidRPr="0095336E">
              <w:rPr>
                <w:rStyle w:val="docsum-pmid"/>
                <w:rFonts w:cstheme="minorHAnsi"/>
                <w:color w:val="000000" w:themeColor="text1"/>
                <w:sz w:val="16"/>
                <w:szCs w:val="16"/>
              </w:rPr>
            </w:r>
            <w:r w:rsidRPr="0095336E">
              <w:rPr>
                <w:rStyle w:val="docsum-pmid"/>
                <w:rFonts w:cstheme="minorHAnsi"/>
                <w:color w:val="000000" w:themeColor="text1"/>
                <w:sz w:val="16"/>
                <w:szCs w:val="16"/>
              </w:rPr>
              <w:fldChar w:fldCharType="end"/>
            </w:r>
            <w:r w:rsidRPr="0095336E">
              <w:rPr>
                <w:rStyle w:val="docsum-pmid"/>
                <w:rFonts w:cstheme="minorHAnsi"/>
                <w:color w:val="000000" w:themeColor="text1"/>
                <w:sz w:val="16"/>
                <w:szCs w:val="16"/>
              </w:rPr>
            </w:r>
            <w:r w:rsidRPr="0095336E">
              <w:rPr>
                <w:rStyle w:val="docsum-pmid"/>
                <w:rFonts w:cstheme="minorHAnsi"/>
                <w:color w:val="000000" w:themeColor="text1"/>
                <w:sz w:val="16"/>
                <w:szCs w:val="16"/>
              </w:rPr>
              <w:fldChar w:fldCharType="separate"/>
            </w:r>
            <w:r w:rsidRPr="0095336E">
              <w:rPr>
                <w:rStyle w:val="docsum-pmid"/>
                <w:rFonts w:cstheme="minorHAnsi"/>
                <w:noProof/>
                <w:color w:val="000000" w:themeColor="text1"/>
                <w:sz w:val="16"/>
                <w:szCs w:val="16"/>
                <w:vertAlign w:val="superscript"/>
              </w:rPr>
              <w:t>1,3,6,7</w:t>
            </w:r>
            <w:r w:rsidRPr="0095336E">
              <w:rPr>
                <w:rStyle w:val="docsum-pmid"/>
                <w:rFonts w:cstheme="minorHAnsi"/>
                <w:color w:val="000000" w:themeColor="text1"/>
                <w:sz w:val="16"/>
                <w:szCs w:val="16"/>
              </w:rPr>
              <w:fldChar w:fldCharType="end"/>
            </w:r>
            <w:r w:rsidRPr="0095336E">
              <w:rPr>
                <w:sz w:val="16"/>
                <w:szCs w:val="16"/>
              </w:rPr>
              <w:t xml:space="preserve">  In this situation, histologic classification is not applicable, and tumours should be diagnosed along the lines of ‘</w:t>
            </w:r>
            <w:proofErr w:type="spellStart"/>
            <w:r w:rsidRPr="0095336E">
              <w:rPr>
                <w:sz w:val="16"/>
                <w:szCs w:val="16"/>
              </w:rPr>
              <w:t>neuroblastic</w:t>
            </w:r>
            <w:proofErr w:type="spellEnd"/>
            <w:r w:rsidRPr="0095336E">
              <w:rPr>
                <w:sz w:val="16"/>
                <w:szCs w:val="16"/>
              </w:rPr>
              <w:t xml:space="preserve"> tumour, post-treatment’. Tumours should never be reclassified after treatment (see also </w:t>
            </w:r>
            <w:r w:rsidRPr="0095336E">
              <w:rPr>
                <w:b/>
                <w:iCs/>
                <w:sz w:val="16"/>
                <w:szCs w:val="16"/>
              </w:rPr>
              <w:t>CLINICAL INFORMATION</w:t>
            </w:r>
            <w:r w:rsidRPr="0095336E">
              <w:rPr>
                <w:b/>
                <w:bCs/>
                <w:sz w:val="16"/>
                <w:szCs w:val="16"/>
              </w:rPr>
              <w:t xml:space="preserve"> and TREATMENT EFFECT</w:t>
            </w:r>
            <w:r w:rsidRPr="0095336E">
              <w:rPr>
                <w:sz w:val="16"/>
                <w:szCs w:val="16"/>
              </w:rPr>
              <w:t>).</w:t>
            </w:r>
          </w:p>
          <w:p w14:paraId="2F003107" w14:textId="77777777" w:rsidR="0095336E" w:rsidRPr="0095336E" w:rsidRDefault="0095336E" w:rsidP="0095336E">
            <w:pPr>
              <w:spacing w:after="0" w:line="240" w:lineRule="auto"/>
              <w:rPr>
                <w:sz w:val="16"/>
                <w:szCs w:val="16"/>
                <w:u w:val="single"/>
              </w:rPr>
            </w:pPr>
          </w:p>
          <w:p w14:paraId="35659FE7" w14:textId="77777777" w:rsidR="0095336E" w:rsidRPr="0095336E" w:rsidRDefault="0095336E" w:rsidP="003C155F">
            <w:pPr>
              <w:spacing w:after="100" w:line="240" w:lineRule="auto"/>
              <w:rPr>
                <w:b/>
                <w:bCs/>
                <w:sz w:val="16"/>
                <w:szCs w:val="16"/>
              </w:rPr>
            </w:pPr>
            <w:r w:rsidRPr="0095336E">
              <w:rPr>
                <w:b/>
                <w:bCs/>
                <w:sz w:val="16"/>
                <w:szCs w:val="16"/>
              </w:rPr>
              <w:t>Ganglioneuroma (</w:t>
            </w:r>
            <w:proofErr w:type="spellStart"/>
            <w:r w:rsidRPr="0095336E">
              <w:rPr>
                <w:b/>
                <w:bCs/>
                <w:sz w:val="16"/>
                <w:szCs w:val="16"/>
              </w:rPr>
              <w:t>Schwannian</w:t>
            </w:r>
            <w:proofErr w:type="spellEnd"/>
            <w:r w:rsidRPr="0095336E">
              <w:rPr>
                <w:b/>
                <w:bCs/>
                <w:sz w:val="16"/>
                <w:szCs w:val="16"/>
              </w:rPr>
              <w:t xml:space="preserve"> stroma-dominant) category</w:t>
            </w:r>
          </w:p>
          <w:p w14:paraId="16B429E7" w14:textId="77777777" w:rsidR="0095336E" w:rsidRPr="0095336E" w:rsidRDefault="0095336E" w:rsidP="00AB4533">
            <w:pPr>
              <w:spacing w:line="240" w:lineRule="auto"/>
              <w:rPr>
                <w:sz w:val="16"/>
                <w:szCs w:val="16"/>
              </w:rPr>
            </w:pPr>
            <w:r w:rsidRPr="0095336E">
              <w:rPr>
                <w:sz w:val="16"/>
                <w:szCs w:val="16"/>
              </w:rPr>
              <w:t xml:space="preserve">Tumours in this category are predominantly composed of </w:t>
            </w:r>
            <w:proofErr w:type="spellStart"/>
            <w:r w:rsidRPr="0095336E">
              <w:rPr>
                <w:sz w:val="16"/>
                <w:szCs w:val="16"/>
              </w:rPr>
              <w:t>Schwannian</w:t>
            </w:r>
            <w:proofErr w:type="spellEnd"/>
            <w:r w:rsidRPr="0095336E">
              <w:rPr>
                <w:sz w:val="16"/>
                <w:szCs w:val="16"/>
              </w:rPr>
              <w:t xml:space="preserve"> stroma where maturing and mature ganglion cells are individually distributed or forming small clusters in the stroma. Completely mature ganglion cells are covered with satellite cells. For the sake of avoiding confusion, differentiating neuroblasts and ganglion cells in the peripheral </w:t>
            </w:r>
            <w:proofErr w:type="spellStart"/>
            <w:r w:rsidRPr="0095336E">
              <w:rPr>
                <w:sz w:val="16"/>
                <w:szCs w:val="16"/>
              </w:rPr>
              <w:t>neuroblastic</w:t>
            </w:r>
            <w:proofErr w:type="spellEnd"/>
            <w:r w:rsidRPr="0095336E">
              <w:rPr>
                <w:sz w:val="16"/>
                <w:szCs w:val="16"/>
              </w:rPr>
              <w:t xml:space="preserve"> tumours are defined based on the presence or absence of naked </w:t>
            </w:r>
            <w:proofErr w:type="spellStart"/>
            <w:r w:rsidRPr="0095336E">
              <w:rPr>
                <w:sz w:val="16"/>
                <w:szCs w:val="16"/>
              </w:rPr>
              <w:t>neuritic</w:t>
            </w:r>
            <w:proofErr w:type="spellEnd"/>
            <w:r w:rsidRPr="0095336E">
              <w:rPr>
                <w:sz w:val="16"/>
                <w:szCs w:val="16"/>
              </w:rPr>
              <w:t xml:space="preserve"> processes (neuropile) detectable around their cytoplasm by </w:t>
            </w:r>
            <w:r w:rsidRPr="0095336E">
              <w:rPr>
                <w:kern w:val="20"/>
                <w:sz w:val="16"/>
                <w:szCs w:val="16"/>
              </w:rPr>
              <w:t xml:space="preserve">haematoxylin and eosin (H&amp;E) </w:t>
            </w:r>
            <w:r w:rsidRPr="0095336E">
              <w:rPr>
                <w:sz w:val="16"/>
                <w:szCs w:val="16"/>
              </w:rPr>
              <w:t xml:space="preserve">stained section. </w:t>
            </w:r>
            <w:proofErr w:type="spellStart"/>
            <w:r w:rsidRPr="0095336E">
              <w:rPr>
                <w:sz w:val="16"/>
                <w:szCs w:val="16"/>
              </w:rPr>
              <w:t>Neuritic</w:t>
            </w:r>
            <w:proofErr w:type="spellEnd"/>
            <w:r w:rsidRPr="0095336E">
              <w:rPr>
                <w:sz w:val="16"/>
                <w:szCs w:val="16"/>
              </w:rPr>
              <w:t xml:space="preserve"> processes of the differentiating neuroblasts are still segmentally naked and not incorporated in the cytoplasm of </w:t>
            </w:r>
            <w:proofErr w:type="spellStart"/>
            <w:r w:rsidRPr="0095336E">
              <w:rPr>
                <w:sz w:val="16"/>
                <w:szCs w:val="16"/>
              </w:rPr>
              <w:t>Schwannian</w:t>
            </w:r>
            <w:proofErr w:type="spellEnd"/>
            <w:r w:rsidRPr="0095336E">
              <w:rPr>
                <w:sz w:val="16"/>
                <w:szCs w:val="16"/>
              </w:rPr>
              <w:t xml:space="preserve"> stromal cells, whereas no naked </w:t>
            </w:r>
            <w:proofErr w:type="spellStart"/>
            <w:r w:rsidRPr="0095336E">
              <w:rPr>
                <w:sz w:val="16"/>
                <w:szCs w:val="16"/>
              </w:rPr>
              <w:t>neuritic</w:t>
            </w:r>
            <w:proofErr w:type="spellEnd"/>
            <w:r w:rsidRPr="0095336E">
              <w:rPr>
                <w:sz w:val="16"/>
                <w:szCs w:val="16"/>
              </w:rPr>
              <w:t xml:space="preserve"> processes are detected around ganglion cells since they are immediately </w:t>
            </w:r>
            <w:r w:rsidRPr="0095336E">
              <w:rPr>
                <w:sz w:val="16"/>
                <w:szCs w:val="16"/>
              </w:rPr>
              <w:lastRenderedPageBreak/>
              <w:t xml:space="preserve">and completely incorporated and covered by </w:t>
            </w:r>
            <w:proofErr w:type="spellStart"/>
            <w:r w:rsidRPr="0095336E">
              <w:rPr>
                <w:sz w:val="16"/>
                <w:szCs w:val="16"/>
              </w:rPr>
              <w:t>Schwannian</w:t>
            </w:r>
            <w:proofErr w:type="spellEnd"/>
            <w:r w:rsidRPr="0095336E">
              <w:rPr>
                <w:sz w:val="16"/>
                <w:szCs w:val="16"/>
              </w:rPr>
              <w:t xml:space="preserve"> stromal cells. Accordingly, no microscopic foci of </w:t>
            </w:r>
            <w:proofErr w:type="spellStart"/>
            <w:r w:rsidRPr="0095336E">
              <w:rPr>
                <w:sz w:val="16"/>
                <w:szCs w:val="16"/>
              </w:rPr>
              <w:t>neuroblastic</w:t>
            </w:r>
            <w:proofErr w:type="spellEnd"/>
            <w:r w:rsidRPr="0095336E">
              <w:rPr>
                <w:sz w:val="16"/>
                <w:szCs w:val="16"/>
              </w:rPr>
              <w:t xml:space="preserve"> cells with detectable naked </w:t>
            </w:r>
            <w:proofErr w:type="spellStart"/>
            <w:r w:rsidRPr="0095336E">
              <w:rPr>
                <w:sz w:val="16"/>
                <w:szCs w:val="16"/>
              </w:rPr>
              <w:t>neuritic</w:t>
            </w:r>
            <w:proofErr w:type="spellEnd"/>
            <w:r w:rsidRPr="0095336E">
              <w:rPr>
                <w:sz w:val="16"/>
                <w:szCs w:val="16"/>
              </w:rPr>
              <w:t xml:space="preserve"> processes are found in the tumours of this category.  </w:t>
            </w:r>
          </w:p>
          <w:p w14:paraId="356D73C5" w14:textId="46707BE8" w:rsidR="0095336E" w:rsidRPr="0095336E" w:rsidRDefault="0095336E" w:rsidP="003C155F">
            <w:pPr>
              <w:spacing w:after="100" w:line="259" w:lineRule="auto"/>
              <w:rPr>
                <w:b/>
                <w:bCs/>
                <w:sz w:val="16"/>
                <w:szCs w:val="16"/>
              </w:rPr>
            </w:pPr>
            <w:r w:rsidRPr="0095336E">
              <w:rPr>
                <w:b/>
                <w:bCs/>
                <w:sz w:val="16"/>
                <w:szCs w:val="16"/>
              </w:rPr>
              <w:br w:type="page"/>
            </w:r>
            <w:proofErr w:type="spellStart"/>
            <w:r w:rsidRPr="0095336E">
              <w:rPr>
                <w:b/>
                <w:bCs/>
                <w:sz w:val="16"/>
                <w:szCs w:val="16"/>
              </w:rPr>
              <w:t>Ganglioneuroblastoma</w:t>
            </w:r>
            <w:proofErr w:type="spellEnd"/>
            <w:r w:rsidRPr="0095336E">
              <w:rPr>
                <w:b/>
                <w:bCs/>
                <w:sz w:val="16"/>
                <w:szCs w:val="16"/>
              </w:rPr>
              <w:t>, intermixed (</w:t>
            </w:r>
            <w:proofErr w:type="spellStart"/>
            <w:r w:rsidRPr="0095336E">
              <w:rPr>
                <w:b/>
                <w:bCs/>
                <w:sz w:val="16"/>
                <w:szCs w:val="16"/>
              </w:rPr>
              <w:t>Schwannian</w:t>
            </w:r>
            <w:proofErr w:type="spellEnd"/>
            <w:r w:rsidRPr="0095336E">
              <w:rPr>
                <w:b/>
                <w:bCs/>
                <w:sz w:val="16"/>
                <w:szCs w:val="16"/>
              </w:rPr>
              <w:t xml:space="preserve"> stroma-rich) </w:t>
            </w:r>
            <w:proofErr w:type="gramStart"/>
            <w:r w:rsidRPr="0095336E">
              <w:rPr>
                <w:b/>
                <w:bCs/>
                <w:sz w:val="16"/>
                <w:szCs w:val="16"/>
              </w:rPr>
              <w:t>category</w:t>
            </w:r>
            <w:proofErr w:type="gramEnd"/>
          </w:p>
          <w:p w14:paraId="42FF0B22" w14:textId="77777777" w:rsidR="0095336E" w:rsidRPr="0095336E" w:rsidRDefault="0095336E" w:rsidP="0095336E">
            <w:pPr>
              <w:spacing w:after="0" w:line="240" w:lineRule="auto"/>
              <w:rPr>
                <w:sz w:val="16"/>
                <w:szCs w:val="16"/>
              </w:rPr>
            </w:pPr>
            <w:r w:rsidRPr="0095336E">
              <w:rPr>
                <w:sz w:val="16"/>
                <w:szCs w:val="16"/>
              </w:rPr>
              <w:t xml:space="preserve">Tumours in this category are characterised by the presence of a </w:t>
            </w:r>
            <w:proofErr w:type="spellStart"/>
            <w:r w:rsidRPr="0095336E">
              <w:rPr>
                <w:sz w:val="16"/>
                <w:szCs w:val="16"/>
              </w:rPr>
              <w:t>ganglioneuromatous</w:t>
            </w:r>
            <w:proofErr w:type="spellEnd"/>
            <w:r w:rsidRPr="0095336E">
              <w:rPr>
                <w:sz w:val="16"/>
                <w:szCs w:val="16"/>
              </w:rPr>
              <w:t xml:space="preserve"> component with </w:t>
            </w:r>
            <w:proofErr w:type="spellStart"/>
            <w:r w:rsidRPr="0095336E">
              <w:rPr>
                <w:sz w:val="16"/>
                <w:szCs w:val="16"/>
              </w:rPr>
              <w:t>Schwannian</w:t>
            </w:r>
            <w:proofErr w:type="spellEnd"/>
            <w:r w:rsidRPr="0095336E">
              <w:rPr>
                <w:sz w:val="16"/>
                <w:szCs w:val="16"/>
              </w:rPr>
              <w:t xml:space="preserve"> stroma development (see below) exceeding 50% of the tissue, where microscopic nests of neuroblastoma are present in an intermixed or randomly distributed pattern. In those microscopic nests, the tumour cells are in various stages of differentiation (often predominantly differentiating neuroblasts) with clearly identifiable naked </w:t>
            </w:r>
            <w:proofErr w:type="spellStart"/>
            <w:r w:rsidRPr="0095336E">
              <w:rPr>
                <w:sz w:val="16"/>
                <w:szCs w:val="16"/>
              </w:rPr>
              <w:t>neuritic</w:t>
            </w:r>
            <w:proofErr w:type="spellEnd"/>
            <w:r w:rsidRPr="0095336E">
              <w:rPr>
                <w:sz w:val="16"/>
                <w:szCs w:val="16"/>
              </w:rPr>
              <w:t xml:space="preserve"> processes (neuropile, not covered by Schwann cells) around their cytoplasm. Grossly visible haemorrhagic/necrotic nodules suggestive of aggressive </w:t>
            </w:r>
            <w:proofErr w:type="spellStart"/>
            <w:r w:rsidRPr="0095336E">
              <w:rPr>
                <w:sz w:val="16"/>
                <w:szCs w:val="16"/>
              </w:rPr>
              <w:t>neuroblastomatous</w:t>
            </w:r>
            <w:proofErr w:type="spellEnd"/>
            <w:r w:rsidRPr="0095336E">
              <w:rPr>
                <w:sz w:val="16"/>
                <w:szCs w:val="16"/>
              </w:rPr>
              <w:t xml:space="preserve"> growth are absent. Tumours in this category are histologically one step behind the final stage of complete maturation towards ganglioneuroma.</w:t>
            </w:r>
          </w:p>
          <w:p w14:paraId="4D5AE487" w14:textId="77777777" w:rsidR="0095336E" w:rsidRPr="0095336E" w:rsidRDefault="0095336E" w:rsidP="0095336E">
            <w:pPr>
              <w:spacing w:after="0" w:line="240" w:lineRule="auto"/>
              <w:rPr>
                <w:sz w:val="16"/>
                <w:szCs w:val="16"/>
              </w:rPr>
            </w:pPr>
          </w:p>
          <w:p w14:paraId="32FDEC54" w14:textId="77777777" w:rsidR="0095336E" w:rsidRPr="0095336E" w:rsidRDefault="0095336E" w:rsidP="003C155F">
            <w:pPr>
              <w:spacing w:after="100" w:line="240" w:lineRule="auto"/>
              <w:rPr>
                <w:b/>
                <w:bCs/>
                <w:sz w:val="16"/>
                <w:szCs w:val="16"/>
              </w:rPr>
            </w:pPr>
            <w:r w:rsidRPr="0095336E">
              <w:rPr>
                <w:b/>
                <w:bCs/>
                <w:sz w:val="16"/>
                <w:szCs w:val="16"/>
              </w:rPr>
              <w:t>Neuroblastoma (</w:t>
            </w:r>
            <w:proofErr w:type="spellStart"/>
            <w:r w:rsidRPr="0095336E">
              <w:rPr>
                <w:b/>
                <w:bCs/>
                <w:sz w:val="16"/>
                <w:szCs w:val="16"/>
              </w:rPr>
              <w:t>Schwannian</w:t>
            </w:r>
            <w:proofErr w:type="spellEnd"/>
            <w:r w:rsidRPr="0095336E">
              <w:rPr>
                <w:b/>
                <w:bCs/>
                <w:sz w:val="16"/>
                <w:szCs w:val="16"/>
              </w:rPr>
              <w:t xml:space="preserve"> stroma-poor) category</w:t>
            </w:r>
          </w:p>
          <w:p w14:paraId="526031D3" w14:textId="77777777" w:rsidR="0095336E" w:rsidRPr="0095336E" w:rsidRDefault="0095336E" w:rsidP="0095336E">
            <w:pPr>
              <w:spacing w:after="0" w:line="240" w:lineRule="auto"/>
              <w:rPr>
                <w:sz w:val="16"/>
                <w:szCs w:val="16"/>
              </w:rPr>
            </w:pPr>
            <w:r w:rsidRPr="0095336E">
              <w:rPr>
                <w:sz w:val="16"/>
                <w:szCs w:val="16"/>
              </w:rPr>
              <w:t xml:space="preserve">Tumours in this category are composed of </w:t>
            </w:r>
            <w:proofErr w:type="spellStart"/>
            <w:r w:rsidRPr="0095336E">
              <w:rPr>
                <w:sz w:val="16"/>
                <w:szCs w:val="16"/>
              </w:rPr>
              <w:t>neuroblastic</w:t>
            </w:r>
            <w:proofErr w:type="spellEnd"/>
            <w:r w:rsidRPr="0095336E">
              <w:rPr>
                <w:sz w:val="16"/>
                <w:szCs w:val="16"/>
              </w:rPr>
              <w:t xml:space="preserve"> cells showing various degrees of differentiation. Tumour cells form groups or nests completely or incompletely demarcated by septal tissue where no or limited </w:t>
            </w:r>
            <w:proofErr w:type="spellStart"/>
            <w:r w:rsidRPr="0095336E">
              <w:rPr>
                <w:sz w:val="16"/>
                <w:szCs w:val="16"/>
              </w:rPr>
              <w:t>Schwannian</w:t>
            </w:r>
            <w:proofErr w:type="spellEnd"/>
            <w:r w:rsidRPr="0095336E">
              <w:rPr>
                <w:sz w:val="16"/>
                <w:szCs w:val="16"/>
              </w:rPr>
              <w:t xml:space="preserve"> proliferation (comprising less than 50% of tumour tissue) is observed.  </w:t>
            </w:r>
          </w:p>
          <w:p w14:paraId="4F64474A" w14:textId="77777777" w:rsidR="0095336E" w:rsidRPr="0095336E" w:rsidRDefault="0095336E" w:rsidP="0095336E">
            <w:pPr>
              <w:spacing w:after="0" w:line="240" w:lineRule="auto"/>
              <w:rPr>
                <w:sz w:val="16"/>
                <w:szCs w:val="16"/>
              </w:rPr>
            </w:pPr>
          </w:p>
          <w:p w14:paraId="550FC157" w14:textId="77777777" w:rsidR="0095336E" w:rsidRPr="0095336E" w:rsidRDefault="0095336E" w:rsidP="003C155F">
            <w:pPr>
              <w:spacing w:after="100" w:line="240" w:lineRule="auto"/>
              <w:rPr>
                <w:b/>
                <w:bCs/>
                <w:sz w:val="16"/>
                <w:szCs w:val="16"/>
              </w:rPr>
            </w:pPr>
            <w:proofErr w:type="spellStart"/>
            <w:r w:rsidRPr="0095336E">
              <w:rPr>
                <w:b/>
                <w:bCs/>
                <w:sz w:val="16"/>
                <w:szCs w:val="16"/>
              </w:rPr>
              <w:t>Ganglioneuroblastoma</w:t>
            </w:r>
            <w:proofErr w:type="spellEnd"/>
            <w:r w:rsidRPr="0095336E">
              <w:rPr>
                <w:b/>
                <w:bCs/>
                <w:sz w:val="16"/>
                <w:szCs w:val="16"/>
              </w:rPr>
              <w:t xml:space="preserve">, nodular (composite, </w:t>
            </w:r>
            <w:proofErr w:type="spellStart"/>
            <w:r w:rsidRPr="0095336E">
              <w:rPr>
                <w:b/>
                <w:bCs/>
                <w:sz w:val="16"/>
                <w:szCs w:val="16"/>
              </w:rPr>
              <w:t>Schwannian</w:t>
            </w:r>
            <w:proofErr w:type="spellEnd"/>
            <w:r w:rsidRPr="0095336E">
              <w:rPr>
                <w:b/>
                <w:bCs/>
                <w:sz w:val="16"/>
                <w:szCs w:val="16"/>
              </w:rPr>
              <w:t xml:space="preserve"> stroma-rich/stroma-dominant and stroma-poor) category</w:t>
            </w:r>
          </w:p>
          <w:p w14:paraId="5879102E" w14:textId="77777777" w:rsidR="0095336E" w:rsidRPr="0095336E" w:rsidRDefault="0095336E" w:rsidP="0095336E">
            <w:pPr>
              <w:spacing w:line="240" w:lineRule="auto"/>
              <w:rPr>
                <w:rFonts w:cs="Segoe UI"/>
                <w:b/>
                <w:bCs/>
                <w:color w:val="000000"/>
                <w:sz w:val="16"/>
                <w:szCs w:val="16"/>
                <w:lang w:val="en"/>
              </w:rPr>
            </w:pPr>
            <w:r w:rsidRPr="0095336E">
              <w:rPr>
                <w:sz w:val="16"/>
                <w:szCs w:val="16"/>
              </w:rPr>
              <w:t xml:space="preserve">Tumours in this category are composed of multiple clones demonstrating distinct </w:t>
            </w:r>
            <w:proofErr w:type="spellStart"/>
            <w:r w:rsidRPr="0095336E">
              <w:rPr>
                <w:sz w:val="16"/>
                <w:szCs w:val="16"/>
              </w:rPr>
              <w:t>histologies</w:t>
            </w:r>
            <w:proofErr w:type="spellEnd"/>
            <w:r w:rsidRPr="0095336E">
              <w:rPr>
                <w:sz w:val="16"/>
                <w:szCs w:val="16"/>
              </w:rPr>
              <w:t>: one or more Neuroblastoma (</w:t>
            </w:r>
            <w:proofErr w:type="spellStart"/>
            <w:r w:rsidRPr="0095336E">
              <w:rPr>
                <w:sz w:val="16"/>
                <w:szCs w:val="16"/>
              </w:rPr>
              <w:t>Schwannian</w:t>
            </w:r>
            <w:proofErr w:type="spellEnd"/>
            <w:r w:rsidRPr="0095336E">
              <w:rPr>
                <w:sz w:val="16"/>
                <w:szCs w:val="16"/>
              </w:rPr>
              <w:t xml:space="preserve"> stroma-poor) nodules set within a background of either </w:t>
            </w:r>
            <w:proofErr w:type="spellStart"/>
            <w:r w:rsidRPr="0095336E">
              <w:rPr>
                <w:sz w:val="16"/>
                <w:szCs w:val="16"/>
              </w:rPr>
              <w:t>Ganglioneuroblastoma</w:t>
            </w:r>
            <w:proofErr w:type="spellEnd"/>
            <w:r w:rsidRPr="0095336E">
              <w:rPr>
                <w:sz w:val="16"/>
                <w:szCs w:val="16"/>
              </w:rPr>
              <w:t>, intermixed (</w:t>
            </w:r>
            <w:proofErr w:type="spellStart"/>
            <w:r w:rsidRPr="0095336E">
              <w:rPr>
                <w:sz w:val="16"/>
                <w:szCs w:val="16"/>
              </w:rPr>
              <w:t>Schwannian</w:t>
            </w:r>
            <w:proofErr w:type="spellEnd"/>
            <w:r w:rsidRPr="0095336E">
              <w:rPr>
                <w:sz w:val="16"/>
                <w:szCs w:val="16"/>
              </w:rPr>
              <w:t xml:space="preserve"> stroma-rich) or Ganglioneuroma (</w:t>
            </w:r>
            <w:proofErr w:type="spellStart"/>
            <w:r w:rsidRPr="0095336E">
              <w:rPr>
                <w:sz w:val="16"/>
                <w:szCs w:val="16"/>
              </w:rPr>
              <w:t>Schwannian</w:t>
            </w:r>
            <w:proofErr w:type="spellEnd"/>
            <w:r w:rsidRPr="0095336E">
              <w:rPr>
                <w:sz w:val="16"/>
                <w:szCs w:val="16"/>
              </w:rPr>
              <w:t xml:space="preserve"> stroma-dominant). The neuroblastoma nodules are usually grossly identifiable and often haemorrhagic/necrotic and fragile. In contrast, the </w:t>
            </w:r>
            <w:proofErr w:type="spellStart"/>
            <w:r w:rsidRPr="0095336E">
              <w:rPr>
                <w:sz w:val="16"/>
                <w:szCs w:val="16"/>
              </w:rPr>
              <w:t>Ganglioneuroblastoma</w:t>
            </w:r>
            <w:proofErr w:type="spellEnd"/>
            <w:r w:rsidRPr="0095336E">
              <w:rPr>
                <w:sz w:val="16"/>
                <w:szCs w:val="16"/>
              </w:rPr>
              <w:t>, Intermixed/ Ganglioneuroma component is tan-yellow and solid/elastic.</w:t>
            </w:r>
            <w:r w:rsidRPr="0095336E">
              <w:rPr>
                <w:rFonts w:cs="Segoe UI"/>
                <w:color w:val="000000"/>
                <w:sz w:val="16"/>
                <w:szCs w:val="16"/>
                <w:lang w:val="en"/>
              </w:rPr>
              <w:t xml:space="preserve">       </w:t>
            </w:r>
          </w:p>
          <w:p w14:paraId="26FAED6C" w14:textId="77777777" w:rsidR="0095336E" w:rsidRPr="0095336E" w:rsidRDefault="0095336E" w:rsidP="0095336E">
            <w:pPr>
              <w:spacing w:after="0" w:line="240" w:lineRule="auto"/>
              <w:rPr>
                <w:b/>
                <w:bCs/>
                <w:sz w:val="16"/>
                <w:szCs w:val="16"/>
              </w:rPr>
            </w:pPr>
            <w:r w:rsidRPr="0095336E">
              <w:rPr>
                <w:b/>
                <w:bCs/>
                <w:sz w:val="16"/>
                <w:szCs w:val="16"/>
              </w:rPr>
              <w:t>References</w:t>
            </w:r>
          </w:p>
          <w:p w14:paraId="717C3541" w14:textId="77777777" w:rsidR="0095336E" w:rsidRPr="0095336E" w:rsidRDefault="0095336E" w:rsidP="008A6801">
            <w:pPr>
              <w:pStyle w:val="EndNoteBibliography"/>
              <w:spacing w:after="0"/>
              <w:ind w:left="318" w:hanging="318"/>
              <w:rPr>
                <w:sz w:val="16"/>
                <w:szCs w:val="16"/>
              </w:rPr>
            </w:pPr>
            <w:r w:rsidRPr="0095336E">
              <w:rPr>
                <w:sz w:val="16"/>
                <w:szCs w:val="16"/>
              </w:rPr>
              <w:fldChar w:fldCharType="begin"/>
            </w:r>
            <w:r w:rsidRPr="0095336E">
              <w:rPr>
                <w:sz w:val="16"/>
                <w:szCs w:val="16"/>
              </w:rPr>
              <w:instrText xml:space="preserve"> ADDIN EN.REFLIST </w:instrText>
            </w:r>
            <w:r w:rsidRPr="0095336E">
              <w:rPr>
                <w:sz w:val="16"/>
                <w:szCs w:val="16"/>
              </w:rPr>
              <w:fldChar w:fldCharType="separate"/>
            </w:r>
            <w:r w:rsidRPr="0095336E">
              <w:rPr>
                <w:sz w:val="16"/>
                <w:szCs w:val="16"/>
              </w:rPr>
              <w:t>1</w:t>
            </w:r>
            <w:r w:rsidRPr="0095336E">
              <w:rPr>
                <w:sz w:val="16"/>
                <w:szCs w:val="16"/>
              </w:rPr>
              <w:tab/>
            </w:r>
            <w:r w:rsidRPr="0095336E">
              <w:rPr>
                <w:rFonts w:cs="Segoe UI"/>
                <w:sz w:val="16"/>
                <w:szCs w:val="16"/>
                <w:shd w:val="clear" w:color="auto" w:fill="FFFFFF"/>
                <w:lang w:val="en"/>
              </w:rPr>
              <w:t>WHO Classification of Tumours Editorial Board (ed)</w:t>
            </w:r>
            <w:r w:rsidRPr="0095336E">
              <w:rPr>
                <w:sz w:val="16"/>
                <w:szCs w:val="16"/>
              </w:rPr>
              <w:t xml:space="preserve"> (2023).</w:t>
            </w:r>
            <w:r w:rsidRPr="0095336E">
              <w:rPr>
                <w:i/>
                <w:sz w:val="16"/>
                <w:szCs w:val="16"/>
              </w:rPr>
              <w:t xml:space="preserve"> Paediatric Tumours, WHO Classification of Tumours, 5th edition, Volume 7</w:t>
            </w:r>
            <w:r w:rsidRPr="0095336E">
              <w:rPr>
                <w:sz w:val="16"/>
                <w:szCs w:val="16"/>
              </w:rPr>
              <w:t xml:space="preserve">. IARC Publications, Lyon. </w:t>
            </w:r>
          </w:p>
          <w:p w14:paraId="2A4053D1" w14:textId="77777777" w:rsidR="0095336E" w:rsidRPr="0095336E" w:rsidRDefault="0095336E" w:rsidP="008A6801">
            <w:pPr>
              <w:pStyle w:val="EndNoteBibliography"/>
              <w:spacing w:after="0"/>
              <w:ind w:left="318" w:hanging="318"/>
              <w:rPr>
                <w:rFonts w:asciiTheme="minorHAnsi" w:hAnsiTheme="minorHAnsi"/>
                <w:sz w:val="16"/>
                <w:szCs w:val="16"/>
              </w:rPr>
            </w:pPr>
            <w:r w:rsidRPr="0095336E">
              <w:rPr>
                <w:sz w:val="16"/>
                <w:szCs w:val="16"/>
              </w:rPr>
              <w:t>2</w:t>
            </w:r>
            <w:r w:rsidRPr="0095336E">
              <w:rPr>
                <w:sz w:val="16"/>
                <w:szCs w:val="16"/>
              </w:rPr>
              <w:tab/>
            </w:r>
            <w:r w:rsidRPr="0095336E">
              <w:rPr>
                <w:rFonts w:asciiTheme="minorHAnsi" w:hAnsiTheme="minorHAnsi" w:cs="Arial"/>
                <w:sz w:val="16"/>
                <w:szCs w:val="16"/>
                <w:shd w:val="clear" w:color="auto" w:fill="FFFFFF"/>
              </w:rPr>
              <w:t>Fritz A, Percy C, Jack A,  Shanmugaratnam K, Sobin L, Parkin DM  and Whelan S (eds) (</w:t>
            </w:r>
            <w:r w:rsidRPr="0095336E">
              <w:rPr>
                <w:rFonts w:asciiTheme="minorHAnsi" w:hAnsiTheme="minorHAnsi"/>
                <w:sz w:val="16"/>
                <w:szCs w:val="16"/>
              </w:rPr>
              <w:t xml:space="preserve">2020). </w:t>
            </w:r>
            <w:r w:rsidRPr="0095336E">
              <w:rPr>
                <w:rFonts w:asciiTheme="minorHAnsi" w:hAnsiTheme="minorHAnsi"/>
                <w:i/>
                <w:sz w:val="16"/>
                <w:szCs w:val="16"/>
              </w:rPr>
              <w:t>International Classification of Diseases for Oncology, Third edition, Second revision ICD-O-3.2</w:t>
            </w:r>
            <w:r w:rsidRPr="0095336E">
              <w:rPr>
                <w:rFonts w:asciiTheme="minorHAnsi" w:hAnsiTheme="minorHAnsi"/>
                <w:sz w:val="16"/>
                <w:szCs w:val="16"/>
              </w:rPr>
              <w:t>.  Available from: http://www.iacr.com.fr/index.php?option=com_content&amp;view=category&amp;layout=blog&amp;id=100&amp;Itemid=577 (Accessed 16th December 2022).</w:t>
            </w:r>
          </w:p>
          <w:p w14:paraId="1C5ABDAB" w14:textId="77777777" w:rsidR="0095336E" w:rsidRPr="0095336E" w:rsidRDefault="0095336E" w:rsidP="008A6801">
            <w:pPr>
              <w:pStyle w:val="EndNoteBibliography"/>
              <w:spacing w:after="0"/>
              <w:ind w:left="318" w:hanging="318"/>
              <w:rPr>
                <w:sz w:val="16"/>
                <w:szCs w:val="16"/>
              </w:rPr>
            </w:pPr>
            <w:r w:rsidRPr="0095336E">
              <w:rPr>
                <w:sz w:val="16"/>
                <w:szCs w:val="16"/>
              </w:rPr>
              <w:t>3</w:t>
            </w:r>
            <w:r w:rsidRPr="0095336E">
              <w:rPr>
                <w:sz w:val="16"/>
                <w:szCs w:val="16"/>
              </w:rPr>
              <w:tab/>
              <w:t xml:space="preserve">Shimada H, Ambros IM, Dehner LP, Hata J, Joshi VV, Roald B, Stram DO, Gerbing RB, Lukens JN, Matthay KK and Castleberry RP (1999). The International Neuroblastoma Pathology Classification (the Shimada system). </w:t>
            </w:r>
            <w:r w:rsidRPr="0095336E">
              <w:rPr>
                <w:i/>
                <w:sz w:val="16"/>
                <w:szCs w:val="16"/>
              </w:rPr>
              <w:t>Cancer</w:t>
            </w:r>
            <w:r w:rsidRPr="0095336E">
              <w:rPr>
                <w:sz w:val="16"/>
                <w:szCs w:val="16"/>
              </w:rPr>
              <w:t xml:space="preserve"> 86(2):364-372.</w:t>
            </w:r>
          </w:p>
          <w:p w14:paraId="6B7FBE62" w14:textId="77777777" w:rsidR="0095336E" w:rsidRPr="0095336E" w:rsidRDefault="0095336E" w:rsidP="008A6801">
            <w:pPr>
              <w:pStyle w:val="EndNoteBibliography"/>
              <w:spacing w:after="0"/>
              <w:ind w:left="318" w:hanging="318"/>
              <w:rPr>
                <w:sz w:val="16"/>
                <w:szCs w:val="16"/>
              </w:rPr>
            </w:pPr>
            <w:r w:rsidRPr="0095336E">
              <w:rPr>
                <w:sz w:val="16"/>
                <w:szCs w:val="16"/>
              </w:rPr>
              <w:t>4</w:t>
            </w:r>
            <w:r w:rsidRPr="0095336E">
              <w:rPr>
                <w:sz w:val="16"/>
                <w:szCs w:val="16"/>
              </w:rPr>
              <w:tab/>
              <w:t xml:space="preserve">Shimada H, Ambros IM, Dehner LP, Hata J, Joshi VV and Roald B (1999). Terminology and morphologic criteria of neuroblastic tumors: recommendations by the International Neuroblastoma Pathology Committee. </w:t>
            </w:r>
            <w:r w:rsidRPr="0095336E">
              <w:rPr>
                <w:i/>
                <w:sz w:val="16"/>
                <w:szCs w:val="16"/>
              </w:rPr>
              <w:t>Cancer</w:t>
            </w:r>
            <w:r w:rsidRPr="0095336E">
              <w:rPr>
                <w:sz w:val="16"/>
                <w:szCs w:val="16"/>
              </w:rPr>
              <w:t xml:space="preserve"> 86(2):349-363.</w:t>
            </w:r>
          </w:p>
          <w:p w14:paraId="2A72D6F4" w14:textId="77777777" w:rsidR="008A6801" w:rsidRDefault="0095336E" w:rsidP="008A6801">
            <w:pPr>
              <w:pStyle w:val="EndNoteBibliography"/>
              <w:spacing w:after="0"/>
              <w:ind w:left="318" w:hanging="318"/>
              <w:rPr>
                <w:sz w:val="16"/>
                <w:szCs w:val="16"/>
              </w:rPr>
            </w:pPr>
            <w:r w:rsidRPr="0095336E">
              <w:rPr>
                <w:sz w:val="16"/>
                <w:szCs w:val="16"/>
              </w:rPr>
              <w:t>5</w:t>
            </w:r>
            <w:r w:rsidRPr="0095336E">
              <w:rPr>
                <w:sz w:val="16"/>
                <w:szCs w:val="16"/>
              </w:rPr>
              <w:tab/>
              <w:t xml:space="preserve">Peuchmaur M, d'Amore ES, Joshi VV, Hata J, Roald B, Dehner LP, Gerbing RB, Stram DO, Lukens JN, Matthay KK and Shimada H (2003). Revision of the International Neuroblastoma Pathology Classification: confirmation of favorable and unfavorable prognostic subsets in ganglioneuroblastoma, nodular. </w:t>
            </w:r>
            <w:r w:rsidRPr="0095336E">
              <w:rPr>
                <w:i/>
                <w:sz w:val="16"/>
                <w:szCs w:val="16"/>
              </w:rPr>
              <w:t>Cancer</w:t>
            </w:r>
            <w:r w:rsidRPr="0095336E">
              <w:rPr>
                <w:sz w:val="16"/>
                <w:szCs w:val="16"/>
              </w:rPr>
              <w:t xml:space="preserve"> 98(10):2274-2281.</w:t>
            </w:r>
            <w:r w:rsidR="008A6801">
              <w:rPr>
                <w:sz w:val="16"/>
                <w:szCs w:val="16"/>
              </w:rPr>
              <w:t xml:space="preserve">  </w:t>
            </w:r>
          </w:p>
          <w:p w14:paraId="67B8DE31" w14:textId="460E3778" w:rsidR="0095336E" w:rsidRPr="0095336E" w:rsidRDefault="0095336E" w:rsidP="008A6801">
            <w:pPr>
              <w:pStyle w:val="EndNoteBibliography"/>
              <w:spacing w:after="0"/>
              <w:ind w:left="318" w:hanging="318"/>
              <w:rPr>
                <w:sz w:val="16"/>
                <w:szCs w:val="16"/>
              </w:rPr>
            </w:pPr>
            <w:r w:rsidRPr="0095336E">
              <w:rPr>
                <w:sz w:val="16"/>
                <w:szCs w:val="16"/>
              </w:rPr>
              <w:lastRenderedPageBreak/>
              <w:t>6</w:t>
            </w:r>
            <w:r w:rsidRPr="0095336E">
              <w:rPr>
                <w:sz w:val="16"/>
                <w:szCs w:val="16"/>
              </w:rPr>
              <w:tab/>
              <w:t xml:space="preserve">George RE, Perez-Atayde AR, Yao X, London WB, Shamberger RC, Neuberg D and Diller L (2012). Tumor histology during induction therapy in patients with high-risk neuroblastoma. </w:t>
            </w:r>
            <w:r w:rsidRPr="0095336E">
              <w:rPr>
                <w:i/>
                <w:sz w:val="16"/>
                <w:szCs w:val="16"/>
              </w:rPr>
              <w:t>Pediatr Blood Cancer</w:t>
            </w:r>
            <w:r w:rsidRPr="0095336E">
              <w:rPr>
                <w:sz w:val="16"/>
                <w:szCs w:val="16"/>
              </w:rPr>
              <w:t xml:space="preserve"> 59(3):506-510.</w:t>
            </w:r>
          </w:p>
          <w:p w14:paraId="4777EF85" w14:textId="082435C7" w:rsidR="00AD54EC" w:rsidRPr="0095336E" w:rsidRDefault="0095336E" w:rsidP="008A6801">
            <w:pPr>
              <w:spacing w:after="100" w:line="240" w:lineRule="auto"/>
              <w:ind w:left="318" w:hanging="318"/>
              <w:rPr>
                <w:b/>
                <w:sz w:val="16"/>
                <w:szCs w:val="16"/>
                <w:u w:val="single"/>
              </w:rPr>
            </w:pPr>
            <w:r w:rsidRPr="0095336E">
              <w:rPr>
                <w:sz w:val="16"/>
                <w:szCs w:val="16"/>
              </w:rPr>
              <w:t>7</w:t>
            </w:r>
            <w:r w:rsidRPr="0095336E">
              <w:rPr>
                <w:sz w:val="16"/>
                <w:szCs w:val="16"/>
              </w:rPr>
              <w:tab/>
              <w:t xml:space="preserve">Hishiki T, Horie H, Higashimoto Y, Yotsumoto K, Komatsu S, Okimoto Y, Kakuda H, Taneyama Y, Saito T, Terui K, Mitsunaga T, Nakata M, Ochiai H, Hino M, Ando K, Yoshida H and Iwai J (2014). Histological features of primary tumors after induction or high-dose chemotherapy in high-risk neuroblastoma. </w:t>
            </w:r>
            <w:r w:rsidRPr="0095336E">
              <w:rPr>
                <w:i/>
                <w:sz w:val="16"/>
                <w:szCs w:val="16"/>
              </w:rPr>
              <w:t>Pediatr Surg Int</w:t>
            </w:r>
            <w:r w:rsidRPr="0095336E">
              <w:rPr>
                <w:sz w:val="16"/>
                <w:szCs w:val="16"/>
              </w:rPr>
              <w:t xml:space="preserve"> 30(9):919-926.</w:t>
            </w:r>
            <w:r w:rsidRPr="0095336E">
              <w:rPr>
                <w:sz w:val="16"/>
                <w:szCs w:val="16"/>
              </w:rPr>
              <w:fldChar w:fldCharType="end"/>
            </w:r>
            <w:r w:rsidR="008A6801">
              <w:rPr>
                <w:sz w:val="16"/>
                <w:szCs w:val="16"/>
              </w:rPr>
              <w:t xml:space="preserve"> </w:t>
            </w:r>
            <w:r w:rsidR="003C155F">
              <w:rPr>
                <w:sz w:val="16"/>
                <w:szCs w:val="16"/>
              </w:rPr>
              <w:t xml:space="preserve"> </w:t>
            </w:r>
          </w:p>
        </w:tc>
        <w:tc>
          <w:tcPr>
            <w:tcW w:w="2098" w:type="dxa"/>
            <w:shd w:val="clear" w:color="auto" w:fill="auto"/>
          </w:tcPr>
          <w:p w14:paraId="4F9C4F19" w14:textId="1C4A8491" w:rsidR="00596125" w:rsidRDefault="00596125" w:rsidP="00596125">
            <w:pPr>
              <w:autoSpaceDE w:val="0"/>
              <w:autoSpaceDN w:val="0"/>
              <w:adjustRightInd w:val="0"/>
              <w:spacing w:after="100" w:line="240" w:lineRule="auto"/>
              <w:rPr>
                <w:sz w:val="16"/>
                <w:szCs w:val="16"/>
              </w:rPr>
            </w:pPr>
            <w:r w:rsidRPr="00596125">
              <w:rPr>
                <w:sz w:val="16"/>
                <w:szCs w:val="16"/>
              </w:rPr>
              <w:lastRenderedPageBreak/>
              <w:t>Not applicable for tumours post chemo/radiotherapy</w:t>
            </w:r>
            <w:r>
              <w:rPr>
                <w:sz w:val="16"/>
                <w:szCs w:val="16"/>
              </w:rPr>
              <w:t>.</w:t>
            </w:r>
          </w:p>
          <w:p w14:paraId="57C31E74" w14:textId="0B3DC0E3" w:rsidR="008F47D2" w:rsidRPr="008F47D2" w:rsidRDefault="008F47D2" w:rsidP="008F47D2">
            <w:pPr>
              <w:autoSpaceDE w:val="0"/>
              <w:autoSpaceDN w:val="0"/>
              <w:adjustRightInd w:val="0"/>
              <w:spacing w:after="0" w:line="240" w:lineRule="auto"/>
              <w:rPr>
                <w:sz w:val="16"/>
                <w:szCs w:val="16"/>
              </w:rPr>
            </w:pPr>
            <w:r w:rsidRPr="008F47D2">
              <w:rPr>
                <w:sz w:val="16"/>
                <w:szCs w:val="16"/>
              </w:rPr>
              <w:t xml:space="preserve">Value list based on the </w:t>
            </w:r>
            <w:proofErr w:type="gramStart"/>
            <w:r w:rsidRPr="008F47D2">
              <w:rPr>
                <w:sz w:val="16"/>
                <w:szCs w:val="16"/>
              </w:rPr>
              <w:t>W</w:t>
            </w:r>
            <w:r w:rsidR="00572158">
              <w:rPr>
                <w:sz w:val="16"/>
                <w:szCs w:val="16"/>
              </w:rPr>
              <w:t>HO</w:t>
            </w:r>
            <w:proofErr w:type="gramEnd"/>
          </w:p>
          <w:p w14:paraId="2A67A1BB" w14:textId="2E7FEB18" w:rsidR="00AD54EC" w:rsidRPr="0004549F" w:rsidRDefault="008F47D2" w:rsidP="008F47D2">
            <w:pPr>
              <w:autoSpaceDE w:val="0"/>
              <w:autoSpaceDN w:val="0"/>
              <w:adjustRightInd w:val="0"/>
              <w:spacing w:after="100" w:line="240" w:lineRule="auto"/>
              <w:rPr>
                <w:sz w:val="16"/>
                <w:szCs w:val="16"/>
              </w:rPr>
            </w:pPr>
            <w:r w:rsidRPr="008F47D2">
              <w:rPr>
                <w:sz w:val="16"/>
                <w:szCs w:val="16"/>
              </w:rPr>
              <w:t>Classification of Paediatric Tumours (2023)</w:t>
            </w:r>
            <w:r w:rsidR="00AD54EC" w:rsidRPr="0004549F">
              <w:rPr>
                <w:sz w:val="16"/>
                <w:szCs w:val="16"/>
              </w:rPr>
              <w:t>.</w:t>
            </w:r>
          </w:p>
          <w:p w14:paraId="3B33359A" w14:textId="3688E26D" w:rsidR="00AD54EC" w:rsidRDefault="00AD54EC" w:rsidP="00AD54EC">
            <w:pPr>
              <w:autoSpaceDE w:val="0"/>
              <w:autoSpaceDN w:val="0"/>
              <w:adjustRightInd w:val="0"/>
              <w:spacing w:after="100" w:line="240" w:lineRule="auto"/>
              <w:rPr>
                <w:iCs/>
                <w:sz w:val="16"/>
                <w:szCs w:val="16"/>
              </w:rPr>
            </w:pPr>
            <w:r w:rsidRPr="0004549F">
              <w:rPr>
                <w:iCs/>
                <w:sz w:val="16"/>
                <w:szCs w:val="16"/>
              </w:rPr>
              <w:t xml:space="preserve">Note that permission to publish the WHO Classification of Tumours may be needed in your implementation. It is advisable to check with the </w:t>
            </w:r>
            <w:r w:rsidRPr="002C7483">
              <w:rPr>
                <w:iCs/>
                <w:sz w:val="16"/>
                <w:szCs w:val="16"/>
              </w:rPr>
              <w:t>International Agency for Research on Cance</w:t>
            </w:r>
            <w:r>
              <w:rPr>
                <w:iCs/>
                <w:sz w:val="16"/>
                <w:szCs w:val="16"/>
              </w:rPr>
              <w:t xml:space="preserve">r </w:t>
            </w:r>
            <w:r w:rsidRPr="0004549F">
              <w:rPr>
                <w:iCs/>
                <w:sz w:val="16"/>
                <w:szCs w:val="16"/>
              </w:rPr>
              <w:t>(IARC).</w:t>
            </w:r>
          </w:p>
          <w:p w14:paraId="5F2CA3FF" w14:textId="191C2940" w:rsidR="00AD54EC" w:rsidRPr="0004549F" w:rsidRDefault="00AD54EC" w:rsidP="0037407E">
            <w:pPr>
              <w:autoSpaceDE w:val="0"/>
              <w:autoSpaceDN w:val="0"/>
              <w:adjustRightInd w:val="0"/>
              <w:spacing w:after="0" w:line="240" w:lineRule="auto"/>
              <w:rPr>
                <w:rFonts w:cs="Verdana"/>
                <w:iCs/>
                <w:color w:val="221E1F"/>
                <w:sz w:val="16"/>
                <w:szCs w:val="16"/>
              </w:rPr>
            </w:pPr>
          </w:p>
        </w:tc>
      </w:tr>
      <w:tr w:rsidR="00FF456E" w:rsidRPr="00CC5E7C" w14:paraId="35943145" w14:textId="77777777" w:rsidTr="005C42DF">
        <w:trPr>
          <w:trHeight w:val="895"/>
        </w:trPr>
        <w:tc>
          <w:tcPr>
            <w:tcW w:w="865" w:type="dxa"/>
            <w:shd w:val="clear" w:color="000000" w:fill="EEECE1"/>
          </w:tcPr>
          <w:p w14:paraId="1BF0D6CB" w14:textId="044207AA" w:rsidR="00FF456E" w:rsidRDefault="00765606" w:rsidP="00AD54EC">
            <w:pPr>
              <w:spacing w:after="0"/>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016CFD12" w14:textId="2D3D53BA" w:rsidR="00FF456E" w:rsidRPr="00494AC3" w:rsidRDefault="00765606" w:rsidP="00AD54EC">
            <w:pPr>
              <w:spacing w:line="240" w:lineRule="auto"/>
              <w:rPr>
                <w:rFonts w:ascii="Calibri" w:hAnsi="Calibri"/>
                <w:bCs/>
                <w:sz w:val="16"/>
                <w:szCs w:val="16"/>
              </w:rPr>
            </w:pPr>
            <w:r w:rsidRPr="00765606">
              <w:rPr>
                <w:rFonts w:ascii="Calibri" w:hAnsi="Calibri"/>
                <w:bCs/>
                <w:sz w:val="16"/>
                <w:szCs w:val="16"/>
              </w:rPr>
              <w:t>DEGREE OF DIFFERENTIATION</w:t>
            </w:r>
          </w:p>
        </w:tc>
        <w:tc>
          <w:tcPr>
            <w:tcW w:w="2553" w:type="dxa"/>
            <w:shd w:val="clear" w:color="auto" w:fill="auto"/>
          </w:tcPr>
          <w:p w14:paraId="14E89953" w14:textId="77777777" w:rsidR="00F63D75" w:rsidRPr="00F63D75" w:rsidRDefault="00F63D75" w:rsidP="00F63D75">
            <w:pPr>
              <w:pStyle w:val="ListParagraph"/>
              <w:numPr>
                <w:ilvl w:val="0"/>
                <w:numId w:val="20"/>
              </w:numPr>
              <w:autoSpaceDE w:val="0"/>
              <w:autoSpaceDN w:val="0"/>
              <w:adjustRightInd w:val="0"/>
              <w:spacing w:after="100" w:line="240" w:lineRule="auto"/>
              <w:ind w:left="181" w:hanging="181"/>
              <w:rPr>
                <w:rFonts w:cs="Verdana"/>
                <w:iCs/>
                <w:sz w:val="16"/>
                <w:szCs w:val="16"/>
              </w:rPr>
            </w:pPr>
            <w:r w:rsidRPr="00F63D75">
              <w:rPr>
                <w:rFonts w:cs="Verdana"/>
                <w:iCs/>
                <w:sz w:val="16"/>
                <w:szCs w:val="16"/>
              </w:rPr>
              <w:t>Undifferentiated</w:t>
            </w:r>
          </w:p>
          <w:p w14:paraId="3A4EC0F2" w14:textId="77777777" w:rsidR="00F63D75" w:rsidRPr="00F63D75" w:rsidRDefault="00F63D75" w:rsidP="00F63D75">
            <w:pPr>
              <w:pStyle w:val="ListParagraph"/>
              <w:numPr>
                <w:ilvl w:val="0"/>
                <w:numId w:val="20"/>
              </w:numPr>
              <w:autoSpaceDE w:val="0"/>
              <w:autoSpaceDN w:val="0"/>
              <w:adjustRightInd w:val="0"/>
              <w:spacing w:after="100" w:line="240" w:lineRule="auto"/>
              <w:ind w:left="181" w:hanging="181"/>
              <w:rPr>
                <w:rFonts w:cs="Verdana"/>
                <w:iCs/>
                <w:sz w:val="16"/>
                <w:szCs w:val="16"/>
              </w:rPr>
            </w:pPr>
            <w:r w:rsidRPr="00F63D75">
              <w:rPr>
                <w:rFonts w:cs="Verdana"/>
                <w:iCs/>
                <w:sz w:val="16"/>
                <w:szCs w:val="16"/>
              </w:rPr>
              <w:t>Poorly differentiated</w:t>
            </w:r>
          </w:p>
          <w:p w14:paraId="7A4CDBCD" w14:textId="77777777" w:rsidR="00F63D75" w:rsidRPr="00F63D75" w:rsidRDefault="00F63D75" w:rsidP="00F63D75">
            <w:pPr>
              <w:pStyle w:val="ListParagraph"/>
              <w:numPr>
                <w:ilvl w:val="0"/>
                <w:numId w:val="20"/>
              </w:numPr>
              <w:autoSpaceDE w:val="0"/>
              <w:autoSpaceDN w:val="0"/>
              <w:adjustRightInd w:val="0"/>
              <w:spacing w:after="100" w:line="240" w:lineRule="auto"/>
              <w:ind w:left="181" w:hanging="181"/>
              <w:rPr>
                <w:rFonts w:cs="Verdana"/>
                <w:iCs/>
                <w:sz w:val="16"/>
                <w:szCs w:val="16"/>
              </w:rPr>
            </w:pPr>
            <w:r w:rsidRPr="00F63D75">
              <w:rPr>
                <w:rFonts w:cs="Verdana"/>
                <w:iCs/>
                <w:sz w:val="16"/>
                <w:szCs w:val="16"/>
              </w:rPr>
              <w:t>Differentiating</w:t>
            </w:r>
          </w:p>
          <w:p w14:paraId="4D354E6A" w14:textId="71994A25" w:rsidR="00FF456E" w:rsidRPr="004B5A38" w:rsidRDefault="00F63D75" w:rsidP="00F63D75">
            <w:pPr>
              <w:pStyle w:val="ListParagraph"/>
              <w:numPr>
                <w:ilvl w:val="0"/>
                <w:numId w:val="20"/>
              </w:numPr>
              <w:autoSpaceDE w:val="0"/>
              <w:autoSpaceDN w:val="0"/>
              <w:adjustRightInd w:val="0"/>
              <w:spacing w:after="100" w:line="240" w:lineRule="auto"/>
              <w:ind w:left="181" w:hanging="181"/>
              <w:rPr>
                <w:sz w:val="16"/>
                <w:szCs w:val="16"/>
              </w:rPr>
            </w:pPr>
            <w:r w:rsidRPr="00F63D75">
              <w:rPr>
                <w:rFonts w:cs="Verdana"/>
                <w:iCs/>
                <w:sz w:val="16"/>
                <w:szCs w:val="16"/>
              </w:rPr>
              <w:t xml:space="preserve">Cannot be determined, </w:t>
            </w:r>
            <w:r w:rsidRPr="00F63D75">
              <w:rPr>
                <w:rFonts w:cs="Verdana"/>
                <w:i/>
                <w:sz w:val="16"/>
                <w:szCs w:val="16"/>
              </w:rPr>
              <w:t>specify</w:t>
            </w:r>
          </w:p>
        </w:tc>
        <w:tc>
          <w:tcPr>
            <w:tcW w:w="7799" w:type="dxa"/>
            <w:shd w:val="clear" w:color="auto" w:fill="auto"/>
          </w:tcPr>
          <w:p w14:paraId="20195905" w14:textId="0346DF3D" w:rsidR="0063493F" w:rsidRPr="0063493F" w:rsidRDefault="0063493F" w:rsidP="0063493F">
            <w:pPr>
              <w:spacing w:after="0" w:line="240" w:lineRule="auto"/>
              <w:rPr>
                <w:sz w:val="16"/>
                <w:szCs w:val="16"/>
              </w:rPr>
            </w:pPr>
            <w:r w:rsidRPr="0063493F">
              <w:rPr>
                <w:sz w:val="16"/>
                <w:szCs w:val="16"/>
              </w:rPr>
              <w:t xml:space="preserve">Based on the grade of </w:t>
            </w:r>
            <w:proofErr w:type="spellStart"/>
            <w:r w:rsidRPr="0063493F">
              <w:rPr>
                <w:sz w:val="16"/>
                <w:szCs w:val="16"/>
              </w:rPr>
              <w:t>neuroblastic</w:t>
            </w:r>
            <w:proofErr w:type="spellEnd"/>
            <w:r w:rsidRPr="0063493F">
              <w:rPr>
                <w:sz w:val="16"/>
                <w:szCs w:val="16"/>
              </w:rPr>
              <w:t xml:space="preserve"> differentiation, all tumours in the Neuroblastoma (</w:t>
            </w:r>
            <w:proofErr w:type="spellStart"/>
            <w:r w:rsidRPr="0063493F">
              <w:rPr>
                <w:sz w:val="16"/>
                <w:szCs w:val="16"/>
              </w:rPr>
              <w:t>Schwannian</w:t>
            </w:r>
            <w:proofErr w:type="spellEnd"/>
            <w:r w:rsidRPr="0063493F">
              <w:rPr>
                <w:sz w:val="16"/>
                <w:szCs w:val="16"/>
              </w:rPr>
              <w:t xml:space="preserve"> stroma-poor) category and neuroblastoma components of </w:t>
            </w:r>
            <w:proofErr w:type="spellStart"/>
            <w:r w:rsidRPr="0063493F">
              <w:rPr>
                <w:sz w:val="16"/>
                <w:szCs w:val="16"/>
              </w:rPr>
              <w:t>Ganglioneuroblastoma</w:t>
            </w:r>
            <w:proofErr w:type="spellEnd"/>
            <w:r w:rsidRPr="0063493F">
              <w:rPr>
                <w:sz w:val="16"/>
                <w:szCs w:val="16"/>
              </w:rPr>
              <w:t xml:space="preserve">, nodular (composite, </w:t>
            </w:r>
            <w:proofErr w:type="spellStart"/>
            <w:r w:rsidRPr="0063493F">
              <w:rPr>
                <w:sz w:val="16"/>
                <w:szCs w:val="16"/>
              </w:rPr>
              <w:t>Schwannian</w:t>
            </w:r>
            <w:proofErr w:type="spellEnd"/>
            <w:r w:rsidRPr="0063493F">
              <w:rPr>
                <w:sz w:val="16"/>
                <w:szCs w:val="16"/>
              </w:rPr>
              <w:t xml:space="preserve"> stroma-rich/stroma-dominant) category are further classified into one of three subtypes (see below) for prognostic distinction (Favourable Histology versus Unfavourable Histology) according to the INPC.</w:t>
            </w:r>
            <w:r w:rsidRPr="0063493F">
              <w:rPr>
                <w:sz w:val="16"/>
                <w:szCs w:val="16"/>
              </w:rPr>
              <w:fldChar w:fldCharType="begin"/>
            </w:r>
            <w:r w:rsidRPr="0063493F">
              <w:rPr>
                <w:sz w:val="16"/>
                <w:szCs w:val="16"/>
              </w:rPr>
              <w:instrText xml:space="preserve"> ADDIN EN.CITE &lt;EndNote&gt;&lt;Cite&gt;&lt;Author&gt;Shimada&lt;/Author&gt;&lt;Year&gt;1999&lt;/Year&gt;&lt;RecNum&gt;94&lt;/RecNum&gt;&lt;DisplayText&gt;&lt;style face="superscript"&gt;1&lt;/style&gt;&lt;/DisplayText&gt;&lt;record&gt;&lt;rec-number&gt;94&lt;/rec-number&gt;&lt;foreign-keys&gt;&lt;key app="EN" db-id="5edvvd2tgpx2wsev0snppxpivzp9ex5sfevx" timestamp="1672960405"&gt;94&lt;/key&gt;&lt;/foreign-keys&gt;&lt;ref-type name="Journal Article"&gt;17&lt;/ref-type&gt;&lt;contributors&gt;&lt;authors&gt;&lt;author&gt;Shimada, H.&lt;/author&gt;&lt;author&gt;Ambros, I. M.&lt;/author&gt;&lt;author&gt;Dehner, L. P.&lt;/author&gt;&lt;author&gt;Hata, J.&lt;/author&gt;&lt;author&gt;Joshi, V. V.&lt;/author&gt;&lt;author&gt;Roald, B.&lt;/author&gt;&lt;/authors&gt;&lt;/contributors&gt;&lt;auth-address&gt;Department of Pathology and Laboratory Medicine, Children&amp;apos;s Hospital Los Angeles, California 90027, USA.&lt;/auth-address&gt;&lt;titles&gt;&lt;title&gt;Terminology and morphologic criteria of neuroblastic tumors: recommendations by the International Neuroblastoma Pathology Committee&lt;/title&gt;&lt;secondary-title&gt;Cancer&lt;/secondary-title&gt;&lt;alt-title&gt;Cancer&lt;/alt-title&gt;&lt;/titles&gt;&lt;periodical&gt;&lt;full-title&gt;Cancer&lt;/full-title&gt;&lt;abbr-1&gt;Cancer&lt;/abbr-1&gt;&lt;/periodical&gt;&lt;alt-periodical&gt;&lt;full-title&gt;Cancer&lt;/full-title&gt;&lt;abbr-1&gt;Cancer&lt;/abbr-1&gt;&lt;/alt-periodical&gt;&lt;pages&gt;349-63&lt;/pages&gt;&lt;volume&gt;86&lt;/volume&gt;&lt;number&gt;2&lt;/number&gt;&lt;edition&gt;1999/07/27&lt;/edition&gt;&lt;keywords&gt;&lt;keyword&gt;Biometry&lt;/keyword&gt;&lt;keyword&gt;Brain Neoplasms/classification/*pathology&lt;/keyword&gt;&lt;keyword&gt;Ganglioneuroblastoma/classification/*pathology&lt;/keyword&gt;&lt;keyword&gt;Ganglioneuroma/classification/*pathology&lt;/keyword&gt;&lt;keyword&gt;Humans&lt;/keyword&gt;&lt;keyword&gt;Neoplasm Staging/*methods&lt;/keyword&gt;&lt;keyword&gt;Neuroblastoma/classification/*pathology&lt;/keyword&gt;&lt;keyword&gt;Prognosis&lt;/keyword&gt;&lt;keyword&gt;Terminology as Topic&lt;/keyword&gt;&lt;/keywords&gt;&lt;dates&gt;&lt;year&gt;1999&lt;/year&gt;&lt;pub-dates&gt;&lt;date&gt;Jul 15&lt;/date&gt;&lt;/pub-dates&gt;&lt;/dates&gt;&lt;isbn&gt;0008-543X (Print)&amp;#xD;0008-543x&lt;/isbn&gt;&lt;accession-num&gt;10421272&lt;/accession-num&gt;&lt;urls&gt;&lt;/urls&gt;&lt;remote-database-provider&gt;NLM&lt;/remote-database-provider&gt;&lt;language&gt;eng&lt;/language&gt;&lt;/record&gt;&lt;/Cite&gt;&lt;/EndNote&gt;</w:instrText>
            </w:r>
            <w:r w:rsidRPr="0063493F">
              <w:rPr>
                <w:sz w:val="16"/>
                <w:szCs w:val="16"/>
              </w:rPr>
              <w:fldChar w:fldCharType="separate"/>
            </w:r>
            <w:r w:rsidRPr="0063493F">
              <w:rPr>
                <w:noProof/>
                <w:sz w:val="16"/>
                <w:szCs w:val="16"/>
                <w:vertAlign w:val="superscript"/>
              </w:rPr>
              <w:t>1</w:t>
            </w:r>
            <w:r w:rsidRPr="0063493F">
              <w:rPr>
                <w:sz w:val="16"/>
                <w:szCs w:val="16"/>
              </w:rPr>
              <w:fldChar w:fldCharType="end"/>
            </w:r>
            <w:r w:rsidRPr="0063493F">
              <w:rPr>
                <w:sz w:val="16"/>
                <w:szCs w:val="16"/>
              </w:rPr>
              <w:t xml:space="preserve"> Just as for histologic subtype, degree of differentiation should not be determined for post-treatment tumours. </w:t>
            </w:r>
          </w:p>
          <w:p w14:paraId="0778CA05" w14:textId="77777777" w:rsidR="0063493F" w:rsidRPr="0063493F" w:rsidRDefault="0063493F" w:rsidP="0063493F">
            <w:pPr>
              <w:spacing w:after="0" w:line="240" w:lineRule="auto"/>
              <w:rPr>
                <w:sz w:val="16"/>
                <w:szCs w:val="16"/>
              </w:rPr>
            </w:pPr>
          </w:p>
          <w:p w14:paraId="3FEAD3F2" w14:textId="77777777" w:rsidR="0063493F" w:rsidRPr="0063493F" w:rsidRDefault="0063493F" w:rsidP="003C155F">
            <w:pPr>
              <w:spacing w:after="100" w:line="240" w:lineRule="auto"/>
              <w:rPr>
                <w:b/>
                <w:bCs/>
                <w:sz w:val="16"/>
                <w:szCs w:val="16"/>
              </w:rPr>
            </w:pPr>
            <w:r w:rsidRPr="0063493F">
              <w:rPr>
                <w:b/>
                <w:bCs/>
                <w:sz w:val="16"/>
                <w:szCs w:val="16"/>
              </w:rPr>
              <w:t>Undifferentiated subtype</w:t>
            </w:r>
          </w:p>
          <w:p w14:paraId="2ED1B23F" w14:textId="77777777" w:rsidR="0063493F" w:rsidRPr="0063493F" w:rsidRDefault="0063493F" w:rsidP="0063493F">
            <w:pPr>
              <w:spacing w:after="0" w:line="240" w:lineRule="auto"/>
              <w:rPr>
                <w:sz w:val="16"/>
                <w:szCs w:val="16"/>
              </w:rPr>
            </w:pPr>
            <w:r w:rsidRPr="0063493F">
              <w:rPr>
                <w:sz w:val="16"/>
                <w:szCs w:val="16"/>
              </w:rPr>
              <w:t xml:space="preserve">Tumour cells in this subtype are primitive with a high </w:t>
            </w:r>
            <w:proofErr w:type="spellStart"/>
            <w:r w:rsidRPr="0063493F">
              <w:rPr>
                <w:sz w:val="16"/>
                <w:szCs w:val="16"/>
              </w:rPr>
              <w:t>nuclear:cytoplasmic</w:t>
            </w:r>
            <w:proofErr w:type="spellEnd"/>
            <w:r w:rsidRPr="0063493F">
              <w:rPr>
                <w:sz w:val="16"/>
                <w:szCs w:val="16"/>
              </w:rPr>
              <w:t xml:space="preserve"> ratio and no morphologic evidence of </w:t>
            </w:r>
            <w:proofErr w:type="spellStart"/>
            <w:r w:rsidRPr="0063493F">
              <w:rPr>
                <w:sz w:val="16"/>
                <w:szCs w:val="16"/>
              </w:rPr>
              <w:t>neuroblastic</w:t>
            </w:r>
            <w:proofErr w:type="spellEnd"/>
            <w:r w:rsidRPr="0063493F">
              <w:rPr>
                <w:sz w:val="16"/>
                <w:szCs w:val="16"/>
              </w:rPr>
              <w:t xml:space="preserve"> differentiation and no </w:t>
            </w:r>
            <w:proofErr w:type="spellStart"/>
            <w:r w:rsidRPr="0063493F">
              <w:rPr>
                <w:sz w:val="16"/>
                <w:szCs w:val="16"/>
              </w:rPr>
              <w:t>neuritic</w:t>
            </w:r>
            <w:proofErr w:type="spellEnd"/>
            <w:r w:rsidRPr="0063493F">
              <w:rPr>
                <w:sz w:val="16"/>
                <w:szCs w:val="16"/>
              </w:rPr>
              <w:t xml:space="preserve"> process production. Accordingly, the diagnosis relies heavily on ancillary tests, such as immunohistochemistry and/or molecular/ cytogenetic analysis. Some tumours in this subtype present a ‘</w:t>
            </w:r>
            <w:proofErr w:type="gramStart"/>
            <w:r w:rsidRPr="0063493F">
              <w:rPr>
                <w:sz w:val="16"/>
                <w:szCs w:val="16"/>
              </w:rPr>
              <w:t>starry-sky</w:t>
            </w:r>
            <w:proofErr w:type="gramEnd"/>
            <w:r w:rsidRPr="0063493F">
              <w:rPr>
                <w:sz w:val="16"/>
                <w:szCs w:val="16"/>
              </w:rPr>
              <w:t>’ appearance.</w:t>
            </w:r>
          </w:p>
          <w:p w14:paraId="3DAFF1BB" w14:textId="77777777" w:rsidR="0063493F" w:rsidRPr="0063493F" w:rsidRDefault="0063493F" w:rsidP="0063493F">
            <w:pPr>
              <w:spacing w:after="0" w:line="240" w:lineRule="auto"/>
              <w:rPr>
                <w:sz w:val="16"/>
                <w:szCs w:val="16"/>
              </w:rPr>
            </w:pPr>
          </w:p>
          <w:p w14:paraId="21D95A6B" w14:textId="77777777" w:rsidR="0063493F" w:rsidRPr="0063493F" w:rsidRDefault="0063493F" w:rsidP="003C155F">
            <w:pPr>
              <w:spacing w:after="100" w:line="240" w:lineRule="auto"/>
              <w:rPr>
                <w:b/>
                <w:bCs/>
                <w:sz w:val="16"/>
                <w:szCs w:val="16"/>
              </w:rPr>
            </w:pPr>
            <w:r w:rsidRPr="0063493F">
              <w:rPr>
                <w:b/>
                <w:bCs/>
                <w:sz w:val="16"/>
                <w:szCs w:val="16"/>
              </w:rPr>
              <w:t>Poorly differentiated subtype</w:t>
            </w:r>
          </w:p>
          <w:p w14:paraId="2A6E794A" w14:textId="77777777" w:rsidR="0063493F" w:rsidRPr="0063493F" w:rsidRDefault="0063493F" w:rsidP="0063493F">
            <w:pPr>
              <w:spacing w:after="0" w:line="240" w:lineRule="auto"/>
              <w:rPr>
                <w:sz w:val="16"/>
                <w:szCs w:val="16"/>
              </w:rPr>
            </w:pPr>
            <w:r w:rsidRPr="0063493F">
              <w:rPr>
                <w:sz w:val="16"/>
                <w:szCs w:val="16"/>
              </w:rPr>
              <w:t xml:space="preserve">Tumour cells also show a high </w:t>
            </w:r>
            <w:proofErr w:type="spellStart"/>
            <w:r w:rsidRPr="0063493F">
              <w:rPr>
                <w:sz w:val="16"/>
                <w:szCs w:val="16"/>
              </w:rPr>
              <w:t>nuclear:cytoplasmic</w:t>
            </w:r>
            <w:proofErr w:type="spellEnd"/>
            <w:r w:rsidRPr="0063493F">
              <w:rPr>
                <w:sz w:val="16"/>
                <w:szCs w:val="16"/>
              </w:rPr>
              <w:t xml:space="preserve"> ratio, and the diagnosis is supported by identifying </w:t>
            </w:r>
            <w:proofErr w:type="spellStart"/>
            <w:r w:rsidRPr="0063493F">
              <w:rPr>
                <w:sz w:val="16"/>
                <w:szCs w:val="16"/>
              </w:rPr>
              <w:t>neuritic</w:t>
            </w:r>
            <w:proofErr w:type="spellEnd"/>
            <w:r w:rsidRPr="0063493F">
              <w:rPr>
                <w:sz w:val="16"/>
                <w:szCs w:val="16"/>
              </w:rPr>
              <w:t xml:space="preserve"> process production of the tumour cells. Classical Homer Wright rosette formation can be seen in some tumours of this subtype. Less than 5% of tumour cells may show features of differentiating neuroblasts (see below).</w:t>
            </w:r>
          </w:p>
          <w:p w14:paraId="6B2FCB1F" w14:textId="77777777" w:rsidR="0063493F" w:rsidRPr="0063493F" w:rsidRDefault="0063493F" w:rsidP="0063493F">
            <w:pPr>
              <w:spacing w:after="0" w:line="240" w:lineRule="auto"/>
              <w:rPr>
                <w:sz w:val="16"/>
                <w:szCs w:val="16"/>
              </w:rPr>
            </w:pPr>
          </w:p>
          <w:p w14:paraId="239049CB" w14:textId="77777777" w:rsidR="0063493F" w:rsidRPr="0063493F" w:rsidRDefault="0063493F" w:rsidP="003C155F">
            <w:pPr>
              <w:spacing w:after="100" w:line="240" w:lineRule="auto"/>
              <w:rPr>
                <w:b/>
                <w:bCs/>
                <w:sz w:val="16"/>
                <w:szCs w:val="16"/>
              </w:rPr>
            </w:pPr>
            <w:r w:rsidRPr="0063493F">
              <w:rPr>
                <w:b/>
                <w:bCs/>
                <w:sz w:val="16"/>
                <w:szCs w:val="16"/>
              </w:rPr>
              <w:t>Differentiating subtype</w:t>
            </w:r>
          </w:p>
          <w:p w14:paraId="716BA904" w14:textId="77777777" w:rsidR="0063493F" w:rsidRPr="0063493F" w:rsidRDefault="0063493F" w:rsidP="0063493F">
            <w:pPr>
              <w:spacing w:after="0" w:line="240" w:lineRule="auto"/>
              <w:rPr>
                <w:sz w:val="16"/>
                <w:szCs w:val="16"/>
              </w:rPr>
            </w:pPr>
            <w:r w:rsidRPr="0063493F">
              <w:rPr>
                <w:sz w:val="16"/>
                <w:szCs w:val="16"/>
              </w:rPr>
              <w:t xml:space="preserve">More than 5% of tumour cells demonstrate the appearance of differentiating neuroblasts with synchronous differentiation of the nucleus (enlarged, vesicular and often eccentrically located with a single prominent nucleolus) and the cytoplasm (conspicuous and twice the diameter of nucleus, eosinophilic or amphophilic with or without detectable Nissl bodies). Differentiating neuroblasts usually produce a larger amount of </w:t>
            </w:r>
            <w:proofErr w:type="spellStart"/>
            <w:r w:rsidRPr="0063493F">
              <w:rPr>
                <w:sz w:val="16"/>
                <w:szCs w:val="16"/>
              </w:rPr>
              <w:t>neuritic</w:t>
            </w:r>
            <w:proofErr w:type="spellEnd"/>
            <w:r w:rsidRPr="0063493F">
              <w:rPr>
                <w:sz w:val="16"/>
                <w:szCs w:val="16"/>
              </w:rPr>
              <w:t xml:space="preserve"> processes than poorly differentiated neuroblasts.</w:t>
            </w:r>
          </w:p>
          <w:p w14:paraId="4A3FE81A" w14:textId="77777777" w:rsidR="0063493F" w:rsidRPr="0063493F" w:rsidRDefault="0063493F" w:rsidP="0063493F">
            <w:pPr>
              <w:spacing w:after="0"/>
              <w:rPr>
                <w:sz w:val="16"/>
                <w:szCs w:val="16"/>
              </w:rPr>
            </w:pPr>
          </w:p>
          <w:p w14:paraId="10B80BC9" w14:textId="77777777" w:rsidR="0063493F" w:rsidRPr="0063493F" w:rsidRDefault="0063493F" w:rsidP="0063493F">
            <w:pPr>
              <w:spacing w:after="0"/>
              <w:rPr>
                <w:b/>
                <w:bCs/>
                <w:sz w:val="16"/>
                <w:szCs w:val="16"/>
              </w:rPr>
            </w:pPr>
            <w:r w:rsidRPr="0063493F">
              <w:rPr>
                <w:b/>
                <w:bCs/>
                <w:sz w:val="16"/>
                <w:szCs w:val="16"/>
              </w:rPr>
              <w:t>Reference</w:t>
            </w:r>
          </w:p>
          <w:p w14:paraId="110E1F2A" w14:textId="397C7F97" w:rsidR="00FF456E" w:rsidRPr="0063493F" w:rsidRDefault="0063493F" w:rsidP="00816801">
            <w:pPr>
              <w:pStyle w:val="EndNoteBibliography"/>
              <w:spacing w:after="100"/>
              <w:ind w:left="318" w:hanging="318"/>
              <w:rPr>
                <w:b/>
                <w:bCs/>
                <w:sz w:val="16"/>
                <w:szCs w:val="16"/>
                <w:u w:val="single"/>
              </w:rPr>
            </w:pPr>
            <w:r w:rsidRPr="0063493F">
              <w:rPr>
                <w:rFonts w:cs="Calibri"/>
                <w:sz w:val="16"/>
                <w:szCs w:val="16"/>
              </w:rPr>
              <w:fldChar w:fldCharType="begin"/>
            </w:r>
            <w:r w:rsidRPr="0063493F">
              <w:rPr>
                <w:sz w:val="16"/>
                <w:szCs w:val="16"/>
              </w:rPr>
              <w:instrText xml:space="preserve"> ADDIN EN.REFLIST </w:instrText>
            </w:r>
            <w:r w:rsidRPr="0063493F">
              <w:rPr>
                <w:rFonts w:cs="Calibri"/>
                <w:sz w:val="16"/>
                <w:szCs w:val="16"/>
              </w:rPr>
              <w:fldChar w:fldCharType="separate"/>
            </w:r>
            <w:r w:rsidRPr="0063493F">
              <w:rPr>
                <w:sz w:val="16"/>
                <w:szCs w:val="16"/>
              </w:rPr>
              <w:t>1</w:t>
            </w:r>
            <w:r w:rsidRPr="0063493F">
              <w:rPr>
                <w:sz w:val="16"/>
                <w:szCs w:val="16"/>
              </w:rPr>
              <w:tab/>
              <w:t xml:space="preserve">Shimada H, Ambros IM, Dehner LP, Hata J, Joshi VV and Roald B (1999). Terminology and morphologic criteria of neuroblastic tumors: recommendations by the International Neuroblastoma Pathology Committee. </w:t>
            </w:r>
            <w:r w:rsidRPr="0063493F">
              <w:rPr>
                <w:i/>
                <w:sz w:val="16"/>
                <w:szCs w:val="16"/>
              </w:rPr>
              <w:t>Cancer</w:t>
            </w:r>
            <w:r w:rsidRPr="0063493F">
              <w:rPr>
                <w:sz w:val="16"/>
                <w:szCs w:val="16"/>
              </w:rPr>
              <w:t xml:space="preserve"> 86(2):349-363.</w:t>
            </w:r>
            <w:r>
              <w:rPr>
                <w:sz w:val="16"/>
                <w:szCs w:val="16"/>
              </w:rPr>
              <w:t xml:space="preserve"> </w:t>
            </w:r>
            <w:r w:rsidRPr="0063493F">
              <w:rPr>
                <w:sz w:val="16"/>
                <w:szCs w:val="16"/>
              </w:rPr>
              <w:fldChar w:fldCharType="end"/>
            </w:r>
          </w:p>
        </w:tc>
        <w:tc>
          <w:tcPr>
            <w:tcW w:w="2098" w:type="dxa"/>
            <w:shd w:val="clear" w:color="auto" w:fill="auto"/>
          </w:tcPr>
          <w:p w14:paraId="4D77C2F8" w14:textId="77777777" w:rsidR="00765606" w:rsidRPr="00765606" w:rsidRDefault="00765606" w:rsidP="00765606">
            <w:pPr>
              <w:autoSpaceDE w:val="0"/>
              <w:autoSpaceDN w:val="0"/>
              <w:adjustRightInd w:val="0"/>
              <w:spacing w:after="0" w:line="240" w:lineRule="auto"/>
              <w:rPr>
                <w:sz w:val="16"/>
                <w:szCs w:val="16"/>
              </w:rPr>
            </w:pPr>
            <w:r w:rsidRPr="00765606">
              <w:rPr>
                <w:sz w:val="16"/>
                <w:szCs w:val="16"/>
              </w:rPr>
              <w:t>Applicable to neuroblastoma or nodules of</w:t>
            </w:r>
          </w:p>
          <w:p w14:paraId="65CE475A" w14:textId="30449CD6" w:rsidR="00FF456E" w:rsidRPr="00596125" w:rsidRDefault="00765606" w:rsidP="00765606">
            <w:pPr>
              <w:autoSpaceDE w:val="0"/>
              <w:autoSpaceDN w:val="0"/>
              <w:adjustRightInd w:val="0"/>
              <w:spacing w:after="0" w:line="240" w:lineRule="auto"/>
              <w:rPr>
                <w:sz w:val="16"/>
                <w:szCs w:val="16"/>
              </w:rPr>
            </w:pPr>
            <w:proofErr w:type="spellStart"/>
            <w:r w:rsidRPr="00765606">
              <w:rPr>
                <w:sz w:val="16"/>
                <w:szCs w:val="16"/>
              </w:rPr>
              <w:t>ganglioneuroblastoma</w:t>
            </w:r>
            <w:proofErr w:type="spellEnd"/>
            <w:r w:rsidRPr="00765606">
              <w:rPr>
                <w:sz w:val="16"/>
                <w:szCs w:val="16"/>
              </w:rPr>
              <w:t>, nodular, that have not had chemo/radiotherapy</w:t>
            </w:r>
            <w:r>
              <w:rPr>
                <w:sz w:val="16"/>
                <w:szCs w:val="16"/>
              </w:rPr>
              <w:t>.</w:t>
            </w:r>
          </w:p>
        </w:tc>
      </w:tr>
      <w:tr w:rsidR="00F63D75" w:rsidRPr="00CC5E7C" w14:paraId="461DE86B" w14:textId="77777777" w:rsidTr="005C42DF">
        <w:trPr>
          <w:trHeight w:val="895"/>
        </w:trPr>
        <w:tc>
          <w:tcPr>
            <w:tcW w:w="865" w:type="dxa"/>
            <w:shd w:val="clear" w:color="000000" w:fill="EEECE1"/>
          </w:tcPr>
          <w:p w14:paraId="54FDE94F" w14:textId="5A0919BA" w:rsidR="00F63D75" w:rsidRDefault="00E32401" w:rsidP="00AD54EC">
            <w:pPr>
              <w:spacing w:after="0"/>
              <w:rPr>
                <w:rFonts w:ascii="Calibri" w:hAnsi="Calibri"/>
                <w:color w:val="000000"/>
                <w:sz w:val="16"/>
                <w:szCs w:val="16"/>
              </w:rPr>
            </w:pPr>
            <w:r>
              <w:rPr>
                <w:rFonts w:ascii="Calibri" w:hAnsi="Calibri"/>
                <w:color w:val="000000"/>
                <w:sz w:val="16"/>
                <w:szCs w:val="16"/>
              </w:rPr>
              <w:t>Core</w:t>
            </w:r>
          </w:p>
        </w:tc>
        <w:tc>
          <w:tcPr>
            <w:tcW w:w="1871" w:type="dxa"/>
            <w:shd w:val="clear" w:color="000000" w:fill="EEECE1"/>
          </w:tcPr>
          <w:p w14:paraId="2BEC6AAB" w14:textId="52DD01E2" w:rsidR="00F63D75" w:rsidRPr="00765606" w:rsidRDefault="00E32401" w:rsidP="00AD54EC">
            <w:pPr>
              <w:spacing w:line="240" w:lineRule="auto"/>
              <w:rPr>
                <w:rFonts w:ascii="Calibri" w:hAnsi="Calibri"/>
                <w:bCs/>
                <w:sz w:val="16"/>
                <w:szCs w:val="16"/>
              </w:rPr>
            </w:pPr>
            <w:r w:rsidRPr="00E32401">
              <w:rPr>
                <w:rFonts w:ascii="Calibri" w:hAnsi="Calibri"/>
                <w:bCs/>
                <w:sz w:val="16"/>
                <w:szCs w:val="16"/>
              </w:rPr>
              <w:t>MITOTIC-KARYORRHECTIC INDEX (MKI)</w:t>
            </w:r>
          </w:p>
        </w:tc>
        <w:tc>
          <w:tcPr>
            <w:tcW w:w="2553" w:type="dxa"/>
            <w:shd w:val="clear" w:color="auto" w:fill="auto"/>
          </w:tcPr>
          <w:p w14:paraId="5374FBB1" w14:textId="77777777" w:rsidR="00E32401" w:rsidRPr="00E32401" w:rsidRDefault="00E32401" w:rsidP="00E32401">
            <w:pPr>
              <w:pStyle w:val="ListParagraph"/>
              <w:numPr>
                <w:ilvl w:val="0"/>
                <w:numId w:val="20"/>
              </w:numPr>
              <w:autoSpaceDE w:val="0"/>
              <w:autoSpaceDN w:val="0"/>
              <w:adjustRightInd w:val="0"/>
              <w:spacing w:after="100" w:line="240" w:lineRule="auto"/>
              <w:ind w:left="181" w:hanging="181"/>
              <w:rPr>
                <w:rFonts w:cs="Verdana"/>
                <w:iCs/>
                <w:sz w:val="16"/>
                <w:szCs w:val="16"/>
              </w:rPr>
            </w:pPr>
            <w:r w:rsidRPr="00E32401">
              <w:rPr>
                <w:rFonts w:cs="Verdana"/>
                <w:iCs/>
                <w:sz w:val="16"/>
                <w:szCs w:val="16"/>
              </w:rPr>
              <w:t>Low (&lt;100 per 5,000 cells; &lt;2%)</w:t>
            </w:r>
          </w:p>
          <w:p w14:paraId="49E8A0D3" w14:textId="77777777" w:rsidR="00E32401" w:rsidRPr="00E32401" w:rsidRDefault="00E32401" w:rsidP="00E32401">
            <w:pPr>
              <w:pStyle w:val="ListParagraph"/>
              <w:numPr>
                <w:ilvl w:val="0"/>
                <w:numId w:val="20"/>
              </w:numPr>
              <w:autoSpaceDE w:val="0"/>
              <w:autoSpaceDN w:val="0"/>
              <w:adjustRightInd w:val="0"/>
              <w:spacing w:after="100" w:line="240" w:lineRule="auto"/>
              <w:ind w:left="181" w:hanging="181"/>
              <w:rPr>
                <w:rFonts w:cs="Verdana"/>
                <w:iCs/>
                <w:sz w:val="16"/>
                <w:szCs w:val="16"/>
              </w:rPr>
            </w:pPr>
            <w:r w:rsidRPr="00E32401">
              <w:rPr>
                <w:rFonts w:cs="Verdana"/>
                <w:iCs/>
                <w:sz w:val="16"/>
                <w:szCs w:val="16"/>
              </w:rPr>
              <w:t>Intermediate (100-200 per 5,000 cells; 2-4%)</w:t>
            </w:r>
          </w:p>
          <w:p w14:paraId="7C6E8B3A" w14:textId="77777777" w:rsidR="00E32401" w:rsidRPr="00E32401" w:rsidRDefault="00E32401" w:rsidP="00E32401">
            <w:pPr>
              <w:pStyle w:val="ListParagraph"/>
              <w:numPr>
                <w:ilvl w:val="0"/>
                <w:numId w:val="20"/>
              </w:numPr>
              <w:autoSpaceDE w:val="0"/>
              <w:autoSpaceDN w:val="0"/>
              <w:adjustRightInd w:val="0"/>
              <w:spacing w:after="100" w:line="240" w:lineRule="auto"/>
              <w:ind w:left="181" w:hanging="181"/>
              <w:rPr>
                <w:rFonts w:cs="Verdana"/>
                <w:iCs/>
                <w:sz w:val="16"/>
                <w:szCs w:val="16"/>
              </w:rPr>
            </w:pPr>
            <w:r w:rsidRPr="00E32401">
              <w:rPr>
                <w:rFonts w:cs="Verdana"/>
                <w:iCs/>
                <w:sz w:val="16"/>
                <w:szCs w:val="16"/>
              </w:rPr>
              <w:t>High (&gt;200 per 5,000 cells; &gt;4%)</w:t>
            </w:r>
          </w:p>
          <w:p w14:paraId="27C4FC56" w14:textId="37E02256" w:rsidR="00F63D75" w:rsidRPr="00F63D75" w:rsidRDefault="00E32401" w:rsidP="00E32401">
            <w:pPr>
              <w:pStyle w:val="ListParagraph"/>
              <w:numPr>
                <w:ilvl w:val="0"/>
                <w:numId w:val="20"/>
              </w:numPr>
              <w:autoSpaceDE w:val="0"/>
              <w:autoSpaceDN w:val="0"/>
              <w:adjustRightInd w:val="0"/>
              <w:spacing w:after="100" w:line="240" w:lineRule="auto"/>
              <w:ind w:left="181" w:hanging="181"/>
              <w:rPr>
                <w:rFonts w:cs="Verdana"/>
                <w:iCs/>
                <w:sz w:val="16"/>
                <w:szCs w:val="16"/>
              </w:rPr>
            </w:pPr>
            <w:r w:rsidRPr="00E32401">
              <w:rPr>
                <w:rFonts w:cs="Verdana"/>
                <w:iCs/>
                <w:sz w:val="16"/>
                <w:szCs w:val="16"/>
              </w:rPr>
              <w:t xml:space="preserve">Cannot be determined, </w:t>
            </w:r>
            <w:r w:rsidRPr="00E32401">
              <w:rPr>
                <w:rFonts w:cs="Verdana"/>
                <w:i/>
                <w:sz w:val="16"/>
                <w:szCs w:val="16"/>
              </w:rPr>
              <w:t>specify</w:t>
            </w:r>
          </w:p>
        </w:tc>
        <w:tc>
          <w:tcPr>
            <w:tcW w:w="7799" w:type="dxa"/>
            <w:shd w:val="clear" w:color="auto" w:fill="auto"/>
          </w:tcPr>
          <w:p w14:paraId="2050904B" w14:textId="77777777" w:rsidR="00924A01" w:rsidRPr="00924A01" w:rsidRDefault="00924A01" w:rsidP="00924A01">
            <w:pPr>
              <w:spacing w:after="0" w:line="240" w:lineRule="auto"/>
              <w:rPr>
                <w:sz w:val="16"/>
                <w:szCs w:val="16"/>
              </w:rPr>
            </w:pPr>
            <w:r w:rsidRPr="00924A01">
              <w:rPr>
                <w:rFonts w:cs="Arial,Bold"/>
                <w:bCs/>
                <w:color w:val="000000"/>
                <w:sz w:val="16"/>
                <w:szCs w:val="16"/>
                <w:lang w:eastAsia="en-AU"/>
              </w:rPr>
              <w:t>Mitotic-karyorrhectic index (</w:t>
            </w:r>
            <w:r w:rsidRPr="00924A01">
              <w:rPr>
                <w:sz w:val="16"/>
                <w:szCs w:val="16"/>
              </w:rPr>
              <w:t xml:space="preserve">MKI) is the number of mitotic nuclei and karyorrhectic nuclei per 5,000 </w:t>
            </w:r>
            <w:proofErr w:type="spellStart"/>
            <w:r w:rsidRPr="00924A01">
              <w:rPr>
                <w:sz w:val="16"/>
                <w:szCs w:val="16"/>
              </w:rPr>
              <w:t>neuroblastic</w:t>
            </w:r>
            <w:proofErr w:type="spellEnd"/>
            <w:r w:rsidRPr="00924A01">
              <w:rPr>
                <w:sz w:val="16"/>
                <w:szCs w:val="16"/>
              </w:rPr>
              <w:t xml:space="preserve"> cells. Based on the MKI, all tumours in the Neuroblastoma (</w:t>
            </w:r>
            <w:proofErr w:type="spellStart"/>
            <w:r w:rsidRPr="00924A01">
              <w:rPr>
                <w:sz w:val="16"/>
                <w:szCs w:val="16"/>
              </w:rPr>
              <w:t>Schwannian</w:t>
            </w:r>
            <w:proofErr w:type="spellEnd"/>
            <w:r w:rsidRPr="00924A01">
              <w:rPr>
                <w:sz w:val="16"/>
                <w:szCs w:val="16"/>
              </w:rPr>
              <w:t xml:space="preserve"> stroma-poor) category and neuroblastoma components of </w:t>
            </w:r>
            <w:proofErr w:type="spellStart"/>
            <w:r w:rsidRPr="00924A01">
              <w:rPr>
                <w:sz w:val="16"/>
                <w:szCs w:val="16"/>
              </w:rPr>
              <w:t>Ganglioneuroblastoma</w:t>
            </w:r>
            <w:proofErr w:type="spellEnd"/>
            <w:r w:rsidRPr="00924A01">
              <w:rPr>
                <w:sz w:val="16"/>
                <w:szCs w:val="16"/>
              </w:rPr>
              <w:t xml:space="preserve">, nodular (composite, </w:t>
            </w:r>
            <w:proofErr w:type="spellStart"/>
            <w:r w:rsidRPr="00924A01">
              <w:rPr>
                <w:sz w:val="16"/>
                <w:szCs w:val="16"/>
              </w:rPr>
              <w:t>Schwannian</w:t>
            </w:r>
            <w:proofErr w:type="spellEnd"/>
            <w:r w:rsidRPr="00924A01">
              <w:rPr>
                <w:sz w:val="16"/>
                <w:szCs w:val="16"/>
              </w:rPr>
              <w:t xml:space="preserve"> stroma-rich/stroma-dominant) category are further classified into one of three classes; i.e., Low MKI (&lt;100/5,000 cells), Intermediate MKI (100-200/5,000 cells), and High MKI (&gt;200/5,000 cells), for the prognostic distinction (Favourable Histology versus Unfavourable Histology) according to the INPC.</w:t>
            </w:r>
            <w:r w:rsidRPr="00924A01">
              <w:rPr>
                <w:sz w:val="16"/>
                <w:szCs w:val="16"/>
              </w:rPr>
              <w:fldChar w:fldCharType="begin">
                <w:fldData xml:space="preserve">PEVuZE5vdGU+PENpdGU+PEF1dGhvcj5TaGltYWRhPC9BdXRob3I+PFllYXI+MTk5OTwvWWVhcj48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</w:fldData>
              </w:fldChar>
            </w:r>
            <w:r w:rsidRPr="00924A01">
              <w:rPr>
                <w:sz w:val="16"/>
                <w:szCs w:val="16"/>
              </w:rPr>
              <w:instrText xml:space="preserve"> ADDIN EN.CITE </w:instrText>
            </w:r>
            <w:r w:rsidRPr="00924A01">
              <w:rPr>
                <w:sz w:val="16"/>
                <w:szCs w:val="16"/>
              </w:rPr>
              <w:fldChar w:fldCharType="begin">
                <w:fldData xml:space="preserve">PEVuZE5vdGU+PENpdGU+PEF1dGhvcj5TaGltYWRhPC9BdXRob3I+PFllYXI+MTk5OTwvWWVhcj48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</w:fldData>
              </w:fldChar>
            </w:r>
            <w:r w:rsidRPr="00924A01">
              <w:rPr>
                <w:sz w:val="16"/>
                <w:szCs w:val="16"/>
              </w:rPr>
              <w:instrText xml:space="preserve"> ADDIN EN.CITE.DATA </w:instrText>
            </w:r>
            <w:r w:rsidRPr="00924A01">
              <w:rPr>
                <w:sz w:val="16"/>
                <w:szCs w:val="16"/>
              </w:rPr>
            </w:r>
            <w:r w:rsidRPr="00924A01">
              <w:rPr>
                <w:sz w:val="16"/>
                <w:szCs w:val="16"/>
              </w:rPr>
              <w:fldChar w:fldCharType="end"/>
            </w:r>
            <w:r w:rsidRPr="00924A01">
              <w:rPr>
                <w:sz w:val="16"/>
                <w:szCs w:val="16"/>
              </w:rPr>
            </w:r>
            <w:r w:rsidRPr="00924A01">
              <w:rPr>
                <w:sz w:val="16"/>
                <w:szCs w:val="16"/>
              </w:rPr>
              <w:fldChar w:fldCharType="separate"/>
            </w:r>
            <w:r w:rsidRPr="00924A01">
              <w:rPr>
                <w:noProof/>
                <w:sz w:val="16"/>
                <w:szCs w:val="16"/>
                <w:vertAlign w:val="superscript"/>
              </w:rPr>
              <w:t>1-4</w:t>
            </w:r>
            <w:r w:rsidRPr="00924A01">
              <w:rPr>
                <w:sz w:val="16"/>
                <w:szCs w:val="16"/>
              </w:rPr>
              <w:fldChar w:fldCharType="end"/>
            </w:r>
            <w:r w:rsidRPr="00924A01">
              <w:rPr>
                <w:sz w:val="16"/>
                <w:szCs w:val="16"/>
              </w:rPr>
              <w:t xml:space="preserve">  </w:t>
            </w:r>
          </w:p>
          <w:p w14:paraId="4DBC619D" w14:textId="77777777" w:rsidR="00924A01" w:rsidRPr="00924A01" w:rsidRDefault="00924A01" w:rsidP="00924A01">
            <w:pPr>
              <w:spacing w:after="0" w:line="240" w:lineRule="auto"/>
              <w:rPr>
                <w:sz w:val="16"/>
                <w:szCs w:val="16"/>
              </w:rPr>
            </w:pPr>
          </w:p>
          <w:p w14:paraId="4EF9B21B" w14:textId="77777777" w:rsidR="00924A01" w:rsidRPr="00924A01" w:rsidRDefault="00924A01" w:rsidP="00924A01">
            <w:pPr>
              <w:spacing w:after="120" w:line="240" w:lineRule="auto"/>
              <w:rPr>
                <w:sz w:val="16"/>
                <w:szCs w:val="16"/>
              </w:rPr>
            </w:pPr>
            <w:r w:rsidRPr="00924A01">
              <w:rPr>
                <w:sz w:val="16"/>
                <w:szCs w:val="16"/>
              </w:rPr>
              <w:lastRenderedPageBreak/>
              <w:t xml:space="preserve">Following is the </w:t>
            </w:r>
            <w:proofErr w:type="gramStart"/>
            <w:r w:rsidRPr="00924A01">
              <w:rPr>
                <w:sz w:val="16"/>
                <w:szCs w:val="16"/>
              </w:rPr>
              <w:t>step-wise</w:t>
            </w:r>
            <w:proofErr w:type="gramEnd"/>
            <w:r w:rsidRPr="00924A01">
              <w:rPr>
                <w:sz w:val="16"/>
                <w:szCs w:val="16"/>
              </w:rPr>
              <w:t xml:space="preserve"> method recommended for determining MKI class: </w:t>
            </w:r>
          </w:p>
          <w:p w14:paraId="5C328921" w14:textId="77777777" w:rsidR="00924A01" w:rsidRPr="00924A01" w:rsidRDefault="00924A01" w:rsidP="00924A01">
            <w:pPr>
              <w:pStyle w:val="ListParagraph"/>
              <w:numPr>
                <w:ilvl w:val="0"/>
                <w:numId w:val="40"/>
              </w:numPr>
              <w:spacing w:before="120" w:after="0" w:line="240" w:lineRule="auto"/>
              <w:ind w:left="785"/>
              <w:rPr>
                <w:sz w:val="16"/>
                <w:szCs w:val="16"/>
              </w:rPr>
            </w:pPr>
            <w:r w:rsidRPr="00924A01">
              <w:rPr>
                <w:sz w:val="16"/>
                <w:szCs w:val="16"/>
              </w:rPr>
              <w:t>First, estimate background number (denominator) of neuroblastoma cells in a 400X high power field (HPF) of your microscope; note that because the result is a ratio/index the precise area of an HPF is not relevant. The tumour may show uniform cellularity or present different cellular densities from area to area: For example, a densely cellular area may contain 1,000-1,500 cells per 400X HPF (area 0.2mm</w:t>
            </w:r>
            <w:r w:rsidRPr="00924A01">
              <w:rPr>
                <w:sz w:val="16"/>
                <w:szCs w:val="16"/>
                <w:vertAlign w:val="superscript"/>
              </w:rPr>
              <w:t>2</w:t>
            </w:r>
            <w:r w:rsidRPr="00924A01">
              <w:rPr>
                <w:sz w:val="16"/>
                <w:szCs w:val="16"/>
              </w:rPr>
              <w:t>); a moderately cellular area may contain approximately 800 cells per 400X HPF; and a sparsely cellular area may contain &lt;500 cells per 400X HPF.</w:t>
            </w:r>
          </w:p>
          <w:p w14:paraId="19C3903B" w14:textId="77777777" w:rsidR="00924A01" w:rsidRPr="00924A01" w:rsidRDefault="00924A01" w:rsidP="00924A01">
            <w:pPr>
              <w:pStyle w:val="ListParagraph"/>
              <w:numPr>
                <w:ilvl w:val="0"/>
                <w:numId w:val="40"/>
              </w:numPr>
              <w:spacing w:after="0" w:line="240" w:lineRule="auto"/>
              <w:ind w:left="785"/>
              <w:rPr>
                <w:sz w:val="16"/>
                <w:szCs w:val="16"/>
              </w:rPr>
            </w:pPr>
            <w:r w:rsidRPr="00924A01">
              <w:rPr>
                <w:sz w:val="16"/>
                <w:szCs w:val="16"/>
              </w:rPr>
              <w:t xml:space="preserve">Scan the tumour tissue by low power </w:t>
            </w:r>
            <w:proofErr w:type="gramStart"/>
            <w:r w:rsidRPr="00924A01">
              <w:rPr>
                <w:sz w:val="16"/>
                <w:szCs w:val="16"/>
              </w:rPr>
              <w:t>view, and</w:t>
            </w:r>
            <w:proofErr w:type="gramEnd"/>
            <w:r w:rsidRPr="00924A01">
              <w:rPr>
                <w:sz w:val="16"/>
                <w:szCs w:val="16"/>
              </w:rPr>
              <w:t xml:space="preserve"> determine whether the given tumour has a uniform cellular density or different cellular densities from area to area.</w:t>
            </w:r>
          </w:p>
          <w:p w14:paraId="7E80E7B8" w14:textId="77777777" w:rsidR="00924A01" w:rsidRPr="00924A01" w:rsidRDefault="00924A01" w:rsidP="00924A01">
            <w:pPr>
              <w:pStyle w:val="ListParagraph"/>
              <w:numPr>
                <w:ilvl w:val="0"/>
                <w:numId w:val="40"/>
              </w:numPr>
              <w:spacing w:after="0" w:line="240" w:lineRule="auto"/>
              <w:ind w:left="785"/>
              <w:rPr>
                <w:sz w:val="16"/>
                <w:szCs w:val="16"/>
              </w:rPr>
            </w:pPr>
            <w:r w:rsidRPr="00924A01">
              <w:rPr>
                <w:sz w:val="16"/>
                <w:szCs w:val="16"/>
              </w:rPr>
              <w:t xml:space="preserve">Pick representative areas based on the proportion of cellular </w:t>
            </w:r>
            <w:proofErr w:type="gramStart"/>
            <w:r w:rsidRPr="00924A01">
              <w:rPr>
                <w:sz w:val="16"/>
                <w:szCs w:val="16"/>
              </w:rPr>
              <w:t>densities, and</w:t>
            </w:r>
            <w:proofErr w:type="gramEnd"/>
            <w:r w:rsidRPr="00924A01">
              <w:rPr>
                <w:sz w:val="16"/>
                <w:szCs w:val="16"/>
              </w:rPr>
              <w:t xml:space="preserve"> count mitotic and karyorrhectic nuclei from each microscopic field (400X) of the given tumour. Karyorrhectic nuclei showing nuclear fragmentation, but not simply hyperchromatic nuclei, are included in the counting.</w:t>
            </w:r>
          </w:p>
          <w:p w14:paraId="32467834" w14:textId="77777777" w:rsidR="00924A01" w:rsidRPr="00924A01" w:rsidRDefault="00924A01" w:rsidP="00924A01">
            <w:pPr>
              <w:pStyle w:val="ListParagraph"/>
              <w:numPr>
                <w:ilvl w:val="0"/>
                <w:numId w:val="40"/>
              </w:numPr>
              <w:spacing w:after="0" w:line="240" w:lineRule="auto"/>
              <w:ind w:left="785"/>
              <w:rPr>
                <w:sz w:val="16"/>
                <w:szCs w:val="16"/>
              </w:rPr>
            </w:pPr>
            <w:r w:rsidRPr="00924A01">
              <w:rPr>
                <w:sz w:val="16"/>
                <w:szCs w:val="16"/>
              </w:rPr>
              <w:t xml:space="preserve">After having counted the total number of mitotic and karyorrhectic nuclei from the representative areas, the MKI is determined by averaging the number per 5,000 (denominator) tumour cells. </w:t>
            </w:r>
          </w:p>
          <w:p w14:paraId="547E2E31" w14:textId="77777777" w:rsidR="00924A01" w:rsidRPr="00924A01" w:rsidRDefault="00924A01" w:rsidP="00924A01">
            <w:pPr>
              <w:spacing w:after="0" w:line="240" w:lineRule="auto"/>
              <w:rPr>
                <w:sz w:val="16"/>
                <w:szCs w:val="16"/>
              </w:rPr>
            </w:pPr>
          </w:p>
          <w:p w14:paraId="07BEFCB3" w14:textId="77777777" w:rsidR="00924A01" w:rsidRDefault="00924A01" w:rsidP="00924A01">
            <w:pPr>
              <w:spacing w:after="0" w:line="240" w:lineRule="auto"/>
              <w:rPr>
                <w:sz w:val="16"/>
                <w:szCs w:val="16"/>
              </w:rPr>
            </w:pPr>
            <w:r w:rsidRPr="00924A01">
              <w:rPr>
                <w:sz w:val="16"/>
                <w:szCs w:val="16"/>
              </w:rPr>
              <w:t>Specimens with less than 5,000 cells available for counting (core biopsies with a small proportion of tumour, for example) or with extensive geographic tumour necrosis, are unsuitable for MKI calculation and should be reported as ‘cannot be determined’. Furthermore, MKI determination on bone marrow metastases is discouraged, as it has not been shown to correlate with the MKI of the primary tumour nor to be prognostically useful. MKI should not be determined for post-treatment tumours.</w:t>
            </w:r>
          </w:p>
          <w:p w14:paraId="4BA23D19" w14:textId="77777777" w:rsidR="00924A01" w:rsidRPr="00924A01" w:rsidRDefault="00924A01" w:rsidP="00924A01">
            <w:pPr>
              <w:spacing w:after="0" w:line="240" w:lineRule="auto"/>
              <w:rPr>
                <w:sz w:val="16"/>
                <w:szCs w:val="16"/>
              </w:rPr>
            </w:pPr>
          </w:p>
          <w:p w14:paraId="6E62BBEA" w14:textId="77777777" w:rsidR="00924A01" w:rsidRPr="00924A01" w:rsidRDefault="00924A01" w:rsidP="00924A01">
            <w:pPr>
              <w:spacing w:after="0" w:line="240" w:lineRule="auto"/>
              <w:rPr>
                <w:b/>
                <w:bCs/>
                <w:sz w:val="16"/>
                <w:szCs w:val="16"/>
              </w:rPr>
            </w:pPr>
            <w:r w:rsidRPr="00924A01">
              <w:rPr>
                <w:b/>
                <w:bCs/>
                <w:sz w:val="16"/>
                <w:szCs w:val="16"/>
              </w:rPr>
              <w:t xml:space="preserve">References </w:t>
            </w:r>
          </w:p>
          <w:p w14:paraId="2F6ECE5A" w14:textId="77777777" w:rsidR="00924A01" w:rsidRPr="00924A01" w:rsidRDefault="00924A01" w:rsidP="00613D4C">
            <w:pPr>
              <w:pStyle w:val="EndNoteBibliography"/>
              <w:spacing w:after="0"/>
              <w:ind w:left="318" w:hanging="318"/>
              <w:rPr>
                <w:sz w:val="16"/>
                <w:szCs w:val="16"/>
              </w:rPr>
            </w:pPr>
            <w:r w:rsidRPr="00924A01">
              <w:rPr>
                <w:rFonts w:cs="Calibri"/>
                <w:sz w:val="16"/>
                <w:szCs w:val="16"/>
              </w:rPr>
              <w:fldChar w:fldCharType="begin"/>
            </w:r>
            <w:r w:rsidRPr="00924A01">
              <w:rPr>
                <w:sz w:val="16"/>
                <w:szCs w:val="16"/>
              </w:rPr>
              <w:instrText xml:space="preserve"> ADDIN EN.REFLIST </w:instrText>
            </w:r>
            <w:r w:rsidRPr="00924A01">
              <w:rPr>
                <w:rFonts w:cs="Calibri"/>
                <w:sz w:val="16"/>
                <w:szCs w:val="16"/>
              </w:rPr>
              <w:fldChar w:fldCharType="separate"/>
            </w:r>
            <w:r w:rsidRPr="00924A01">
              <w:rPr>
                <w:sz w:val="16"/>
                <w:szCs w:val="16"/>
              </w:rPr>
              <w:t>1</w:t>
            </w:r>
            <w:r w:rsidRPr="00924A01">
              <w:rPr>
                <w:sz w:val="16"/>
                <w:szCs w:val="16"/>
              </w:rPr>
              <w:tab/>
              <w:t xml:space="preserve">Shimada H, Ambros IM, Dehner LP, Hata J, Joshi VV, Roald B, Stram DO, Gerbing RB, Lukens JN, Matthay KK and Castleberry RP (1999). The International Neuroblastoma Pathology Classification (the Shimada system). </w:t>
            </w:r>
            <w:r w:rsidRPr="00924A01">
              <w:rPr>
                <w:i/>
                <w:sz w:val="16"/>
                <w:szCs w:val="16"/>
              </w:rPr>
              <w:t>Cancer</w:t>
            </w:r>
            <w:r w:rsidRPr="00924A01">
              <w:rPr>
                <w:sz w:val="16"/>
                <w:szCs w:val="16"/>
              </w:rPr>
              <w:t xml:space="preserve"> 86(2):364-372.</w:t>
            </w:r>
          </w:p>
          <w:p w14:paraId="19EE3C8F" w14:textId="77777777" w:rsidR="00924A01" w:rsidRPr="00924A01" w:rsidRDefault="00924A01" w:rsidP="00613D4C">
            <w:pPr>
              <w:pStyle w:val="EndNoteBibliography"/>
              <w:spacing w:after="0"/>
              <w:ind w:left="318" w:hanging="318"/>
              <w:rPr>
                <w:sz w:val="16"/>
                <w:szCs w:val="16"/>
              </w:rPr>
            </w:pPr>
            <w:r w:rsidRPr="00924A01">
              <w:rPr>
                <w:sz w:val="16"/>
                <w:szCs w:val="16"/>
              </w:rPr>
              <w:t>2</w:t>
            </w:r>
            <w:r w:rsidRPr="00924A01">
              <w:rPr>
                <w:sz w:val="16"/>
                <w:szCs w:val="16"/>
              </w:rPr>
              <w:tab/>
              <w:t xml:space="preserve">Shimada H, Ambros IM, Dehner LP, Hata J, Joshi VV and Roald B (1999). Terminology and morphologic criteria of neuroblastic tumors: recommendations by the International Neuroblastoma Pathology Committee. </w:t>
            </w:r>
            <w:r w:rsidRPr="00924A01">
              <w:rPr>
                <w:i/>
                <w:sz w:val="16"/>
                <w:szCs w:val="16"/>
              </w:rPr>
              <w:t>Cancer</w:t>
            </w:r>
            <w:r w:rsidRPr="00924A01">
              <w:rPr>
                <w:sz w:val="16"/>
                <w:szCs w:val="16"/>
              </w:rPr>
              <w:t xml:space="preserve"> 86(2):349-363.</w:t>
            </w:r>
          </w:p>
          <w:p w14:paraId="0929E721" w14:textId="77777777" w:rsidR="00924A01" w:rsidRPr="00924A01" w:rsidRDefault="00924A01" w:rsidP="00613D4C">
            <w:pPr>
              <w:pStyle w:val="EndNoteBibliography"/>
              <w:spacing w:after="0"/>
              <w:ind w:left="318" w:hanging="318"/>
              <w:rPr>
                <w:sz w:val="16"/>
                <w:szCs w:val="16"/>
              </w:rPr>
            </w:pPr>
            <w:r w:rsidRPr="00924A01">
              <w:rPr>
                <w:sz w:val="16"/>
                <w:szCs w:val="16"/>
              </w:rPr>
              <w:t>3</w:t>
            </w:r>
            <w:r w:rsidRPr="00924A01">
              <w:rPr>
                <w:sz w:val="16"/>
                <w:szCs w:val="16"/>
              </w:rPr>
              <w:tab/>
              <w:t xml:space="preserve">Joshi VV, Chatten J, Sather HN and Shimada H (1991). Evaluation of the Shimada classification in advanced neuroblastoma with a special reference to the mitosis-karyorrhexis index: a report from the Childrens Cancer Study Group. </w:t>
            </w:r>
            <w:r w:rsidRPr="00924A01">
              <w:rPr>
                <w:i/>
                <w:sz w:val="16"/>
                <w:szCs w:val="16"/>
              </w:rPr>
              <w:t>Mod Pathol</w:t>
            </w:r>
            <w:r w:rsidRPr="00924A01">
              <w:rPr>
                <w:sz w:val="16"/>
                <w:szCs w:val="16"/>
              </w:rPr>
              <w:t xml:space="preserve"> 4(2):139-147.</w:t>
            </w:r>
          </w:p>
          <w:p w14:paraId="4B113D64" w14:textId="01259E41" w:rsidR="00F63D75" w:rsidRPr="00924A01" w:rsidRDefault="00924A01" w:rsidP="00613D4C">
            <w:pPr>
              <w:pStyle w:val="EndNoteBibliography"/>
              <w:spacing w:after="100"/>
              <w:ind w:left="318" w:hanging="318"/>
              <w:rPr>
                <w:b/>
                <w:bCs/>
                <w:sz w:val="16"/>
                <w:szCs w:val="16"/>
                <w:u w:val="single"/>
              </w:rPr>
            </w:pPr>
            <w:r w:rsidRPr="00924A01">
              <w:rPr>
                <w:sz w:val="16"/>
                <w:szCs w:val="16"/>
              </w:rPr>
              <w:t>4</w:t>
            </w:r>
            <w:r w:rsidRPr="00924A01">
              <w:rPr>
                <w:sz w:val="16"/>
                <w:szCs w:val="16"/>
              </w:rPr>
              <w:tab/>
              <w:t xml:space="preserve">Teshiba R, Kawano S, Wang LL, He L, Naranjo A, London WB, Seeger RC, Gastier-Foster JM, Look AT, Hogarty MD, Cohn SL, Maris JM, Park JR and Shimada H (2014). Age-dependent prognostic effect by Mitosis-Karyorrhexis Index in neuroblastoma: a report from the Children's Oncology Group. </w:t>
            </w:r>
            <w:r w:rsidRPr="00924A01">
              <w:rPr>
                <w:i/>
                <w:sz w:val="16"/>
                <w:szCs w:val="16"/>
              </w:rPr>
              <w:t>Pediatr Dev Pathol</w:t>
            </w:r>
            <w:r w:rsidRPr="00924A01">
              <w:rPr>
                <w:sz w:val="16"/>
                <w:szCs w:val="16"/>
              </w:rPr>
              <w:t xml:space="preserve"> 17(6):441-449. </w:t>
            </w:r>
            <w:r w:rsidR="00613D4C">
              <w:rPr>
                <w:sz w:val="16"/>
                <w:szCs w:val="16"/>
              </w:rPr>
              <w:t xml:space="preserve"> </w:t>
            </w:r>
            <w:r w:rsidRPr="00924A01">
              <w:rPr>
                <w:sz w:val="16"/>
                <w:szCs w:val="16"/>
              </w:rPr>
              <w:fldChar w:fldCharType="end"/>
            </w:r>
          </w:p>
        </w:tc>
        <w:tc>
          <w:tcPr>
            <w:tcW w:w="2098" w:type="dxa"/>
            <w:shd w:val="clear" w:color="auto" w:fill="auto"/>
          </w:tcPr>
          <w:p w14:paraId="67FFA0F3" w14:textId="77777777" w:rsidR="00E32401" w:rsidRPr="00E32401" w:rsidRDefault="00E32401" w:rsidP="00E32401">
            <w:pPr>
              <w:autoSpaceDE w:val="0"/>
              <w:autoSpaceDN w:val="0"/>
              <w:adjustRightInd w:val="0"/>
              <w:spacing w:after="0" w:line="240" w:lineRule="auto"/>
              <w:rPr>
                <w:sz w:val="16"/>
                <w:szCs w:val="16"/>
              </w:rPr>
            </w:pPr>
            <w:r w:rsidRPr="00E32401">
              <w:rPr>
                <w:sz w:val="16"/>
                <w:szCs w:val="16"/>
              </w:rPr>
              <w:lastRenderedPageBreak/>
              <w:t xml:space="preserve">Applicable to neuroblastoma and </w:t>
            </w:r>
            <w:proofErr w:type="spellStart"/>
            <w:r w:rsidRPr="00E32401">
              <w:rPr>
                <w:sz w:val="16"/>
                <w:szCs w:val="16"/>
              </w:rPr>
              <w:t>ganglioneuroblastoma</w:t>
            </w:r>
            <w:proofErr w:type="spellEnd"/>
            <w:r w:rsidRPr="00E32401">
              <w:rPr>
                <w:sz w:val="16"/>
                <w:szCs w:val="16"/>
              </w:rPr>
              <w:t>,</w:t>
            </w:r>
          </w:p>
          <w:p w14:paraId="54CE7353" w14:textId="77777777" w:rsidR="00E32401" w:rsidRPr="00E32401" w:rsidRDefault="00E32401" w:rsidP="00E32401">
            <w:pPr>
              <w:autoSpaceDE w:val="0"/>
              <w:autoSpaceDN w:val="0"/>
              <w:adjustRightInd w:val="0"/>
              <w:spacing w:after="0" w:line="240" w:lineRule="auto"/>
              <w:rPr>
                <w:sz w:val="16"/>
                <w:szCs w:val="16"/>
              </w:rPr>
            </w:pPr>
            <w:r w:rsidRPr="00E32401">
              <w:rPr>
                <w:sz w:val="16"/>
                <w:szCs w:val="16"/>
              </w:rPr>
              <w:t xml:space="preserve">nodular tumour tissue that </w:t>
            </w:r>
            <w:proofErr w:type="gramStart"/>
            <w:r w:rsidRPr="00E32401">
              <w:rPr>
                <w:sz w:val="16"/>
                <w:szCs w:val="16"/>
              </w:rPr>
              <w:t>have</w:t>
            </w:r>
            <w:proofErr w:type="gramEnd"/>
            <w:r w:rsidRPr="00E32401">
              <w:rPr>
                <w:sz w:val="16"/>
                <w:szCs w:val="16"/>
              </w:rPr>
              <w:t xml:space="preserve"> not had chemo/</w:t>
            </w:r>
          </w:p>
          <w:p w14:paraId="6F6D1079" w14:textId="6231C541" w:rsidR="00F63D75" w:rsidRPr="00765606" w:rsidRDefault="00E32401" w:rsidP="00E32401">
            <w:pPr>
              <w:autoSpaceDE w:val="0"/>
              <w:autoSpaceDN w:val="0"/>
              <w:adjustRightInd w:val="0"/>
              <w:spacing w:after="0" w:line="240" w:lineRule="auto"/>
              <w:rPr>
                <w:sz w:val="16"/>
                <w:szCs w:val="16"/>
              </w:rPr>
            </w:pPr>
            <w:r w:rsidRPr="00E32401">
              <w:rPr>
                <w:sz w:val="16"/>
                <w:szCs w:val="16"/>
              </w:rPr>
              <w:t>radiotherapy</w:t>
            </w:r>
            <w:r>
              <w:rPr>
                <w:sz w:val="16"/>
                <w:szCs w:val="16"/>
              </w:rPr>
              <w:t>.</w:t>
            </w:r>
          </w:p>
        </w:tc>
      </w:tr>
      <w:tr w:rsidR="00DC6A45" w:rsidRPr="00CC5E7C" w14:paraId="7B86193F" w14:textId="77777777" w:rsidTr="00AB72B1">
        <w:trPr>
          <w:cantSplit/>
          <w:trHeight w:val="895"/>
        </w:trPr>
        <w:tc>
          <w:tcPr>
            <w:tcW w:w="865" w:type="dxa"/>
            <w:shd w:val="clear" w:color="000000" w:fill="EEECE1"/>
          </w:tcPr>
          <w:p w14:paraId="745D4FF9" w14:textId="7FF827B3" w:rsidR="00DC6A45" w:rsidRDefault="00914FE6" w:rsidP="00AD54EC">
            <w:pPr>
              <w:spacing w:after="0"/>
              <w:rPr>
                <w:rFonts w:ascii="Calibri" w:hAnsi="Calibri"/>
                <w:color w:val="000000"/>
                <w:sz w:val="16"/>
                <w:szCs w:val="16"/>
              </w:rPr>
            </w:pPr>
            <w:r>
              <w:rPr>
                <w:rFonts w:ascii="Calibri" w:hAnsi="Calibri"/>
                <w:color w:val="000000"/>
                <w:sz w:val="16"/>
                <w:szCs w:val="16"/>
              </w:rPr>
              <w:lastRenderedPageBreak/>
              <w:t>Core</w:t>
            </w:r>
          </w:p>
        </w:tc>
        <w:tc>
          <w:tcPr>
            <w:tcW w:w="1871" w:type="dxa"/>
            <w:shd w:val="clear" w:color="000000" w:fill="EEECE1"/>
          </w:tcPr>
          <w:p w14:paraId="3AD20B74" w14:textId="50E3F2C0" w:rsidR="00DC6A45" w:rsidRPr="00E32401" w:rsidRDefault="00DC6A45" w:rsidP="00AD54EC">
            <w:pPr>
              <w:spacing w:line="240" w:lineRule="auto"/>
              <w:rPr>
                <w:rFonts w:ascii="Calibri" w:hAnsi="Calibri"/>
                <w:bCs/>
                <w:sz w:val="16"/>
                <w:szCs w:val="16"/>
              </w:rPr>
            </w:pPr>
            <w:r w:rsidRPr="00DC6A45">
              <w:rPr>
                <w:rFonts w:ascii="Calibri" w:hAnsi="Calibri"/>
                <w:bCs/>
                <w:sz w:val="16"/>
                <w:szCs w:val="16"/>
              </w:rPr>
              <w:t>PROGNOSTIC CLASSIFICATION</w:t>
            </w:r>
          </w:p>
        </w:tc>
        <w:tc>
          <w:tcPr>
            <w:tcW w:w="2553" w:type="dxa"/>
            <w:shd w:val="clear" w:color="auto" w:fill="auto"/>
          </w:tcPr>
          <w:p w14:paraId="3E35D914" w14:textId="77777777" w:rsidR="006A1F83" w:rsidRPr="006A1F83" w:rsidRDefault="006A1F83" w:rsidP="006A1F83">
            <w:pPr>
              <w:pStyle w:val="ListParagraph"/>
              <w:numPr>
                <w:ilvl w:val="0"/>
                <w:numId w:val="20"/>
              </w:numPr>
              <w:autoSpaceDE w:val="0"/>
              <w:autoSpaceDN w:val="0"/>
              <w:adjustRightInd w:val="0"/>
              <w:spacing w:after="100" w:line="240" w:lineRule="auto"/>
              <w:ind w:left="181" w:hanging="181"/>
              <w:rPr>
                <w:rFonts w:cs="Verdana"/>
                <w:iCs/>
                <w:sz w:val="16"/>
                <w:szCs w:val="16"/>
              </w:rPr>
            </w:pPr>
            <w:r w:rsidRPr="006A1F83">
              <w:rPr>
                <w:rFonts w:cs="Verdana"/>
                <w:iCs/>
                <w:sz w:val="16"/>
                <w:szCs w:val="16"/>
              </w:rPr>
              <w:t>Favourable</w:t>
            </w:r>
          </w:p>
          <w:p w14:paraId="32D5B423" w14:textId="77777777" w:rsidR="006A1F83" w:rsidRPr="006A1F83" w:rsidRDefault="006A1F83" w:rsidP="006A1F83">
            <w:pPr>
              <w:pStyle w:val="ListParagraph"/>
              <w:numPr>
                <w:ilvl w:val="0"/>
                <w:numId w:val="20"/>
              </w:numPr>
              <w:autoSpaceDE w:val="0"/>
              <w:autoSpaceDN w:val="0"/>
              <w:adjustRightInd w:val="0"/>
              <w:spacing w:after="100" w:line="240" w:lineRule="auto"/>
              <w:ind w:left="181" w:hanging="181"/>
              <w:rPr>
                <w:rFonts w:cs="Verdana"/>
                <w:iCs/>
                <w:sz w:val="16"/>
                <w:szCs w:val="16"/>
              </w:rPr>
            </w:pPr>
            <w:r w:rsidRPr="006A1F83">
              <w:rPr>
                <w:rFonts w:cs="Verdana"/>
                <w:iCs/>
                <w:sz w:val="16"/>
                <w:szCs w:val="16"/>
              </w:rPr>
              <w:t xml:space="preserve">Favourable, based on review of limited </w:t>
            </w:r>
            <w:proofErr w:type="gramStart"/>
            <w:r w:rsidRPr="006A1F83">
              <w:rPr>
                <w:rFonts w:cs="Verdana"/>
                <w:iCs/>
                <w:sz w:val="16"/>
                <w:szCs w:val="16"/>
              </w:rPr>
              <w:t>material</w:t>
            </w:r>
            <w:proofErr w:type="gramEnd"/>
          </w:p>
          <w:p w14:paraId="4B6C7908" w14:textId="77777777" w:rsidR="006A1F83" w:rsidRPr="006A1F83" w:rsidRDefault="006A1F83" w:rsidP="006A1F83">
            <w:pPr>
              <w:pStyle w:val="ListParagraph"/>
              <w:numPr>
                <w:ilvl w:val="0"/>
                <w:numId w:val="20"/>
              </w:numPr>
              <w:autoSpaceDE w:val="0"/>
              <w:autoSpaceDN w:val="0"/>
              <w:adjustRightInd w:val="0"/>
              <w:spacing w:after="100" w:line="240" w:lineRule="auto"/>
              <w:ind w:left="181" w:hanging="181"/>
              <w:rPr>
                <w:rFonts w:cs="Verdana"/>
                <w:iCs/>
                <w:sz w:val="16"/>
                <w:szCs w:val="16"/>
              </w:rPr>
            </w:pPr>
            <w:r w:rsidRPr="006A1F83">
              <w:rPr>
                <w:rFonts w:cs="Verdana"/>
                <w:iCs/>
                <w:sz w:val="16"/>
                <w:szCs w:val="16"/>
              </w:rPr>
              <w:t>Unfavourable</w:t>
            </w:r>
          </w:p>
          <w:p w14:paraId="270E2EB1" w14:textId="1B6C0B57" w:rsidR="00DC6A45" w:rsidRPr="00E32401" w:rsidRDefault="006A1F83" w:rsidP="006A1F83">
            <w:pPr>
              <w:pStyle w:val="ListParagraph"/>
              <w:numPr>
                <w:ilvl w:val="0"/>
                <w:numId w:val="20"/>
              </w:numPr>
              <w:autoSpaceDE w:val="0"/>
              <w:autoSpaceDN w:val="0"/>
              <w:adjustRightInd w:val="0"/>
              <w:spacing w:after="100" w:line="240" w:lineRule="auto"/>
              <w:ind w:left="181" w:hanging="181"/>
              <w:rPr>
                <w:rFonts w:cs="Verdana"/>
                <w:iCs/>
                <w:sz w:val="16"/>
                <w:szCs w:val="16"/>
              </w:rPr>
            </w:pPr>
            <w:r w:rsidRPr="006A1F83">
              <w:rPr>
                <w:rFonts w:cs="Verdana"/>
                <w:iCs/>
                <w:sz w:val="16"/>
                <w:szCs w:val="16"/>
              </w:rPr>
              <w:t xml:space="preserve">Cannot be determined, </w:t>
            </w:r>
            <w:r w:rsidRPr="006A1F83">
              <w:rPr>
                <w:rFonts w:cs="Verdana"/>
                <w:i/>
                <w:sz w:val="16"/>
                <w:szCs w:val="16"/>
              </w:rPr>
              <w:t>specify</w:t>
            </w:r>
          </w:p>
        </w:tc>
        <w:tc>
          <w:tcPr>
            <w:tcW w:w="7799" w:type="dxa"/>
            <w:shd w:val="clear" w:color="auto" w:fill="auto"/>
          </w:tcPr>
          <w:p w14:paraId="348C9355" w14:textId="05B6B71E" w:rsidR="00D33490" w:rsidRDefault="00D33490" w:rsidP="00D33490">
            <w:pPr>
              <w:spacing w:after="0" w:line="240" w:lineRule="auto"/>
              <w:rPr>
                <w:sz w:val="16"/>
                <w:szCs w:val="16"/>
              </w:rPr>
            </w:pPr>
            <w:r w:rsidRPr="00D33490">
              <w:rPr>
                <w:sz w:val="16"/>
                <w:szCs w:val="16"/>
              </w:rPr>
              <w:t xml:space="preserve">The age of the patient and the histologic type (see </w:t>
            </w:r>
            <w:r w:rsidRPr="00D33490">
              <w:rPr>
                <w:b/>
                <w:iCs/>
                <w:sz w:val="16"/>
                <w:szCs w:val="16"/>
              </w:rPr>
              <w:t>HISTOLOGICAL TUMOUR TYPE</w:t>
            </w:r>
            <w:r w:rsidRPr="00D33490">
              <w:rPr>
                <w:sz w:val="16"/>
                <w:szCs w:val="16"/>
              </w:rPr>
              <w:t xml:space="preserve">), degree of differentiation (see </w:t>
            </w:r>
            <w:r w:rsidRPr="00D33490">
              <w:rPr>
                <w:b/>
                <w:iCs/>
                <w:sz w:val="16"/>
                <w:szCs w:val="16"/>
              </w:rPr>
              <w:t>DEGREE OF DIFFERENTIATION</w:t>
            </w:r>
            <w:r w:rsidRPr="00D33490">
              <w:rPr>
                <w:sz w:val="16"/>
                <w:szCs w:val="16"/>
              </w:rPr>
              <w:t xml:space="preserve">), and MKI (see </w:t>
            </w:r>
            <w:r w:rsidRPr="00D33490">
              <w:rPr>
                <w:rFonts w:cs="Arial,Bold"/>
                <w:b/>
                <w:color w:val="000000"/>
                <w:sz w:val="16"/>
                <w:szCs w:val="16"/>
                <w:lang w:eastAsia="en-AU"/>
              </w:rPr>
              <w:t>MITOTIC-KARYORRHECTIC INDEX</w:t>
            </w:r>
            <w:r w:rsidRPr="00D33490">
              <w:rPr>
                <w:sz w:val="16"/>
                <w:szCs w:val="16"/>
              </w:rPr>
              <w:t xml:space="preserve">) of a peripheral </w:t>
            </w:r>
            <w:proofErr w:type="spellStart"/>
            <w:r w:rsidRPr="00D33490">
              <w:rPr>
                <w:sz w:val="16"/>
                <w:szCs w:val="16"/>
              </w:rPr>
              <w:t>neuroblastic</w:t>
            </w:r>
            <w:proofErr w:type="spellEnd"/>
            <w:r w:rsidRPr="00D33490">
              <w:rPr>
                <w:sz w:val="16"/>
                <w:szCs w:val="16"/>
              </w:rPr>
              <w:t xml:space="preserve"> tumour are utilised to categorise it as favourable or unfavourable histology according to the INPC classification system (Table 2).</w:t>
            </w:r>
            <w:r w:rsidRPr="00D33490">
              <w:rPr>
                <w:sz w:val="16"/>
                <w:szCs w:val="16"/>
              </w:rPr>
              <w:fldChar w:fldCharType="begin">
                <w:fldData xml:space="preserve">PEVuZE5vdGU+PENpdGU+PEF1dGhvcj5TaGltYWRhPC9BdXRob3I+PFllYXI+MTk5OTwvWWVhcj48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</w:fldData>
              </w:fldChar>
            </w:r>
            <w:r w:rsidRPr="00D33490">
              <w:rPr>
                <w:sz w:val="16"/>
                <w:szCs w:val="16"/>
              </w:rPr>
              <w:instrText xml:space="preserve"> ADDIN EN.CITE </w:instrText>
            </w:r>
            <w:r w:rsidRPr="00D33490">
              <w:rPr>
                <w:sz w:val="16"/>
                <w:szCs w:val="16"/>
              </w:rPr>
              <w:fldChar w:fldCharType="begin">
                <w:fldData xml:space="preserve">PEVuZE5vdGU+PENpdGU+PEF1dGhvcj5TaGltYWRhPC9BdXRob3I+PFllYXI+MTk5OTwvWWVhcj48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</w:fldData>
              </w:fldChar>
            </w:r>
            <w:r w:rsidRPr="00D33490">
              <w:rPr>
                <w:sz w:val="16"/>
                <w:szCs w:val="16"/>
              </w:rPr>
              <w:instrText xml:space="preserve"> ADDIN EN.CITE.DATA </w:instrText>
            </w:r>
            <w:r w:rsidRPr="00D33490">
              <w:rPr>
                <w:sz w:val="16"/>
                <w:szCs w:val="16"/>
              </w:rPr>
            </w:r>
            <w:r w:rsidRPr="00D33490">
              <w:rPr>
                <w:sz w:val="16"/>
                <w:szCs w:val="16"/>
              </w:rPr>
              <w:fldChar w:fldCharType="end"/>
            </w:r>
            <w:r w:rsidRPr="00D33490">
              <w:rPr>
                <w:sz w:val="16"/>
                <w:szCs w:val="16"/>
              </w:rPr>
            </w:r>
            <w:r w:rsidRPr="00D33490">
              <w:rPr>
                <w:sz w:val="16"/>
                <w:szCs w:val="16"/>
              </w:rPr>
              <w:fldChar w:fldCharType="separate"/>
            </w:r>
            <w:r w:rsidRPr="00D33490">
              <w:rPr>
                <w:noProof/>
                <w:sz w:val="16"/>
                <w:szCs w:val="16"/>
                <w:vertAlign w:val="superscript"/>
              </w:rPr>
              <w:t>1-3</w:t>
            </w:r>
            <w:r w:rsidRPr="00D33490">
              <w:rPr>
                <w:sz w:val="16"/>
                <w:szCs w:val="16"/>
              </w:rPr>
              <w:fldChar w:fldCharType="end"/>
            </w:r>
            <w:r w:rsidRPr="00D33490">
              <w:rPr>
                <w:sz w:val="16"/>
                <w:szCs w:val="16"/>
              </w:rPr>
              <w:t xml:space="preserve"> Pathologic classification strongly correlates with prognosis and is used to risk-stratify patients for therapeutic protocols.</w:t>
            </w:r>
            <w:r w:rsidRPr="00D33490">
              <w:rPr>
                <w:sz w:val="16"/>
                <w:szCs w:val="16"/>
              </w:rPr>
              <w:fldChar w:fldCharType="begin">
                <w:fldData xml:space="preserve">PEVuZE5vdGU+PENpdGU+PEF1dGhvcj5TaGltYWRhPC9BdXRob3I+PFllYXI+MTk5OTwvWWVhcj48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</w:fldData>
              </w:fldChar>
            </w:r>
            <w:r w:rsidRPr="00D33490">
              <w:rPr>
                <w:sz w:val="16"/>
                <w:szCs w:val="16"/>
              </w:rPr>
              <w:instrText xml:space="preserve"> ADDIN EN.CITE </w:instrText>
            </w:r>
            <w:r w:rsidRPr="00D33490">
              <w:rPr>
                <w:sz w:val="16"/>
                <w:szCs w:val="16"/>
              </w:rPr>
              <w:fldChar w:fldCharType="begin">
                <w:fldData xml:space="preserve">PEVuZE5vdGU+PENpdGU+PEF1dGhvcj5TaGltYWRhPC9BdXRob3I+PFllYXI+MTk5OTwvWWVhcj48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</w:fldData>
              </w:fldChar>
            </w:r>
            <w:r w:rsidRPr="00D33490">
              <w:rPr>
                <w:sz w:val="16"/>
                <w:szCs w:val="16"/>
              </w:rPr>
              <w:instrText xml:space="preserve"> ADDIN EN.CITE.DATA </w:instrText>
            </w:r>
            <w:r w:rsidRPr="00D33490">
              <w:rPr>
                <w:sz w:val="16"/>
                <w:szCs w:val="16"/>
              </w:rPr>
            </w:r>
            <w:r w:rsidRPr="00D33490">
              <w:rPr>
                <w:sz w:val="16"/>
                <w:szCs w:val="16"/>
              </w:rPr>
              <w:fldChar w:fldCharType="end"/>
            </w:r>
            <w:r w:rsidRPr="00D33490">
              <w:rPr>
                <w:sz w:val="16"/>
                <w:szCs w:val="16"/>
              </w:rPr>
            </w:r>
            <w:r w:rsidRPr="00D33490">
              <w:rPr>
                <w:sz w:val="16"/>
                <w:szCs w:val="16"/>
              </w:rPr>
              <w:fldChar w:fldCharType="separate"/>
            </w:r>
            <w:r w:rsidRPr="00D33490">
              <w:rPr>
                <w:noProof/>
                <w:sz w:val="16"/>
                <w:szCs w:val="16"/>
                <w:vertAlign w:val="superscript"/>
              </w:rPr>
              <w:t>1-7</w:t>
            </w:r>
            <w:r w:rsidRPr="00D33490">
              <w:rPr>
                <w:sz w:val="16"/>
                <w:szCs w:val="16"/>
              </w:rPr>
              <w:fldChar w:fldCharType="end"/>
            </w:r>
            <w:r w:rsidRPr="00D33490">
              <w:rPr>
                <w:noProof/>
                <w:sz w:val="16"/>
                <w:szCs w:val="16"/>
                <w:vertAlign w:val="superscript"/>
              </w:rPr>
              <w:t xml:space="preserve"> </w:t>
            </w:r>
            <w:proofErr w:type="spellStart"/>
            <w:r w:rsidRPr="00D33490">
              <w:rPr>
                <w:rFonts w:eastAsia="Times New Roman" w:cs="Segoe UI"/>
                <w:color w:val="242424"/>
                <w:sz w:val="16"/>
                <w:szCs w:val="16"/>
                <w:bdr w:val="none" w:sz="0" w:space="0" w:color="auto" w:frame="1"/>
                <w:lang w:eastAsia="en-AU"/>
              </w:rPr>
              <w:t>Ganglioneuroblastoma</w:t>
            </w:r>
            <w:proofErr w:type="spellEnd"/>
            <w:r w:rsidRPr="00D33490">
              <w:rPr>
                <w:rFonts w:eastAsia="Times New Roman" w:cs="Segoe UI"/>
                <w:color w:val="242424"/>
                <w:sz w:val="16"/>
                <w:szCs w:val="16"/>
                <w:bdr w:val="none" w:sz="0" w:space="0" w:color="auto" w:frame="1"/>
                <w:lang w:eastAsia="en-AU"/>
              </w:rPr>
              <w:t xml:space="preserve">, nodular, and other composite </w:t>
            </w:r>
            <w:proofErr w:type="spellStart"/>
            <w:r w:rsidRPr="00D33490">
              <w:rPr>
                <w:rFonts w:eastAsia="Times New Roman" w:cs="Segoe UI"/>
                <w:color w:val="242424"/>
                <w:sz w:val="16"/>
                <w:szCs w:val="16"/>
                <w:bdr w:val="none" w:sz="0" w:space="0" w:color="auto" w:frame="1"/>
                <w:lang w:eastAsia="en-AU"/>
              </w:rPr>
              <w:t>neuroblastic</w:t>
            </w:r>
            <w:proofErr w:type="spellEnd"/>
            <w:r w:rsidRPr="00D33490">
              <w:rPr>
                <w:rFonts w:eastAsia="Times New Roman" w:cs="Segoe UI"/>
                <w:color w:val="242424"/>
                <w:sz w:val="16"/>
                <w:szCs w:val="16"/>
                <w:bdr w:val="none" w:sz="0" w:space="0" w:color="auto" w:frame="1"/>
                <w:lang w:eastAsia="en-AU"/>
              </w:rPr>
              <w:t xml:space="preserve"> tumours are classified by applying the INPC schema to the highest grade nodule or component of the tumour.</w:t>
            </w:r>
            <w:r w:rsidRPr="00D33490">
              <w:rPr>
                <w:rFonts w:eastAsia="Times New Roman" w:cs="Segoe UI"/>
                <w:color w:val="000000"/>
                <w:sz w:val="16"/>
                <w:szCs w:val="16"/>
                <w:bdr w:val="none" w:sz="0" w:space="0" w:color="auto" w:frame="1"/>
                <w:lang w:eastAsia="en-AU"/>
              </w:rPr>
              <w:t> When a biopsy or partial resection is performed, there exists a risk of failing to sample an unfavourable nodule or component of these two tumour types; thus, in such cases,</w:t>
            </w:r>
            <w:r w:rsidRPr="00D33490" w:rsidDel="009344CB">
              <w:rPr>
                <w:sz w:val="16"/>
                <w:szCs w:val="16"/>
              </w:rPr>
              <w:t xml:space="preserve"> </w:t>
            </w:r>
            <w:r w:rsidRPr="00D33490">
              <w:rPr>
                <w:sz w:val="16"/>
                <w:szCs w:val="16"/>
              </w:rPr>
              <w:t>a disclaimer about limited sampling should be made. Prognostic classification should not be determined for post-treatment tumours.</w:t>
            </w:r>
          </w:p>
          <w:p w14:paraId="36A9F26A" w14:textId="77777777" w:rsidR="00D33490" w:rsidRPr="00D33490" w:rsidRDefault="00D33490" w:rsidP="00D33490">
            <w:pPr>
              <w:spacing w:after="0" w:line="240" w:lineRule="auto"/>
              <w:rPr>
                <w:sz w:val="16"/>
                <w:szCs w:val="16"/>
              </w:rPr>
            </w:pPr>
          </w:p>
          <w:p w14:paraId="5A484C61" w14:textId="37612082" w:rsidR="00D33490" w:rsidRDefault="00D33490" w:rsidP="00D34141">
            <w:pPr>
              <w:spacing w:after="0" w:line="240" w:lineRule="auto"/>
              <w:rPr>
                <w:b/>
                <w:bCs/>
                <w:sz w:val="16"/>
                <w:szCs w:val="16"/>
              </w:rPr>
            </w:pPr>
            <w:r w:rsidRPr="00D33490">
              <w:rPr>
                <w:b/>
                <w:bCs/>
                <w:sz w:val="16"/>
                <w:szCs w:val="16"/>
                <w:u w:val="single"/>
              </w:rPr>
              <w:t xml:space="preserve">Table </w:t>
            </w:r>
            <w:r w:rsidR="00114FC5">
              <w:rPr>
                <w:b/>
                <w:bCs/>
                <w:sz w:val="16"/>
                <w:szCs w:val="16"/>
                <w:u w:val="single"/>
              </w:rPr>
              <w:t>2</w:t>
            </w:r>
            <w:r w:rsidRPr="00D33490">
              <w:rPr>
                <w:b/>
                <w:bCs/>
                <w:sz w:val="16"/>
                <w:szCs w:val="16"/>
              </w:rPr>
              <w:t xml:space="preserve"> (See end of the document for Tables)</w:t>
            </w:r>
          </w:p>
          <w:p w14:paraId="298B7601" w14:textId="77777777" w:rsidR="00D33490" w:rsidRPr="00775AE5" w:rsidRDefault="00D33490" w:rsidP="00775AE5">
            <w:pPr>
              <w:spacing w:after="0" w:line="240" w:lineRule="auto"/>
              <w:rPr>
                <w:b/>
                <w:bCs/>
                <w:sz w:val="16"/>
                <w:szCs w:val="16"/>
              </w:rPr>
            </w:pPr>
          </w:p>
          <w:p w14:paraId="150ADEF7" w14:textId="77777777" w:rsidR="00775AE5" w:rsidRPr="00775AE5" w:rsidRDefault="00775AE5" w:rsidP="00775AE5">
            <w:pPr>
              <w:spacing w:after="0" w:line="240" w:lineRule="auto"/>
              <w:rPr>
                <w:b/>
                <w:bCs/>
                <w:sz w:val="16"/>
                <w:szCs w:val="16"/>
              </w:rPr>
            </w:pPr>
            <w:r w:rsidRPr="00775AE5">
              <w:rPr>
                <w:b/>
                <w:bCs/>
                <w:sz w:val="16"/>
                <w:szCs w:val="16"/>
              </w:rPr>
              <w:t xml:space="preserve">References </w:t>
            </w:r>
          </w:p>
          <w:p w14:paraId="0AFEA8F4" w14:textId="77777777" w:rsidR="00775AE5" w:rsidRPr="00775AE5" w:rsidRDefault="00775AE5" w:rsidP="00853D8D">
            <w:pPr>
              <w:pStyle w:val="EndNoteBibliography"/>
              <w:spacing w:after="0"/>
              <w:ind w:left="318" w:hanging="318"/>
              <w:rPr>
                <w:sz w:val="16"/>
                <w:szCs w:val="16"/>
              </w:rPr>
            </w:pPr>
            <w:r w:rsidRPr="00775AE5">
              <w:rPr>
                <w:rFonts w:cs="Calibri"/>
                <w:sz w:val="16"/>
                <w:szCs w:val="16"/>
              </w:rPr>
              <w:fldChar w:fldCharType="begin"/>
            </w:r>
            <w:r w:rsidRPr="00775AE5">
              <w:rPr>
                <w:sz w:val="16"/>
                <w:szCs w:val="16"/>
              </w:rPr>
              <w:instrText xml:space="preserve"> ADDIN EN.REFLIST </w:instrText>
            </w:r>
            <w:r w:rsidRPr="00775AE5">
              <w:rPr>
                <w:rFonts w:cs="Calibri"/>
                <w:sz w:val="16"/>
                <w:szCs w:val="16"/>
              </w:rPr>
              <w:fldChar w:fldCharType="separate"/>
            </w:r>
            <w:r w:rsidRPr="00775AE5">
              <w:rPr>
                <w:sz w:val="16"/>
                <w:szCs w:val="16"/>
              </w:rPr>
              <w:t>1</w:t>
            </w:r>
            <w:r w:rsidRPr="00775AE5">
              <w:rPr>
                <w:sz w:val="16"/>
                <w:szCs w:val="16"/>
              </w:rPr>
              <w:tab/>
              <w:t xml:space="preserve">Shimada H, Ambros IM, Dehner LP, Hata J, Joshi VV, Roald B, Stram DO, Gerbing RB, Lukens JN, Matthay KK and Castleberry RP (1999). The International Neuroblastoma Pathology Classification (the Shimada system). </w:t>
            </w:r>
            <w:r w:rsidRPr="00775AE5">
              <w:rPr>
                <w:i/>
                <w:sz w:val="16"/>
                <w:szCs w:val="16"/>
              </w:rPr>
              <w:t>Cancer</w:t>
            </w:r>
            <w:r w:rsidRPr="00775AE5">
              <w:rPr>
                <w:sz w:val="16"/>
                <w:szCs w:val="16"/>
              </w:rPr>
              <w:t xml:space="preserve"> 86(2):364-372.</w:t>
            </w:r>
          </w:p>
          <w:p w14:paraId="4B02AA4C" w14:textId="77777777" w:rsidR="00775AE5" w:rsidRPr="00775AE5" w:rsidRDefault="00775AE5" w:rsidP="00853D8D">
            <w:pPr>
              <w:pStyle w:val="EndNoteBibliography"/>
              <w:spacing w:after="0"/>
              <w:ind w:left="318" w:hanging="318"/>
              <w:rPr>
                <w:sz w:val="16"/>
                <w:szCs w:val="16"/>
              </w:rPr>
            </w:pPr>
            <w:r w:rsidRPr="00775AE5">
              <w:rPr>
                <w:sz w:val="16"/>
                <w:szCs w:val="16"/>
              </w:rPr>
              <w:t>2</w:t>
            </w:r>
            <w:r w:rsidRPr="00775AE5">
              <w:rPr>
                <w:sz w:val="16"/>
                <w:szCs w:val="16"/>
              </w:rPr>
              <w:tab/>
              <w:t xml:space="preserve">Shimada H, Ambros IM, Dehner LP, Hata J, Joshi VV and Roald B (1999). Terminology and morphologic criteria of neuroblastic tumors: recommendations by the International Neuroblastoma Pathology Committee. </w:t>
            </w:r>
            <w:r w:rsidRPr="00775AE5">
              <w:rPr>
                <w:i/>
                <w:sz w:val="16"/>
                <w:szCs w:val="16"/>
              </w:rPr>
              <w:t>Cancer</w:t>
            </w:r>
            <w:r w:rsidRPr="00775AE5">
              <w:rPr>
                <w:sz w:val="16"/>
                <w:szCs w:val="16"/>
              </w:rPr>
              <w:t xml:space="preserve"> 86(2):349-363.</w:t>
            </w:r>
          </w:p>
          <w:p w14:paraId="41932DEB" w14:textId="77777777" w:rsidR="00775AE5" w:rsidRPr="00775AE5" w:rsidRDefault="00775AE5" w:rsidP="00853D8D">
            <w:pPr>
              <w:pStyle w:val="EndNoteBibliography"/>
              <w:spacing w:after="0"/>
              <w:ind w:left="318" w:hanging="318"/>
              <w:rPr>
                <w:sz w:val="16"/>
                <w:szCs w:val="16"/>
              </w:rPr>
            </w:pPr>
            <w:r w:rsidRPr="00775AE5">
              <w:rPr>
                <w:sz w:val="16"/>
                <w:szCs w:val="16"/>
              </w:rPr>
              <w:t>3</w:t>
            </w:r>
            <w:r w:rsidRPr="00775AE5">
              <w:rPr>
                <w:sz w:val="16"/>
                <w:szCs w:val="16"/>
              </w:rPr>
              <w:tab/>
              <w:t xml:space="preserve">Peuchmaur M, d'Amore ES, Joshi VV, Hata J, Roald B, Dehner LP, Gerbing RB, Stram DO, Lukens JN, Matthay KK and Shimada H (2003). Revision of the International Neuroblastoma Pathology Classification: confirmation of favorable and unfavorable prognostic subsets in ganglioneuroblastoma, nodular. </w:t>
            </w:r>
            <w:r w:rsidRPr="00775AE5">
              <w:rPr>
                <w:i/>
                <w:sz w:val="16"/>
                <w:szCs w:val="16"/>
              </w:rPr>
              <w:t>Cancer</w:t>
            </w:r>
            <w:r w:rsidRPr="00775AE5">
              <w:rPr>
                <w:sz w:val="16"/>
                <w:szCs w:val="16"/>
              </w:rPr>
              <w:t xml:space="preserve"> 98(10):2274-2281.</w:t>
            </w:r>
          </w:p>
          <w:p w14:paraId="579BB6FC" w14:textId="77777777" w:rsidR="00775AE5" w:rsidRPr="00775AE5" w:rsidRDefault="00775AE5" w:rsidP="00853D8D">
            <w:pPr>
              <w:pStyle w:val="EndNoteBibliography"/>
              <w:spacing w:after="0"/>
              <w:ind w:left="318" w:hanging="318"/>
              <w:rPr>
                <w:sz w:val="16"/>
                <w:szCs w:val="16"/>
              </w:rPr>
            </w:pPr>
            <w:r w:rsidRPr="00775AE5">
              <w:rPr>
                <w:sz w:val="16"/>
                <w:szCs w:val="16"/>
              </w:rPr>
              <w:t>4</w:t>
            </w:r>
            <w:r w:rsidRPr="00775AE5">
              <w:rPr>
                <w:sz w:val="16"/>
                <w:szCs w:val="16"/>
              </w:rPr>
              <w:tab/>
              <w:t xml:space="preserve">London WB, Castleberry RP, Matthay KK, Look AT, Seeger RC, Shimada H, Thorner P, Brodeur G, Maris JM, Reynolds CP and Cohn SL (2005). Evidence for an age cutoff greater than 365 days for neuroblastoma risk group stratification in the Children's Oncology Group. </w:t>
            </w:r>
            <w:r w:rsidRPr="00775AE5">
              <w:rPr>
                <w:i/>
                <w:sz w:val="16"/>
                <w:szCs w:val="16"/>
              </w:rPr>
              <w:t>J Clin Oncol</w:t>
            </w:r>
            <w:r w:rsidRPr="00775AE5">
              <w:rPr>
                <w:sz w:val="16"/>
                <w:szCs w:val="16"/>
              </w:rPr>
              <w:t xml:space="preserve"> 23(27):6459-6465.</w:t>
            </w:r>
          </w:p>
          <w:p w14:paraId="0921AE7E" w14:textId="77777777" w:rsidR="00775AE5" w:rsidRPr="00775AE5" w:rsidRDefault="00775AE5" w:rsidP="00853D8D">
            <w:pPr>
              <w:pStyle w:val="EndNoteBibliography"/>
              <w:spacing w:after="0"/>
              <w:ind w:left="318" w:hanging="318"/>
              <w:rPr>
                <w:sz w:val="16"/>
                <w:szCs w:val="16"/>
              </w:rPr>
            </w:pPr>
            <w:r w:rsidRPr="00775AE5">
              <w:rPr>
                <w:sz w:val="16"/>
                <w:szCs w:val="16"/>
              </w:rPr>
              <w:t>5</w:t>
            </w:r>
            <w:r w:rsidRPr="00775AE5">
              <w:rPr>
                <w:sz w:val="16"/>
                <w:szCs w:val="16"/>
              </w:rPr>
              <w:tab/>
              <w:t xml:space="preserve">Croteau N, Nuchtern J and LaQuaglia MP (2021). Management of Neuroblastoma in Pediatric Patients. </w:t>
            </w:r>
            <w:r w:rsidRPr="00775AE5">
              <w:rPr>
                <w:i/>
                <w:sz w:val="16"/>
                <w:szCs w:val="16"/>
              </w:rPr>
              <w:t>Surg Oncol Clin N Am</w:t>
            </w:r>
            <w:r w:rsidRPr="00775AE5">
              <w:rPr>
                <w:sz w:val="16"/>
                <w:szCs w:val="16"/>
              </w:rPr>
              <w:t xml:space="preserve"> 30(2):291-304.</w:t>
            </w:r>
          </w:p>
          <w:p w14:paraId="01D9F950" w14:textId="77777777" w:rsidR="00775AE5" w:rsidRPr="00775AE5" w:rsidRDefault="00775AE5" w:rsidP="00853D8D">
            <w:pPr>
              <w:pStyle w:val="EndNoteBibliography"/>
              <w:spacing w:after="0"/>
              <w:ind w:left="318" w:hanging="318"/>
              <w:rPr>
                <w:sz w:val="16"/>
                <w:szCs w:val="16"/>
              </w:rPr>
            </w:pPr>
            <w:r w:rsidRPr="00775AE5">
              <w:rPr>
                <w:sz w:val="16"/>
                <w:szCs w:val="16"/>
              </w:rPr>
              <w:t>6</w:t>
            </w:r>
            <w:r w:rsidRPr="00775AE5">
              <w:rPr>
                <w:sz w:val="16"/>
                <w:szCs w:val="16"/>
              </w:rPr>
              <w:tab/>
              <w:t xml:space="preserve">Joshi VV, Chatten J, Sather HN and Shimada H (1991). Evaluation of the Shimada classification in advanced neuroblastoma with a special reference to the mitosis-karyorrhexis index: a report from the Childrens Cancer Study Group. </w:t>
            </w:r>
            <w:r w:rsidRPr="00775AE5">
              <w:rPr>
                <w:i/>
                <w:sz w:val="16"/>
                <w:szCs w:val="16"/>
              </w:rPr>
              <w:t>Mod Pathol</w:t>
            </w:r>
            <w:r w:rsidRPr="00775AE5">
              <w:rPr>
                <w:sz w:val="16"/>
                <w:szCs w:val="16"/>
              </w:rPr>
              <w:t xml:space="preserve"> 4(2):139-147.</w:t>
            </w:r>
          </w:p>
          <w:p w14:paraId="66221610" w14:textId="10C09165" w:rsidR="00DC6A45" w:rsidRPr="00853D8D" w:rsidRDefault="00775AE5" w:rsidP="00853D8D">
            <w:pPr>
              <w:pStyle w:val="EndNoteBibliography"/>
              <w:spacing w:after="100"/>
              <w:ind w:left="318" w:hanging="318"/>
              <w:rPr>
                <w:sz w:val="16"/>
                <w:szCs w:val="16"/>
              </w:rPr>
            </w:pPr>
            <w:r w:rsidRPr="00775AE5">
              <w:rPr>
                <w:sz w:val="16"/>
                <w:szCs w:val="16"/>
              </w:rPr>
              <w:t>7</w:t>
            </w:r>
            <w:r w:rsidRPr="00775AE5">
              <w:rPr>
                <w:sz w:val="16"/>
                <w:szCs w:val="16"/>
              </w:rPr>
              <w:tab/>
              <w:t xml:space="preserve">Teshiba R, Kawano S, Wang LL, He L, Naranjo A, London WB, Seeger RC, Gastier-Foster JM, Look AT, Hogarty MD, Cohn SL, Maris JM, Park JR and Shimada H (2014). Age-dependent prognostic effect by Mitosis-Karyorrhexis Index in neuroblastoma: a report from the Children's Oncology Group. </w:t>
            </w:r>
            <w:r w:rsidRPr="00775AE5">
              <w:rPr>
                <w:i/>
                <w:sz w:val="16"/>
                <w:szCs w:val="16"/>
              </w:rPr>
              <w:t>Pediatr Dev Pathol</w:t>
            </w:r>
            <w:r w:rsidRPr="00775AE5">
              <w:rPr>
                <w:sz w:val="16"/>
                <w:szCs w:val="16"/>
              </w:rPr>
              <w:t xml:space="preserve"> 17(6):441-449.</w:t>
            </w:r>
            <w:r>
              <w:rPr>
                <w:sz w:val="16"/>
                <w:szCs w:val="16"/>
              </w:rPr>
              <w:t xml:space="preserve"> </w:t>
            </w:r>
            <w:r w:rsidRPr="00775AE5">
              <w:rPr>
                <w:sz w:val="16"/>
                <w:szCs w:val="16"/>
              </w:rPr>
              <w:fldChar w:fldCharType="end"/>
            </w:r>
          </w:p>
        </w:tc>
        <w:tc>
          <w:tcPr>
            <w:tcW w:w="2098" w:type="dxa"/>
            <w:shd w:val="clear" w:color="auto" w:fill="auto"/>
          </w:tcPr>
          <w:p w14:paraId="5A384B88" w14:textId="77777777" w:rsidR="00DC6A45" w:rsidRPr="00DC6A45" w:rsidRDefault="00DC6A45" w:rsidP="00DC6A45">
            <w:pPr>
              <w:autoSpaceDE w:val="0"/>
              <w:autoSpaceDN w:val="0"/>
              <w:adjustRightInd w:val="0"/>
              <w:spacing w:after="0" w:line="240" w:lineRule="auto"/>
              <w:rPr>
                <w:sz w:val="16"/>
                <w:szCs w:val="16"/>
              </w:rPr>
            </w:pPr>
            <w:r w:rsidRPr="00DC6A45">
              <w:rPr>
                <w:sz w:val="16"/>
                <w:szCs w:val="16"/>
              </w:rPr>
              <w:t>Based on the International Neuroblastoma Pathology</w:t>
            </w:r>
          </w:p>
          <w:p w14:paraId="3CB688B5" w14:textId="71F5E39A" w:rsidR="00DC6A45" w:rsidRPr="00DC6A45" w:rsidRDefault="00DC6A45" w:rsidP="00DC6A45">
            <w:pPr>
              <w:autoSpaceDE w:val="0"/>
              <w:autoSpaceDN w:val="0"/>
              <w:adjustRightInd w:val="0"/>
              <w:spacing w:after="100" w:line="240" w:lineRule="auto"/>
              <w:rPr>
                <w:sz w:val="16"/>
                <w:szCs w:val="16"/>
              </w:rPr>
            </w:pPr>
            <w:r w:rsidRPr="00DC6A45">
              <w:rPr>
                <w:sz w:val="16"/>
                <w:szCs w:val="16"/>
              </w:rPr>
              <w:t>Committee classification</w:t>
            </w:r>
            <w:r>
              <w:rPr>
                <w:sz w:val="16"/>
                <w:szCs w:val="16"/>
              </w:rPr>
              <w:t>.</w:t>
            </w:r>
          </w:p>
          <w:p w14:paraId="44B554E1" w14:textId="2C470D1B" w:rsidR="00DC6A45" w:rsidRPr="00E32401" w:rsidRDefault="00DC6A45" w:rsidP="00DC6A45">
            <w:pPr>
              <w:autoSpaceDE w:val="0"/>
              <w:autoSpaceDN w:val="0"/>
              <w:adjustRightInd w:val="0"/>
              <w:spacing w:after="0" w:line="240" w:lineRule="auto"/>
              <w:rPr>
                <w:sz w:val="16"/>
                <w:szCs w:val="16"/>
              </w:rPr>
            </w:pPr>
            <w:r w:rsidRPr="00DC6A45">
              <w:rPr>
                <w:sz w:val="16"/>
                <w:szCs w:val="16"/>
              </w:rPr>
              <w:t>Not applicable for tumours post chemo/radiotherapy</w:t>
            </w:r>
            <w:r>
              <w:rPr>
                <w:sz w:val="16"/>
                <w:szCs w:val="16"/>
              </w:rPr>
              <w:t>.</w:t>
            </w:r>
          </w:p>
        </w:tc>
      </w:tr>
      <w:tr w:rsidR="00AD54EC" w14:paraId="5C5ACE66" w14:textId="77777777" w:rsidTr="0037407E">
        <w:trPr>
          <w:trHeight w:val="478"/>
          <w:tblHeader/>
        </w:trPr>
        <w:tc>
          <w:tcPr>
            <w:tcW w:w="865" w:type="dxa"/>
            <w:shd w:val="clear" w:color="000000" w:fill="EEECE1"/>
            <w:hideMark/>
          </w:tcPr>
          <w:p w14:paraId="15EEFBCD" w14:textId="0DFE0B02" w:rsidR="00AD54EC" w:rsidRDefault="00C95356" w:rsidP="00AD54EC">
            <w:pPr>
              <w:spacing w:line="240" w:lineRule="auto"/>
              <w:rPr>
                <w:rFonts w:ascii="Calibri" w:hAnsi="Calibri"/>
                <w:b/>
                <w:bCs/>
                <w:color w:val="000000"/>
                <w:sz w:val="16"/>
                <w:szCs w:val="16"/>
              </w:rPr>
            </w:pPr>
            <w:r>
              <w:rPr>
                <w:rFonts w:ascii="Calibri" w:hAnsi="Calibri"/>
                <w:color w:val="000000"/>
                <w:sz w:val="16"/>
                <w:szCs w:val="16"/>
              </w:rPr>
              <w:t>Non-core</w:t>
            </w:r>
            <w:r w:rsidR="00AD54EC">
              <w:rPr>
                <w:rFonts w:ascii="Calibri" w:hAnsi="Calibri"/>
                <w:color w:val="000000"/>
                <w:sz w:val="16"/>
                <w:szCs w:val="16"/>
              </w:rPr>
              <w:t xml:space="preserve"> </w:t>
            </w:r>
          </w:p>
        </w:tc>
        <w:tc>
          <w:tcPr>
            <w:tcW w:w="1871" w:type="dxa"/>
            <w:shd w:val="clear" w:color="000000" w:fill="EEECE1"/>
            <w:hideMark/>
          </w:tcPr>
          <w:p w14:paraId="0C3EB63A" w14:textId="25A9C260" w:rsidR="00AD54EC" w:rsidRDefault="00910B46" w:rsidP="00C647EC">
            <w:pPr>
              <w:spacing w:line="240" w:lineRule="auto"/>
              <w:rPr>
                <w:rFonts w:ascii="Calibri" w:hAnsi="Calibri"/>
                <w:b/>
                <w:bCs/>
                <w:color w:val="000000"/>
                <w:sz w:val="16"/>
                <w:szCs w:val="16"/>
              </w:rPr>
            </w:pPr>
            <w:r w:rsidRPr="00C95356">
              <w:rPr>
                <w:rFonts w:ascii="Calibri" w:hAnsi="Calibri"/>
                <w:bCs/>
                <w:color w:val="808080" w:themeColor="background1" w:themeShade="80"/>
                <w:sz w:val="16"/>
                <w:szCs w:val="16"/>
              </w:rPr>
              <w:t>TREATMENT EFFECT</w:t>
            </w:r>
          </w:p>
        </w:tc>
        <w:tc>
          <w:tcPr>
            <w:tcW w:w="2553" w:type="dxa"/>
            <w:shd w:val="clear" w:color="auto" w:fill="auto"/>
            <w:hideMark/>
          </w:tcPr>
          <w:p w14:paraId="04ED94C2" w14:textId="77777777" w:rsidR="00284491" w:rsidRPr="00C95356" w:rsidRDefault="00AD54EC" w:rsidP="00C95356">
            <w:pPr>
              <w:pStyle w:val="ListParagraph"/>
              <w:numPr>
                <w:ilvl w:val="0"/>
                <w:numId w:val="17"/>
              </w:numPr>
              <w:spacing w:after="0" w:line="240" w:lineRule="auto"/>
              <w:ind w:left="180" w:hanging="180"/>
              <w:rPr>
                <w:color w:val="808080" w:themeColor="background1" w:themeShade="80"/>
                <w:sz w:val="16"/>
                <w:szCs w:val="16"/>
              </w:rPr>
            </w:pPr>
            <w:r w:rsidRPr="00C95356">
              <w:rPr>
                <w:color w:val="808080" w:themeColor="background1" w:themeShade="80"/>
                <w:sz w:val="16"/>
                <w:szCs w:val="16"/>
              </w:rPr>
              <w:t>No</w:t>
            </w:r>
            <w:r w:rsidR="00284491" w:rsidRPr="00C95356">
              <w:rPr>
                <w:color w:val="808080" w:themeColor="background1" w:themeShade="80"/>
                <w:sz w:val="16"/>
                <w:szCs w:val="16"/>
              </w:rPr>
              <w:t>t identified</w:t>
            </w:r>
          </w:p>
          <w:p w14:paraId="6BBD8D2B" w14:textId="0BA8694B" w:rsidR="00AD54EC" w:rsidRPr="00C95356" w:rsidRDefault="00284491" w:rsidP="00C95356">
            <w:pPr>
              <w:pStyle w:val="ListParagraph"/>
              <w:numPr>
                <w:ilvl w:val="0"/>
                <w:numId w:val="17"/>
              </w:numPr>
              <w:spacing w:after="0" w:line="240" w:lineRule="auto"/>
              <w:ind w:left="180" w:hanging="180"/>
              <w:rPr>
                <w:color w:val="808080" w:themeColor="background1" w:themeShade="80"/>
                <w:sz w:val="16"/>
                <w:szCs w:val="16"/>
              </w:rPr>
            </w:pPr>
            <w:r w:rsidRPr="00C95356">
              <w:rPr>
                <w:color w:val="808080" w:themeColor="background1" w:themeShade="80"/>
                <w:sz w:val="16"/>
                <w:szCs w:val="16"/>
              </w:rPr>
              <w:t>Present</w:t>
            </w:r>
          </w:p>
          <w:p w14:paraId="5CE17EE0" w14:textId="1244A559" w:rsidR="00AD54EC" w:rsidRPr="00C95356" w:rsidRDefault="00C95356" w:rsidP="006A1F83">
            <w:pPr>
              <w:spacing w:after="0" w:line="240" w:lineRule="auto"/>
              <w:ind w:left="180"/>
              <w:rPr>
                <w:color w:val="808080" w:themeColor="background1" w:themeShade="80"/>
                <w:sz w:val="16"/>
                <w:szCs w:val="16"/>
              </w:rPr>
            </w:pPr>
            <w:r>
              <w:rPr>
                <w:color w:val="808080" w:themeColor="background1" w:themeShade="80"/>
                <w:sz w:val="16"/>
                <w:szCs w:val="16"/>
              </w:rPr>
              <w:t xml:space="preserve">    </w:t>
            </w:r>
          </w:p>
        </w:tc>
        <w:tc>
          <w:tcPr>
            <w:tcW w:w="7799" w:type="dxa"/>
            <w:shd w:val="clear" w:color="auto" w:fill="auto"/>
          </w:tcPr>
          <w:p w14:paraId="51CD2CDE" w14:textId="363B2B62" w:rsidR="00AD54EC" w:rsidRPr="00AB572C" w:rsidRDefault="007973AF" w:rsidP="00AB572C">
            <w:pPr>
              <w:spacing w:after="100" w:line="240" w:lineRule="auto"/>
              <w:rPr>
                <w:b/>
                <w:bCs/>
                <w:color w:val="000000"/>
                <w:sz w:val="16"/>
                <w:szCs w:val="16"/>
              </w:rPr>
            </w:pPr>
            <w:r w:rsidRPr="00AB572C">
              <w:rPr>
                <w:sz w:val="16"/>
                <w:szCs w:val="16"/>
              </w:rPr>
              <w:t>Assessment of the amount of residual viable tumour after neoadjuvant systemic treatment and type of histologic response may represent desired information for clinicians in terms of estimation of efficacy of treatment, even though there is limited data about the clinical significance or influence on patient prognosis. Treatment effect does not solely consist of necrosis. Calcifications, fibrosis, and tumour cell differentiation/ maturation should also be considered as response. The amount of remaining viable tumour may be estimated in percent on each histological slide to obtain an average score reflecting the overall response.</w:t>
            </w:r>
            <w:r w:rsidR="00AB572C">
              <w:rPr>
                <w:sz w:val="16"/>
                <w:szCs w:val="16"/>
              </w:rPr>
              <w:t xml:space="preserve"> </w:t>
            </w:r>
          </w:p>
        </w:tc>
        <w:tc>
          <w:tcPr>
            <w:tcW w:w="2098" w:type="dxa"/>
            <w:shd w:val="clear" w:color="auto" w:fill="auto"/>
            <w:hideMark/>
          </w:tcPr>
          <w:p w14:paraId="473F2427" w14:textId="4DDC9F16" w:rsidR="00AD54EC" w:rsidRDefault="00AD54EC" w:rsidP="00AD54EC">
            <w:pPr>
              <w:rPr>
                <w:rFonts w:ascii="Calibri" w:hAnsi="Calibri"/>
                <w:b/>
                <w:bCs/>
                <w:color w:val="000000"/>
                <w:sz w:val="16"/>
                <w:szCs w:val="16"/>
              </w:rPr>
            </w:pPr>
          </w:p>
        </w:tc>
      </w:tr>
      <w:tr w:rsidR="003B7E72" w:rsidRPr="00CC5E7C" w14:paraId="1F54DDE7" w14:textId="77777777" w:rsidTr="00AB72B1">
        <w:trPr>
          <w:cantSplit/>
          <w:trHeight w:val="456"/>
        </w:trPr>
        <w:tc>
          <w:tcPr>
            <w:tcW w:w="865" w:type="dxa"/>
            <w:shd w:val="clear" w:color="auto" w:fill="EEECE1" w:themeFill="background2"/>
          </w:tcPr>
          <w:p w14:paraId="5EE790A9" w14:textId="09F281A1" w:rsidR="003B7E72" w:rsidRDefault="00F17C59" w:rsidP="003B7E72">
            <w:pPr>
              <w:spacing w:after="0"/>
              <w:rPr>
                <w:rFonts w:ascii="Calibri" w:hAnsi="Calibri"/>
                <w:sz w:val="16"/>
                <w:szCs w:val="16"/>
              </w:rPr>
            </w:pPr>
            <w:r>
              <w:rPr>
                <w:rFonts w:ascii="Calibri" w:hAnsi="Calibri"/>
                <w:sz w:val="16"/>
                <w:szCs w:val="16"/>
              </w:rPr>
              <w:lastRenderedPageBreak/>
              <w:t>Core</w:t>
            </w:r>
          </w:p>
        </w:tc>
        <w:tc>
          <w:tcPr>
            <w:tcW w:w="1871" w:type="dxa"/>
            <w:shd w:val="clear" w:color="auto" w:fill="EEECE1" w:themeFill="background2"/>
          </w:tcPr>
          <w:p w14:paraId="74A57FB4" w14:textId="45E41B4E" w:rsidR="003B7E72" w:rsidRPr="00E67E33" w:rsidRDefault="00547447" w:rsidP="003B7E72">
            <w:pPr>
              <w:spacing w:line="240" w:lineRule="auto"/>
              <w:rPr>
                <w:rFonts w:ascii="Calibri" w:hAnsi="Calibri"/>
                <w:bCs/>
                <w:sz w:val="16"/>
                <w:szCs w:val="16"/>
              </w:rPr>
            </w:pPr>
            <w:r w:rsidRPr="00547447">
              <w:rPr>
                <w:rFonts w:ascii="Calibri" w:hAnsi="Calibri"/>
                <w:bCs/>
                <w:sz w:val="16"/>
                <w:szCs w:val="16"/>
              </w:rPr>
              <w:t>LYMPH NODE STATUS</w:t>
            </w:r>
          </w:p>
        </w:tc>
        <w:tc>
          <w:tcPr>
            <w:tcW w:w="2553" w:type="dxa"/>
            <w:shd w:val="clear" w:color="auto" w:fill="auto"/>
          </w:tcPr>
          <w:p w14:paraId="79293426" w14:textId="77777777" w:rsidR="00547447" w:rsidRPr="00D275CF" w:rsidRDefault="00547447" w:rsidP="00547447">
            <w:pPr>
              <w:pStyle w:val="ListParagraph"/>
              <w:numPr>
                <w:ilvl w:val="0"/>
                <w:numId w:val="13"/>
              </w:numPr>
              <w:autoSpaceDE w:val="0"/>
              <w:autoSpaceDN w:val="0"/>
              <w:adjustRightInd w:val="0"/>
              <w:spacing w:after="0" w:line="240" w:lineRule="auto"/>
              <w:ind w:left="203" w:hanging="203"/>
              <w:rPr>
                <w:sz w:val="16"/>
                <w:szCs w:val="16"/>
              </w:rPr>
            </w:pPr>
            <w:r w:rsidRPr="00D275CF">
              <w:rPr>
                <w:sz w:val="16"/>
                <w:szCs w:val="16"/>
              </w:rPr>
              <w:t xml:space="preserve">Cannot be </w:t>
            </w:r>
            <w:proofErr w:type="gramStart"/>
            <w:r w:rsidRPr="00D275CF">
              <w:rPr>
                <w:sz w:val="16"/>
                <w:szCs w:val="16"/>
              </w:rPr>
              <w:t>assessed</w:t>
            </w:r>
            <w:proofErr w:type="gramEnd"/>
          </w:p>
          <w:p w14:paraId="6AF1CDF0" w14:textId="77777777" w:rsidR="00C32896" w:rsidRPr="00D275CF" w:rsidRDefault="00547447" w:rsidP="007A6D25">
            <w:pPr>
              <w:pStyle w:val="ListParagraph"/>
              <w:numPr>
                <w:ilvl w:val="0"/>
                <w:numId w:val="13"/>
              </w:numPr>
              <w:autoSpaceDE w:val="0"/>
              <w:autoSpaceDN w:val="0"/>
              <w:adjustRightInd w:val="0"/>
              <w:spacing w:after="80" w:line="240" w:lineRule="auto"/>
              <w:ind w:left="204" w:hanging="204"/>
              <w:rPr>
                <w:sz w:val="16"/>
                <w:szCs w:val="16"/>
              </w:rPr>
            </w:pPr>
            <w:r w:rsidRPr="00D275CF">
              <w:rPr>
                <w:sz w:val="16"/>
                <w:szCs w:val="16"/>
              </w:rPr>
              <w:t xml:space="preserve">No nodes submitted or </w:t>
            </w:r>
            <w:proofErr w:type="gramStart"/>
            <w:r w:rsidRPr="00D275CF">
              <w:rPr>
                <w:sz w:val="16"/>
                <w:szCs w:val="16"/>
              </w:rPr>
              <w:t>found</w:t>
            </w:r>
            <w:proofErr w:type="gramEnd"/>
          </w:p>
          <w:p w14:paraId="302FB929" w14:textId="16FF26CD" w:rsidR="00C32896" w:rsidRPr="00D275CF" w:rsidRDefault="00C32896" w:rsidP="00C32896">
            <w:pPr>
              <w:autoSpaceDE w:val="0"/>
              <w:autoSpaceDN w:val="0"/>
              <w:adjustRightInd w:val="0"/>
              <w:spacing w:after="0" w:line="240" w:lineRule="auto"/>
              <w:rPr>
                <w:sz w:val="16"/>
                <w:szCs w:val="16"/>
              </w:rPr>
            </w:pPr>
            <w:r w:rsidRPr="00D275CF">
              <w:rPr>
                <w:sz w:val="16"/>
                <w:szCs w:val="16"/>
              </w:rPr>
              <w:t>Number of lymph nodes examined</w:t>
            </w:r>
            <w:r w:rsidR="00D275CF">
              <w:rPr>
                <w:sz w:val="16"/>
                <w:szCs w:val="16"/>
              </w:rPr>
              <w:t xml:space="preserve"> ____</w:t>
            </w:r>
            <w:r w:rsidR="00A94144">
              <w:rPr>
                <w:sz w:val="16"/>
                <w:szCs w:val="16"/>
              </w:rPr>
              <w:t>_</w:t>
            </w:r>
          </w:p>
          <w:p w14:paraId="17F45684" w14:textId="77777777" w:rsidR="00C32896" w:rsidRPr="00D275CF" w:rsidRDefault="00C32896" w:rsidP="00D275CF">
            <w:pPr>
              <w:pStyle w:val="ListParagraph"/>
              <w:numPr>
                <w:ilvl w:val="0"/>
                <w:numId w:val="13"/>
              </w:numPr>
              <w:autoSpaceDE w:val="0"/>
              <w:autoSpaceDN w:val="0"/>
              <w:adjustRightInd w:val="0"/>
              <w:spacing w:after="0" w:line="240" w:lineRule="auto"/>
              <w:ind w:left="203" w:hanging="203"/>
              <w:rPr>
                <w:sz w:val="16"/>
                <w:szCs w:val="16"/>
              </w:rPr>
            </w:pPr>
            <w:r w:rsidRPr="00D275CF">
              <w:rPr>
                <w:sz w:val="16"/>
                <w:szCs w:val="16"/>
              </w:rPr>
              <w:t>Not involved</w:t>
            </w:r>
          </w:p>
          <w:p w14:paraId="5B51DF26" w14:textId="13A7B802" w:rsidR="00C32896" w:rsidRPr="00D275CF" w:rsidRDefault="00C32896" w:rsidP="00D275CF">
            <w:pPr>
              <w:pStyle w:val="ListParagraph"/>
              <w:numPr>
                <w:ilvl w:val="0"/>
                <w:numId w:val="13"/>
              </w:numPr>
              <w:autoSpaceDE w:val="0"/>
              <w:autoSpaceDN w:val="0"/>
              <w:adjustRightInd w:val="0"/>
              <w:spacing w:after="0" w:line="240" w:lineRule="auto"/>
              <w:ind w:left="203" w:hanging="203"/>
              <w:rPr>
                <w:sz w:val="16"/>
                <w:szCs w:val="16"/>
              </w:rPr>
            </w:pPr>
            <w:r w:rsidRPr="00D275CF">
              <w:rPr>
                <w:sz w:val="16"/>
                <w:szCs w:val="16"/>
              </w:rPr>
              <w:t>Involved</w:t>
            </w:r>
          </w:p>
          <w:p w14:paraId="12C18CB7" w14:textId="71B6D592" w:rsidR="00C32896" w:rsidRPr="00D275CF" w:rsidRDefault="007614B1" w:rsidP="007614B1">
            <w:pPr>
              <w:pStyle w:val="ListParagraph"/>
              <w:autoSpaceDE w:val="0"/>
              <w:autoSpaceDN w:val="0"/>
              <w:adjustRightInd w:val="0"/>
              <w:spacing w:after="0" w:line="240" w:lineRule="auto"/>
              <w:ind w:left="203"/>
              <w:rPr>
                <w:sz w:val="16"/>
                <w:szCs w:val="16"/>
              </w:rPr>
            </w:pPr>
            <w:r>
              <w:rPr>
                <w:sz w:val="16"/>
                <w:szCs w:val="16"/>
              </w:rPr>
              <w:t>N</w:t>
            </w:r>
            <w:r w:rsidR="00C32896" w:rsidRPr="00D275CF">
              <w:rPr>
                <w:sz w:val="16"/>
                <w:szCs w:val="16"/>
              </w:rPr>
              <w:t>umber of involved lymph nodes</w:t>
            </w:r>
            <w:r w:rsidR="005579C4">
              <w:rPr>
                <w:sz w:val="16"/>
                <w:szCs w:val="16"/>
              </w:rPr>
              <w:t xml:space="preserve"> ____</w:t>
            </w:r>
          </w:p>
          <w:p w14:paraId="6200C1C3" w14:textId="17984743" w:rsidR="00D275CF" w:rsidRPr="00D275CF" w:rsidRDefault="00D275CF" w:rsidP="007614B1">
            <w:pPr>
              <w:pStyle w:val="ListParagraph"/>
              <w:numPr>
                <w:ilvl w:val="0"/>
                <w:numId w:val="13"/>
              </w:numPr>
              <w:autoSpaceDE w:val="0"/>
              <w:autoSpaceDN w:val="0"/>
              <w:adjustRightInd w:val="0"/>
              <w:spacing w:after="0" w:line="240" w:lineRule="auto"/>
              <w:ind w:left="463" w:hanging="203"/>
              <w:rPr>
                <w:sz w:val="16"/>
                <w:szCs w:val="16"/>
              </w:rPr>
            </w:pPr>
            <w:r w:rsidRPr="00D275CF">
              <w:rPr>
                <w:sz w:val="16"/>
                <w:szCs w:val="16"/>
              </w:rPr>
              <w:t xml:space="preserve">Number cannot be </w:t>
            </w:r>
            <w:proofErr w:type="gramStart"/>
            <w:r w:rsidRPr="00D275CF">
              <w:rPr>
                <w:sz w:val="16"/>
                <w:szCs w:val="16"/>
              </w:rPr>
              <w:t>determined</w:t>
            </w:r>
            <w:proofErr w:type="gramEnd"/>
          </w:p>
          <w:p w14:paraId="0C211434" w14:textId="03BACEE7" w:rsidR="003B7E72" w:rsidRPr="00D275CF" w:rsidRDefault="00D275CF" w:rsidP="007614B1">
            <w:pPr>
              <w:pStyle w:val="ListParagraph"/>
              <w:autoSpaceDE w:val="0"/>
              <w:autoSpaceDN w:val="0"/>
              <w:adjustRightInd w:val="0"/>
              <w:spacing w:after="0" w:line="240" w:lineRule="auto"/>
              <w:ind w:left="203"/>
              <w:rPr>
                <w:sz w:val="16"/>
                <w:szCs w:val="16"/>
              </w:rPr>
            </w:pPr>
            <w:r w:rsidRPr="00D275CF">
              <w:rPr>
                <w:sz w:val="16"/>
                <w:szCs w:val="16"/>
              </w:rPr>
              <w:t>Location of involved lymph nodes,</w:t>
            </w:r>
            <w:r w:rsidRPr="007614B1">
              <w:rPr>
                <w:i/>
                <w:iCs/>
                <w:sz w:val="16"/>
                <w:szCs w:val="16"/>
              </w:rPr>
              <w:t xml:space="preserve"> specify</w:t>
            </w:r>
          </w:p>
        </w:tc>
        <w:tc>
          <w:tcPr>
            <w:tcW w:w="7799" w:type="dxa"/>
            <w:shd w:val="clear" w:color="auto" w:fill="auto"/>
          </w:tcPr>
          <w:p w14:paraId="0306B2CB" w14:textId="1C9CC6B9" w:rsidR="003E54AD" w:rsidRPr="003E54AD" w:rsidRDefault="003E54AD" w:rsidP="003E54AD">
            <w:pPr>
              <w:pStyle w:val="NoSpacing"/>
              <w:rPr>
                <w:rFonts w:asciiTheme="minorHAnsi" w:hAnsiTheme="minorHAnsi" w:cs="Segoe UI"/>
                <w:sz w:val="16"/>
                <w:szCs w:val="16"/>
              </w:rPr>
            </w:pPr>
            <w:r w:rsidRPr="003E54AD">
              <w:rPr>
                <w:rFonts w:asciiTheme="minorHAnsi" w:hAnsiTheme="minorHAnsi" w:cs="Segoe UI"/>
                <w:sz w:val="16"/>
                <w:szCs w:val="16"/>
              </w:rPr>
              <w:t xml:space="preserve">As in most cancer types, lymph node status has historically been an important aspect of neuroblastoma staging (for the </w:t>
            </w:r>
            <w:r w:rsidRPr="003E54AD">
              <w:rPr>
                <w:sz w:val="16"/>
                <w:szCs w:val="16"/>
                <w:lang w:val="en-GB"/>
              </w:rPr>
              <w:t>International Neuroblastoma Staging System (</w:t>
            </w:r>
            <w:r w:rsidRPr="003E54AD">
              <w:rPr>
                <w:rFonts w:asciiTheme="minorHAnsi" w:hAnsiTheme="minorHAnsi" w:cs="Segoe UI"/>
                <w:sz w:val="16"/>
                <w:szCs w:val="16"/>
              </w:rPr>
              <w:t>INSS)</w:t>
            </w:r>
            <w:proofErr w:type="gramStart"/>
            <w:r w:rsidRPr="003E54AD">
              <w:rPr>
                <w:rFonts w:asciiTheme="minorHAnsi" w:hAnsiTheme="minorHAnsi" w:cs="Segoe UI"/>
                <w:sz w:val="16"/>
                <w:szCs w:val="16"/>
              </w:rPr>
              <w:t>), and</w:t>
            </w:r>
            <w:proofErr w:type="gramEnd"/>
            <w:r w:rsidRPr="003E54AD">
              <w:rPr>
                <w:rFonts w:asciiTheme="minorHAnsi" w:hAnsiTheme="minorHAnsi" w:cs="Segoe UI"/>
                <w:sz w:val="16"/>
                <w:szCs w:val="16"/>
              </w:rPr>
              <w:t xml:space="preserve"> is therefore </w:t>
            </w:r>
            <w:proofErr w:type="gramStart"/>
            <w:r w:rsidRPr="003E54AD">
              <w:rPr>
                <w:rFonts w:asciiTheme="minorHAnsi" w:hAnsiTheme="minorHAnsi" w:cs="Segoe UI"/>
                <w:sz w:val="16"/>
                <w:szCs w:val="16"/>
              </w:rPr>
              <w:t>regarded</w:t>
            </w:r>
            <w:proofErr w:type="gramEnd"/>
            <w:r w:rsidRPr="003E54AD">
              <w:rPr>
                <w:rFonts w:asciiTheme="minorHAnsi" w:hAnsiTheme="minorHAnsi" w:cs="Segoe UI"/>
                <w:sz w:val="16"/>
                <w:szCs w:val="16"/>
              </w:rPr>
              <w:t xml:space="preserve"> a core element in the reporting of these tumours. This includes </w:t>
            </w:r>
            <w:proofErr w:type="gramStart"/>
            <w:r w:rsidRPr="003E54AD">
              <w:rPr>
                <w:rFonts w:asciiTheme="minorHAnsi" w:hAnsiTheme="minorHAnsi" w:cs="Segoe UI"/>
                <w:sz w:val="16"/>
                <w:szCs w:val="16"/>
              </w:rPr>
              <w:t>whether or not</w:t>
            </w:r>
            <w:proofErr w:type="gramEnd"/>
            <w:r w:rsidRPr="003E54AD">
              <w:rPr>
                <w:rFonts w:asciiTheme="minorHAnsi" w:hAnsiTheme="minorHAnsi" w:cs="Segoe UI"/>
                <w:sz w:val="16"/>
                <w:szCs w:val="16"/>
              </w:rPr>
              <w:t xml:space="preserve"> such lymph nodes were submitted for pathological investigation, how many lymph nodes were submitted and from what location, and whether they harbored metastatic tumour or not. The INRGSS specifies that nodal status is not used to distinguish L1 from L2 disease and that positive locoregional lymph nodes are still compatible with L2 disease, in contrast to distal lymph node metastases that qualify as stage M.</w:t>
            </w:r>
            <w:r w:rsidRPr="003E54AD">
              <w:rPr>
                <w:rFonts w:asciiTheme="minorHAnsi" w:hAnsiTheme="minorHAnsi" w:cs="Segoe UI"/>
                <w:sz w:val="16"/>
                <w:szCs w:val="16"/>
              </w:rPr>
              <w:fldChar w:fldCharType="begin">
                <w:fldData xml:space="preserve">PEVuZE5vdGU+PENpdGU+PEF1dGhvcj5Nb25jbGFpcjwvQXV0aG9yPjxZZWFyPjIwMDk8L1llYXI+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</w:fldData>
              </w:fldChar>
            </w:r>
            <w:r w:rsidRPr="003E54AD">
              <w:rPr>
                <w:rFonts w:asciiTheme="minorHAnsi" w:hAnsiTheme="minorHAnsi" w:cs="Segoe UI"/>
                <w:sz w:val="16"/>
                <w:szCs w:val="16"/>
              </w:rPr>
              <w:instrText xml:space="preserve"> ADDIN EN.CITE </w:instrText>
            </w:r>
            <w:r w:rsidRPr="003E54AD">
              <w:rPr>
                <w:rFonts w:asciiTheme="minorHAnsi" w:hAnsiTheme="minorHAnsi" w:cs="Segoe UI"/>
                <w:sz w:val="16"/>
                <w:szCs w:val="16"/>
              </w:rPr>
              <w:fldChar w:fldCharType="begin">
                <w:fldData xml:space="preserve">PEVuZE5vdGU+PENpdGU+PEF1dGhvcj5Nb25jbGFpcjwvQXV0aG9yPjxZZWFyPjIwMDk8L1llYXI+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</w:fldData>
              </w:fldChar>
            </w:r>
            <w:r w:rsidRPr="003E54AD">
              <w:rPr>
                <w:rFonts w:asciiTheme="minorHAnsi" w:hAnsiTheme="minorHAnsi" w:cs="Segoe UI"/>
                <w:sz w:val="16"/>
                <w:szCs w:val="16"/>
              </w:rPr>
              <w:instrText xml:space="preserve"> ADDIN EN.CITE.DATA </w:instrText>
            </w:r>
            <w:r w:rsidRPr="003E54AD">
              <w:rPr>
                <w:rFonts w:asciiTheme="minorHAnsi" w:hAnsiTheme="minorHAnsi" w:cs="Segoe UI"/>
                <w:sz w:val="16"/>
                <w:szCs w:val="16"/>
              </w:rPr>
            </w:r>
            <w:r w:rsidRPr="003E54AD">
              <w:rPr>
                <w:rFonts w:asciiTheme="minorHAnsi" w:hAnsiTheme="minorHAnsi" w:cs="Segoe UI"/>
                <w:sz w:val="16"/>
                <w:szCs w:val="16"/>
              </w:rPr>
              <w:fldChar w:fldCharType="end"/>
            </w:r>
            <w:r w:rsidRPr="003E54AD">
              <w:rPr>
                <w:rFonts w:asciiTheme="minorHAnsi" w:hAnsiTheme="minorHAnsi" w:cs="Segoe UI"/>
                <w:sz w:val="16"/>
                <w:szCs w:val="16"/>
              </w:rPr>
            </w:r>
            <w:r w:rsidRPr="003E54AD">
              <w:rPr>
                <w:rFonts w:asciiTheme="minorHAnsi" w:hAnsiTheme="minorHAnsi" w:cs="Segoe UI"/>
                <w:sz w:val="16"/>
                <w:szCs w:val="16"/>
              </w:rPr>
              <w:fldChar w:fldCharType="separate"/>
            </w:r>
            <w:r w:rsidRPr="003E54AD">
              <w:rPr>
                <w:rFonts w:asciiTheme="minorHAnsi" w:hAnsiTheme="minorHAnsi" w:cs="Segoe UI"/>
                <w:noProof/>
                <w:sz w:val="16"/>
                <w:szCs w:val="16"/>
                <w:vertAlign w:val="superscript"/>
              </w:rPr>
              <w:t>1</w:t>
            </w:r>
            <w:r w:rsidRPr="003E54AD">
              <w:rPr>
                <w:rFonts w:asciiTheme="minorHAnsi" w:hAnsiTheme="minorHAnsi" w:cs="Segoe UI"/>
                <w:sz w:val="16"/>
                <w:szCs w:val="16"/>
              </w:rPr>
              <w:fldChar w:fldCharType="end"/>
            </w:r>
            <w:r w:rsidRPr="003E54AD">
              <w:rPr>
                <w:rFonts w:asciiTheme="minorHAnsi" w:hAnsiTheme="minorHAnsi" w:cs="Segoe UI"/>
                <w:sz w:val="16"/>
                <w:szCs w:val="16"/>
              </w:rPr>
              <w:t xml:space="preserve"> For instance, lower mediastinal nodes in combination with an upper abdominal primary tumour and a pelvic primary tumour with inguinal positive lymph nodes would both still be classified as stage L2 disease. It is evident from the above that close collaboration between surgeon and pathologist is crucial to arrive at the correct staging. Chemotherapeutic effect indicative of the prior presence of tumour within a lymph node, such as calcifications, hemosiderin-laden macrophages, or foci of acellular neuropil should be considered lymph node involvement by tumour. </w:t>
            </w:r>
          </w:p>
          <w:p w14:paraId="3305D3B7" w14:textId="77777777" w:rsidR="003E54AD" w:rsidRPr="003E54AD" w:rsidRDefault="003E54AD" w:rsidP="003E54AD">
            <w:pPr>
              <w:pStyle w:val="NoSpacing"/>
              <w:rPr>
                <w:rFonts w:asciiTheme="minorHAnsi" w:hAnsiTheme="minorHAnsi" w:cs="Segoe UI"/>
                <w:sz w:val="16"/>
                <w:szCs w:val="16"/>
              </w:rPr>
            </w:pPr>
          </w:p>
          <w:p w14:paraId="0197CF48" w14:textId="77777777" w:rsidR="003E54AD" w:rsidRDefault="003E54AD" w:rsidP="003E54AD">
            <w:pPr>
              <w:pStyle w:val="NoSpacing"/>
              <w:rPr>
                <w:rFonts w:asciiTheme="minorHAnsi" w:hAnsiTheme="minorHAnsi" w:cs="Segoe UI"/>
                <w:sz w:val="16"/>
                <w:szCs w:val="16"/>
              </w:rPr>
            </w:pPr>
            <w:r w:rsidRPr="003E54AD">
              <w:rPr>
                <w:rFonts w:asciiTheme="minorHAnsi" w:hAnsiTheme="minorHAnsi" w:cs="Segoe UI"/>
                <w:sz w:val="16"/>
                <w:szCs w:val="16"/>
              </w:rPr>
              <w:t>Although no pertinent literature currently exists on this subject, it might also be relevant to describe the histological aspect of lymph node metastases, in relation to the aspect of the primary tumour, specifying the degree of differentiation and of therapy effect. This, however, is not a requirement for this dataset.</w:t>
            </w:r>
          </w:p>
          <w:p w14:paraId="4CA6CBFB" w14:textId="77777777" w:rsidR="003E54AD" w:rsidRPr="003E54AD" w:rsidRDefault="003E54AD" w:rsidP="003E54AD">
            <w:pPr>
              <w:pStyle w:val="NoSpacing"/>
              <w:rPr>
                <w:rFonts w:asciiTheme="minorHAnsi" w:hAnsiTheme="minorHAnsi" w:cs="Segoe UI"/>
                <w:sz w:val="16"/>
                <w:szCs w:val="16"/>
              </w:rPr>
            </w:pPr>
          </w:p>
          <w:p w14:paraId="31A80666" w14:textId="77777777" w:rsidR="003E54AD" w:rsidRPr="003E54AD" w:rsidRDefault="003E54AD" w:rsidP="003E54AD">
            <w:pPr>
              <w:spacing w:after="0" w:line="240" w:lineRule="auto"/>
              <w:rPr>
                <w:b/>
                <w:bCs/>
                <w:sz w:val="16"/>
                <w:szCs w:val="16"/>
              </w:rPr>
            </w:pPr>
            <w:r w:rsidRPr="003E54AD">
              <w:rPr>
                <w:b/>
                <w:bCs/>
                <w:sz w:val="16"/>
                <w:szCs w:val="16"/>
              </w:rPr>
              <w:t>Reference</w:t>
            </w:r>
          </w:p>
          <w:p w14:paraId="6C10D373" w14:textId="3FF8AC8F" w:rsidR="003B7E72" w:rsidRPr="003E54AD" w:rsidRDefault="003E54AD" w:rsidP="00364167">
            <w:pPr>
              <w:pStyle w:val="EndNoteBibliography"/>
              <w:spacing w:after="100"/>
              <w:ind w:left="318" w:hanging="318"/>
              <w:rPr>
                <w:color w:val="000000"/>
                <w:sz w:val="16"/>
                <w:szCs w:val="16"/>
              </w:rPr>
            </w:pPr>
            <w:r w:rsidRPr="003E54AD">
              <w:rPr>
                <w:rFonts w:cs="Calibri"/>
                <w:sz w:val="16"/>
                <w:szCs w:val="16"/>
              </w:rPr>
              <w:fldChar w:fldCharType="begin"/>
            </w:r>
            <w:r w:rsidRPr="003E54AD">
              <w:rPr>
                <w:sz w:val="16"/>
                <w:szCs w:val="16"/>
              </w:rPr>
              <w:instrText xml:space="preserve"> ADDIN EN.REFLIST </w:instrText>
            </w:r>
            <w:r w:rsidRPr="003E54AD">
              <w:rPr>
                <w:rFonts w:cs="Calibri"/>
                <w:sz w:val="16"/>
                <w:szCs w:val="16"/>
              </w:rPr>
              <w:fldChar w:fldCharType="separate"/>
            </w:r>
            <w:r w:rsidRPr="003E54AD">
              <w:rPr>
                <w:sz w:val="16"/>
                <w:szCs w:val="16"/>
              </w:rPr>
              <w:t>1</w:t>
            </w:r>
            <w:r w:rsidRPr="003E54AD">
              <w:rPr>
                <w:sz w:val="16"/>
                <w:szCs w:val="16"/>
              </w:rPr>
              <w:tab/>
              <w:t xml:space="preserve">Monclair T, Brodeur GM, Ambros PF, Brisse HJ, Cecchetto G, Holmes K, Kaneko M, London WB, Matthay KK, Nuchtern JG, von Schweinitz D, Simon T, Cohn SL and Pearson AD (2009). The International Neuroblastoma Risk Group (INRG) staging system: an INRG Task Force report. </w:t>
            </w:r>
            <w:r w:rsidRPr="003E54AD">
              <w:rPr>
                <w:i/>
                <w:sz w:val="16"/>
                <w:szCs w:val="16"/>
              </w:rPr>
              <w:t>J Clin Oncol</w:t>
            </w:r>
            <w:r w:rsidRPr="003E54AD">
              <w:rPr>
                <w:sz w:val="16"/>
                <w:szCs w:val="16"/>
              </w:rPr>
              <w:t xml:space="preserve"> 27(2):298-303.</w:t>
            </w:r>
            <w:r>
              <w:rPr>
                <w:sz w:val="16"/>
                <w:szCs w:val="16"/>
              </w:rPr>
              <w:t xml:space="preserve"> </w:t>
            </w:r>
            <w:r w:rsidRPr="003E54AD">
              <w:rPr>
                <w:sz w:val="16"/>
                <w:szCs w:val="16"/>
              </w:rPr>
              <w:fldChar w:fldCharType="end"/>
            </w:r>
          </w:p>
        </w:tc>
        <w:tc>
          <w:tcPr>
            <w:tcW w:w="2098" w:type="dxa"/>
            <w:shd w:val="clear" w:color="auto" w:fill="auto"/>
          </w:tcPr>
          <w:p w14:paraId="5C8CC455" w14:textId="4E7ED706" w:rsidR="00014A87" w:rsidRPr="00C66205" w:rsidRDefault="00014A87" w:rsidP="003B7E72">
            <w:pPr>
              <w:autoSpaceDE w:val="0"/>
              <w:autoSpaceDN w:val="0"/>
              <w:adjustRightInd w:val="0"/>
              <w:spacing w:after="80" w:line="240" w:lineRule="auto"/>
              <w:rPr>
                <w:rFonts w:cstheme="minorHAnsi"/>
                <w:color w:val="221E1F"/>
                <w:sz w:val="16"/>
                <w:szCs w:val="16"/>
              </w:rPr>
            </w:pPr>
          </w:p>
        </w:tc>
      </w:tr>
      <w:tr w:rsidR="003B7E72" w:rsidRPr="00CC5E7C" w14:paraId="51AC3D72" w14:textId="77777777" w:rsidTr="005C42DF">
        <w:trPr>
          <w:trHeight w:val="456"/>
        </w:trPr>
        <w:tc>
          <w:tcPr>
            <w:tcW w:w="865" w:type="dxa"/>
            <w:shd w:val="clear" w:color="auto" w:fill="EEECE1" w:themeFill="background2"/>
          </w:tcPr>
          <w:p w14:paraId="1271FD86" w14:textId="236E663A" w:rsidR="003B7E72" w:rsidRDefault="00681986" w:rsidP="000D5F2C">
            <w:pPr>
              <w:spacing w:after="0" w:line="240" w:lineRule="auto"/>
              <w:rPr>
                <w:rFonts w:ascii="Calibri" w:hAnsi="Calibri"/>
                <w:sz w:val="16"/>
                <w:szCs w:val="16"/>
              </w:rPr>
            </w:pPr>
            <w:r>
              <w:rPr>
                <w:rFonts w:ascii="Calibri" w:hAnsi="Calibri"/>
                <w:sz w:val="16"/>
                <w:szCs w:val="16"/>
              </w:rPr>
              <w:t>Core</w:t>
            </w:r>
            <w:r w:rsidR="00AD03CA">
              <w:rPr>
                <w:rFonts w:ascii="Calibri" w:hAnsi="Calibri"/>
                <w:sz w:val="16"/>
                <w:szCs w:val="16"/>
              </w:rPr>
              <w:t xml:space="preserve"> and </w:t>
            </w:r>
            <w:proofErr w:type="gramStart"/>
            <w:r w:rsidR="00AD03CA">
              <w:rPr>
                <w:rFonts w:ascii="Calibri" w:hAnsi="Calibri"/>
                <w:sz w:val="16"/>
                <w:szCs w:val="16"/>
              </w:rPr>
              <w:t>Non-core</w:t>
            </w:r>
            <w:proofErr w:type="gramEnd"/>
          </w:p>
        </w:tc>
        <w:tc>
          <w:tcPr>
            <w:tcW w:w="1871" w:type="dxa"/>
            <w:shd w:val="clear" w:color="auto" w:fill="EEECE1" w:themeFill="background2"/>
          </w:tcPr>
          <w:p w14:paraId="3A17B640" w14:textId="3975AB12" w:rsidR="003B7E72" w:rsidRPr="00E67E33" w:rsidRDefault="00AD03CA" w:rsidP="003B7E72">
            <w:pPr>
              <w:spacing w:line="240" w:lineRule="auto"/>
              <w:rPr>
                <w:rFonts w:ascii="Calibri" w:hAnsi="Calibri"/>
                <w:bCs/>
                <w:sz w:val="16"/>
                <w:szCs w:val="16"/>
              </w:rPr>
            </w:pPr>
            <w:r w:rsidRPr="00AD03CA">
              <w:rPr>
                <w:rFonts w:ascii="Calibri" w:hAnsi="Calibri"/>
                <w:bCs/>
                <w:sz w:val="16"/>
                <w:szCs w:val="16"/>
              </w:rPr>
              <w:t>ANCILLARY STUDIES</w:t>
            </w:r>
          </w:p>
        </w:tc>
        <w:tc>
          <w:tcPr>
            <w:tcW w:w="2553" w:type="dxa"/>
            <w:shd w:val="clear" w:color="auto" w:fill="auto"/>
          </w:tcPr>
          <w:p w14:paraId="286AE699" w14:textId="77777777" w:rsidR="00583051" w:rsidRPr="00583051" w:rsidRDefault="00583051" w:rsidP="00583051">
            <w:pPr>
              <w:pStyle w:val="ListParagraph"/>
              <w:numPr>
                <w:ilvl w:val="0"/>
                <w:numId w:val="32"/>
              </w:numPr>
              <w:spacing w:after="0" w:line="240" w:lineRule="auto"/>
              <w:ind w:left="176" w:hanging="176"/>
              <w:rPr>
                <w:sz w:val="16"/>
                <w:szCs w:val="16"/>
              </w:rPr>
            </w:pPr>
            <w:r w:rsidRPr="00583051">
              <w:rPr>
                <w:sz w:val="16"/>
                <w:szCs w:val="16"/>
              </w:rPr>
              <w:t>Not performed</w:t>
            </w:r>
          </w:p>
          <w:p w14:paraId="17EEC1D7" w14:textId="77777777" w:rsidR="00583051" w:rsidRDefault="00583051" w:rsidP="00AA0D1F">
            <w:pPr>
              <w:pStyle w:val="ListParagraph"/>
              <w:numPr>
                <w:ilvl w:val="0"/>
                <w:numId w:val="32"/>
              </w:numPr>
              <w:spacing w:after="100" w:line="240" w:lineRule="auto"/>
              <w:ind w:left="176" w:hanging="176"/>
              <w:rPr>
                <w:sz w:val="16"/>
                <w:szCs w:val="16"/>
              </w:rPr>
            </w:pPr>
            <w:r w:rsidRPr="00583051">
              <w:rPr>
                <w:sz w:val="16"/>
                <w:szCs w:val="16"/>
              </w:rPr>
              <w:t>Performed</w:t>
            </w:r>
          </w:p>
          <w:p w14:paraId="4B7C2FC5" w14:textId="20F2D8FF" w:rsidR="00EE6DFF" w:rsidRPr="00EE6DFF" w:rsidRDefault="00EE6DFF" w:rsidP="00EE6DFF">
            <w:pPr>
              <w:pStyle w:val="ListParagraph"/>
              <w:spacing w:after="0" w:line="240" w:lineRule="auto"/>
              <w:ind w:left="176"/>
              <w:rPr>
                <w:b/>
                <w:bCs/>
                <w:sz w:val="16"/>
                <w:szCs w:val="16"/>
              </w:rPr>
            </w:pPr>
            <w:r w:rsidRPr="00EE6DFF">
              <w:rPr>
                <w:b/>
                <w:bCs/>
                <w:i/>
                <w:iCs/>
                <w:sz w:val="16"/>
                <w:szCs w:val="16"/>
              </w:rPr>
              <w:t>MYCN</w:t>
            </w:r>
            <w:r w:rsidRPr="00EE6DFF">
              <w:rPr>
                <w:b/>
                <w:bCs/>
                <w:sz w:val="16"/>
                <w:szCs w:val="16"/>
              </w:rPr>
              <w:t xml:space="preserve"> status</w:t>
            </w:r>
          </w:p>
          <w:p w14:paraId="57219315" w14:textId="77777777" w:rsidR="009B2180" w:rsidRPr="009B2180" w:rsidRDefault="009B2180" w:rsidP="009B2180">
            <w:pPr>
              <w:pStyle w:val="ListParagraph"/>
              <w:numPr>
                <w:ilvl w:val="0"/>
                <w:numId w:val="13"/>
              </w:numPr>
              <w:autoSpaceDE w:val="0"/>
              <w:autoSpaceDN w:val="0"/>
              <w:adjustRightInd w:val="0"/>
              <w:spacing w:after="0" w:line="240" w:lineRule="auto"/>
              <w:ind w:left="463" w:hanging="203"/>
              <w:rPr>
                <w:sz w:val="16"/>
                <w:szCs w:val="16"/>
              </w:rPr>
            </w:pPr>
            <w:r w:rsidRPr="009B2180">
              <w:rPr>
                <w:sz w:val="16"/>
                <w:szCs w:val="16"/>
              </w:rPr>
              <w:t>Not applicable</w:t>
            </w:r>
          </w:p>
          <w:p w14:paraId="3E145E00" w14:textId="77777777" w:rsidR="009B2180" w:rsidRPr="009B2180" w:rsidRDefault="009B2180" w:rsidP="009B2180">
            <w:pPr>
              <w:pStyle w:val="ListParagraph"/>
              <w:numPr>
                <w:ilvl w:val="0"/>
                <w:numId w:val="13"/>
              </w:numPr>
              <w:autoSpaceDE w:val="0"/>
              <w:autoSpaceDN w:val="0"/>
              <w:adjustRightInd w:val="0"/>
              <w:spacing w:after="0" w:line="240" w:lineRule="auto"/>
              <w:ind w:left="463" w:hanging="203"/>
              <w:rPr>
                <w:sz w:val="16"/>
                <w:szCs w:val="16"/>
              </w:rPr>
            </w:pPr>
            <w:r w:rsidRPr="009B2180">
              <w:rPr>
                <w:sz w:val="16"/>
                <w:szCs w:val="16"/>
              </w:rPr>
              <w:t xml:space="preserve">Cannot be </w:t>
            </w:r>
            <w:proofErr w:type="gramStart"/>
            <w:r w:rsidRPr="009B2180">
              <w:rPr>
                <w:sz w:val="16"/>
                <w:szCs w:val="16"/>
              </w:rPr>
              <w:t>determined</w:t>
            </w:r>
            <w:proofErr w:type="gramEnd"/>
          </w:p>
          <w:p w14:paraId="2E6709E1" w14:textId="77777777" w:rsidR="009B2180" w:rsidRPr="009B2180" w:rsidRDefault="009B2180" w:rsidP="009B2180">
            <w:pPr>
              <w:pStyle w:val="ListParagraph"/>
              <w:numPr>
                <w:ilvl w:val="0"/>
                <w:numId w:val="13"/>
              </w:numPr>
              <w:autoSpaceDE w:val="0"/>
              <w:autoSpaceDN w:val="0"/>
              <w:adjustRightInd w:val="0"/>
              <w:spacing w:after="0" w:line="240" w:lineRule="auto"/>
              <w:ind w:left="463" w:hanging="203"/>
              <w:rPr>
                <w:sz w:val="16"/>
                <w:szCs w:val="16"/>
              </w:rPr>
            </w:pPr>
            <w:r w:rsidRPr="009B2180">
              <w:rPr>
                <w:sz w:val="16"/>
                <w:szCs w:val="16"/>
              </w:rPr>
              <w:t>Pending</w:t>
            </w:r>
          </w:p>
          <w:p w14:paraId="41F2DB73" w14:textId="77777777" w:rsidR="009B2180" w:rsidRPr="009B2180" w:rsidRDefault="009B2180" w:rsidP="009B2180">
            <w:pPr>
              <w:pStyle w:val="ListParagraph"/>
              <w:numPr>
                <w:ilvl w:val="0"/>
                <w:numId w:val="13"/>
              </w:numPr>
              <w:autoSpaceDE w:val="0"/>
              <w:autoSpaceDN w:val="0"/>
              <w:adjustRightInd w:val="0"/>
              <w:spacing w:after="0" w:line="240" w:lineRule="auto"/>
              <w:ind w:left="463" w:hanging="203"/>
              <w:rPr>
                <w:sz w:val="16"/>
                <w:szCs w:val="16"/>
              </w:rPr>
            </w:pPr>
            <w:r w:rsidRPr="009B2180">
              <w:rPr>
                <w:sz w:val="16"/>
                <w:szCs w:val="16"/>
              </w:rPr>
              <w:t>Not amplified</w:t>
            </w:r>
          </w:p>
          <w:p w14:paraId="1CD99509" w14:textId="77777777" w:rsidR="009B2180" w:rsidRPr="009B2180" w:rsidRDefault="009B2180" w:rsidP="009B2180">
            <w:pPr>
              <w:pStyle w:val="ListParagraph"/>
              <w:numPr>
                <w:ilvl w:val="0"/>
                <w:numId w:val="13"/>
              </w:numPr>
              <w:autoSpaceDE w:val="0"/>
              <w:autoSpaceDN w:val="0"/>
              <w:adjustRightInd w:val="0"/>
              <w:spacing w:after="0" w:line="240" w:lineRule="auto"/>
              <w:ind w:left="463" w:hanging="203"/>
              <w:rPr>
                <w:sz w:val="16"/>
                <w:szCs w:val="16"/>
              </w:rPr>
            </w:pPr>
            <w:r w:rsidRPr="009B2180">
              <w:rPr>
                <w:sz w:val="16"/>
                <w:szCs w:val="16"/>
              </w:rPr>
              <w:t>Amplified</w:t>
            </w:r>
          </w:p>
          <w:p w14:paraId="1DCAB1ED" w14:textId="18D5C7E1" w:rsidR="00D308BA" w:rsidRPr="00AB57CA" w:rsidRDefault="009B2180" w:rsidP="00AB57CA">
            <w:pPr>
              <w:pStyle w:val="ListParagraph"/>
              <w:numPr>
                <w:ilvl w:val="0"/>
                <w:numId w:val="13"/>
              </w:numPr>
              <w:autoSpaceDE w:val="0"/>
              <w:autoSpaceDN w:val="0"/>
              <w:adjustRightInd w:val="0"/>
              <w:spacing w:after="0" w:line="240" w:lineRule="auto"/>
              <w:ind w:left="465" w:hanging="204"/>
              <w:rPr>
                <w:sz w:val="16"/>
                <w:szCs w:val="16"/>
              </w:rPr>
            </w:pPr>
            <w:r w:rsidRPr="009B2180">
              <w:rPr>
                <w:sz w:val="16"/>
                <w:szCs w:val="16"/>
              </w:rPr>
              <w:t>Gain</w:t>
            </w:r>
          </w:p>
          <w:p w14:paraId="45BFA722" w14:textId="1D6EBBA9" w:rsidR="009B2180" w:rsidRDefault="00957027" w:rsidP="00957027">
            <w:pPr>
              <w:pStyle w:val="ListParagraph"/>
              <w:spacing w:after="0" w:line="240" w:lineRule="auto"/>
              <w:ind w:left="176"/>
              <w:rPr>
                <w:b/>
                <w:bCs/>
                <w:sz w:val="16"/>
                <w:szCs w:val="16"/>
              </w:rPr>
            </w:pPr>
            <w:r w:rsidRPr="00957027">
              <w:rPr>
                <w:b/>
                <w:bCs/>
                <w:sz w:val="16"/>
                <w:szCs w:val="16"/>
              </w:rPr>
              <w:t>DNA content</w:t>
            </w:r>
          </w:p>
          <w:p w14:paraId="08ACB617" w14:textId="4EB00EFB" w:rsidR="0071375C" w:rsidRPr="0071375C" w:rsidRDefault="0071375C" w:rsidP="0071375C">
            <w:pPr>
              <w:pStyle w:val="ListParagraph"/>
              <w:numPr>
                <w:ilvl w:val="0"/>
                <w:numId w:val="39"/>
              </w:numPr>
              <w:autoSpaceDE w:val="0"/>
              <w:autoSpaceDN w:val="0"/>
              <w:adjustRightInd w:val="0"/>
              <w:spacing w:after="100" w:line="240" w:lineRule="auto"/>
              <w:ind w:left="322" w:hanging="142"/>
              <w:rPr>
                <w:rFonts w:cstheme="minorHAnsi"/>
                <w:color w:val="221E1F"/>
                <w:sz w:val="16"/>
                <w:szCs w:val="16"/>
              </w:rPr>
            </w:pPr>
            <w:r w:rsidRPr="0071375C">
              <w:rPr>
                <w:rFonts w:cstheme="minorHAnsi"/>
                <w:color w:val="221E1F"/>
                <w:sz w:val="16"/>
                <w:szCs w:val="16"/>
              </w:rPr>
              <w:t>DNA ploidy</w:t>
            </w:r>
          </w:p>
          <w:p w14:paraId="302A9F01" w14:textId="22949287" w:rsidR="0071375C" w:rsidRDefault="002C5F4F" w:rsidP="00957027">
            <w:pPr>
              <w:pStyle w:val="ListParagraph"/>
              <w:spacing w:after="0" w:line="240" w:lineRule="auto"/>
              <w:ind w:left="176"/>
              <w:rPr>
                <w:i/>
                <w:iCs/>
                <w:sz w:val="16"/>
                <w:szCs w:val="16"/>
              </w:rPr>
            </w:pPr>
            <w:r>
              <w:rPr>
                <w:i/>
                <w:iCs/>
                <w:sz w:val="16"/>
                <w:szCs w:val="16"/>
              </w:rPr>
              <w:t xml:space="preserve">    </w:t>
            </w:r>
            <w:r w:rsidR="0071375C" w:rsidRPr="0071375C">
              <w:rPr>
                <w:i/>
                <w:iCs/>
                <w:sz w:val="16"/>
                <w:szCs w:val="16"/>
              </w:rPr>
              <w:t>Record method</w:t>
            </w:r>
            <w:r w:rsidR="003B70BF">
              <w:rPr>
                <w:i/>
                <w:iCs/>
                <w:sz w:val="16"/>
                <w:szCs w:val="16"/>
              </w:rPr>
              <w:t xml:space="preserve"> __________</w:t>
            </w:r>
          </w:p>
          <w:p w14:paraId="708A8B7A" w14:textId="77777777" w:rsidR="009A7120" w:rsidRPr="009A7120" w:rsidRDefault="009A7120" w:rsidP="00725762">
            <w:pPr>
              <w:pStyle w:val="ListParagraph"/>
              <w:numPr>
                <w:ilvl w:val="0"/>
                <w:numId w:val="13"/>
              </w:numPr>
              <w:autoSpaceDE w:val="0"/>
              <w:autoSpaceDN w:val="0"/>
              <w:adjustRightInd w:val="0"/>
              <w:spacing w:after="0" w:line="240" w:lineRule="auto"/>
              <w:ind w:left="463" w:hanging="141"/>
              <w:rPr>
                <w:sz w:val="16"/>
                <w:szCs w:val="16"/>
              </w:rPr>
            </w:pPr>
            <w:r w:rsidRPr="009A7120">
              <w:rPr>
                <w:sz w:val="16"/>
                <w:szCs w:val="16"/>
              </w:rPr>
              <w:t>Results pending</w:t>
            </w:r>
          </w:p>
          <w:p w14:paraId="0E15AB5A" w14:textId="77777777" w:rsidR="009A7120" w:rsidRPr="009A7120" w:rsidRDefault="009A7120" w:rsidP="00725762">
            <w:pPr>
              <w:pStyle w:val="ListParagraph"/>
              <w:numPr>
                <w:ilvl w:val="0"/>
                <w:numId w:val="13"/>
              </w:numPr>
              <w:autoSpaceDE w:val="0"/>
              <w:autoSpaceDN w:val="0"/>
              <w:adjustRightInd w:val="0"/>
              <w:spacing w:after="0" w:line="240" w:lineRule="auto"/>
              <w:ind w:left="463" w:hanging="141"/>
              <w:rPr>
                <w:sz w:val="16"/>
                <w:szCs w:val="16"/>
              </w:rPr>
            </w:pPr>
            <w:r w:rsidRPr="009A7120">
              <w:rPr>
                <w:sz w:val="16"/>
                <w:szCs w:val="16"/>
              </w:rPr>
              <w:t>DNA index 1.0 (diploid)</w:t>
            </w:r>
          </w:p>
          <w:p w14:paraId="705B620D" w14:textId="77777777" w:rsidR="009A7120" w:rsidRPr="009A7120" w:rsidRDefault="009A7120" w:rsidP="00725762">
            <w:pPr>
              <w:pStyle w:val="ListParagraph"/>
              <w:numPr>
                <w:ilvl w:val="0"/>
                <w:numId w:val="13"/>
              </w:numPr>
              <w:autoSpaceDE w:val="0"/>
              <w:autoSpaceDN w:val="0"/>
              <w:adjustRightInd w:val="0"/>
              <w:spacing w:after="0" w:line="240" w:lineRule="auto"/>
              <w:ind w:left="463" w:hanging="141"/>
              <w:rPr>
                <w:sz w:val="16"/>
                <w:szCs w:val="16"/>
              </w:rPr>
            </w:pPr>
            <w:r w:rsidRPr="009A7120">
              <w:rPr>
                <w:sz w:val="16"/>
                <w:szCs w:val="16"/>
              </w:rPr>
              <w:t>DNA index &gt;1.0 (</w:t>
            </w:r>
            <w:proofErr w:type="spellStart"/>
            <w:r w:rsidRPr="009A7120">
              <w:rPr>
                <w:sz w:val="16"/>
                <w:szCs w:val="16"/>
              </w:rPr>
              <w:t>hyperdiploid</w:t>
            </w:r>
            <w:proofErr w:type="spellEnd"/>
            <w:r w:rsidRPr="009A7120">
              <w:rPr>
                <w:sz w:val="16"/>
                <w:szCs w:val="16"/>
              </w:rPr>
              <w:t>)</w:t>
            </w:r>
          </w:p>
          <w:p w14:paraId="4EAD7557" w14:textId="1BD34900" w:rsidR="009A7120" w:rsidRPr="009A7120" w:rsidRDefault="009A7120" w:rsidP="00725762">
            <w:pPr>
              <w:pStyle w:val="ListParagraph"/>
              <w:numPr>
                <w:ilvl w:val="0"/>
                <w:numId w:val="13"/>
              </w:numPr>
              <w:autoSpaceDE w:val="0"/>
              <w:autoSpaceDN w:val="0"/>
              <w:adjustRightInd w:val="0"/>
              <w:spacing w:after="0" w:line="240" w:lineRule="auto"/>
              <w:ind w:left="463" w:hanging="141"/>
              <w:rPr>
                <w:sz w:val="16"/>
                <w:szCs w:val="16"/>
              </w:rPr>
            </w:pPr>
            <w:r w:rsidRPr="009A7120">
              <w:rPr>
                <w:sz w:val="16"/>
                <w:szCs w:val="16"/>
              </w:rPr>
              <w:t xml:space="preserve">DNA index, </w:t>
            </w:r>
            <w:r w:rsidRPr="00725762">
              <w:rPr>
                <w:i/>
                <w:iCs/>
                <w:sz w:val="16"/>
                <w:szCs w:val="16"/>
              </w:rPr>
              <w:t>specify value</w:t>
            </w:r>
            <w:r w:rsidR="00ED7FA9">
              <w:rPr>
                <w:i/>
                <w:iCs/>
                <w:sz w:val="16"/>
                <w:szCs w:val="16"/>
              </w:rPr>
              <w:t xml:space="preserve"> ___</w:t>
            </w:r>
          </w:p>
          <w:p w14:paraId="3C152C56" w14:textId="0AC3EB69" w:rsidR="009A7120" w:rsidRPr="00725762" w:rsidRDefault="008D423C" w:rsidP="00725762">
            <w:pPr>
              <w:spacing w:after="0" w:line="240" w:lineRule="auto"/>
              <w:rPr>
                <w:i/>
                <w:iCs/>
                <w:sz w:val="16"/>
                <w:szCs w:val="16"/>
              </w:rPr>
            </w:pPr>
            <w:r>
              <w:rPr>
                <w:i/>
                <w:iCs/>
                <w:sz w:val="16"/>
                <w:szCs w:val="16"/>
              </w:rPr>
              <w:t xml:space="preserve">  </w:t>
            </w:r>
            <w:r w:rsidR="00725762" w:rsidRPr="00725762">
              <w:rPr>
                <w:i/>
                <w:iCs/>
                <w:sz w:val="16"/>
                <w:szCs w:val="16"/>
              </w:rPr>
              <w:t>AND/OR</w:t>
            </w:r>
          </w:p>
          <w:p w14:paraId="5D61325F" w14:textId="787CE5B3" w:rsidR="008D423C" w:rsidRPr="0071375C" w:rsidRDefault="008D423C" w:rsidP="008D423C">
            <w:pPr>
              <w:pStyle w:val="ListParagraph"/>
              <w:numPr>
                <w:ilvl w:val="0"/>
                <w:numId w:val="39"/>
              </w:numPr>
              <w:autoSpaceDE w:val="0"/>
              <w:autoSpaceDN w:val="0"/>
              <w:adjustRightInd w:val="0"/>
              <w:spacing w:after="100" w:line="240" w:lineRule="auto"/>
              <w:ind w:left="322" w:hanging="142"/>
              <w:rPr>
                <w:rFonts w:cstheme="minorHAnsi"/>
                <w:color w:val="221E1F"/>
                <w:sz w:val="16"/>
                <w:szCs w:val="16"/>
              </w:rPr>
            </w:pPr>
            <w:r>
              <w:rPr>
                <w:rFonts w:cstheme="minorHAnsi"/>
                <w:color w:val="221E1F"/>
                <w:sz w:val="16"/>
                <w:szCs w:val="16"/>
              </w:rPr>
              <w:t>CNV</w:t>
            </w:r>
          </w:p>
          <w:p w14:paraId="74D654CE" w14:textId="1F0592A3" w:rsidR="008D423C" w:rsidRDefault="008D423C" w:rsidP="008D423C">
            <w:pPr>
              <w:pStyle w:val="ListParagraph"/>
              <w:spacing w:after="0" w:line="240" w:lineRule="auto"/>
              <w:ind w:left="176"/>
              <w:rPr>
                <w:i/>
                <w:iCs/>
                <w:sz w:val="16"/>
                <w:szCs w:val="16"/>
              </w:rPr>
            </w:pPr>
            <w:r>
              <w:rPr>
                <w:i/>
                <w:iCs/>
                <w:sz w:val="16"/>
                <w:szCs w:val="16"/>
              </w:rPr>
              <w:t xml:space="preserve">    </w:t>
            </w:r>
            <w:r w:rsidRPr="0071375C">
              <w:rPr>
                <w:i/>
                <w:iCs/>
                <w:sz w:val="16"/>
                <w:szCs w:val="16"/>
              </w:rPr>
              <w:t>Record method</w:t>
            </w:r>
            <w:r w:rsidR="00ED7FA9">
              <w:rPr>
                <w:i/>
                <w:iCs/>
                <w:sz w:val="16"/>
                <w:szCs w:val="16"/>
              </w:rPr>
              <w:t xml:space="preserve"> _________</w:t>
            </w:r>
          </w:p>
          <w:p w14:paraId="65BEA161" w14:textId="081F9C1A" w:rsidR="009A7120" w:rsidRDefault="00303721" w:rsidP="00957027">
            <w:pPr>
              <w:pStyle w:val="ListParagraph"/>
              <w:spacing w:after="0" w:line="240" w:lineRule="auto"/>
              <w:ind w:left="176"/>
              <w:rPr>
                <w:i/>
                <w:iCs/>
                <w:sz w:val="16"/>
                <w:szCs w:val="16"/>
              </w:rPr>
            </w:pPr>
            <w:r>
              <w:rPr>
                <w:i/>
                <w:iCs/>
                <w:sz w:val="16"/>
                <w:szCs w:val="16"/>
              </w:rPr>
              <w:t xml:space="preserve">    </w:t>
            </w:r>
            <w:r w:rsidR="00D308BA" w:rsidRPr="00D308BA">
              <w:rPr>
                <w:i/>
                <w:iCs/>
                <w:sz w:val="16"/>
                <w:szCs w:val="16"/>
              </w:rPr>
              <w:t xml:space="preserve">Record </w:t>
            </w:r>
            <w:r>
              <w:rPr>
                <w:i/>
                <w:iCs/>
                <w:sz w:val="16"/>
                <w:szCs w:val="16"/>
              </w:rPr>
              <w:t>result</w:t>
            </w:r>
            <w:r w:rsidR="000C6CD0">
              <w:rPr>
                <w:i/>
                <w:iCs/>
                <w:sz w:val="16"/>
                <w:szCs w:val="16"/>
              </w:rPr>
              <w:t xml:space="preserve"> __________</w:t>
            </w:r>
          </w:p>
          <w:p w14:paraId="2054C95A" w14:textId="320EECB5" w:rsidR="00615FA5" w:rsidRPr="009C06FA" w:rsidRDefault="00303721" w:rsidP="009C06FA">
            <w:pPr>
              <w:pStyle w:val="ListParagraph"/>
              <w:numPr>
                <w:ilvl w:val="0"/>
                <w:numId w:val="13"/>
              </w:numPr>
              <w:autoSpaceDE w:val="0"/>
              <w:autoSpaceDN w:val="0"/>
              <w:adjustRightInd w:val="0"/>
              <w:spacing w:after="100" w:line="240" w:lineRule="auto"/>
              <w:ind w:left="465" w:hanging="142"/>
              <w:rPr>
                <w:sz w:val="16"/>
                <w:szCs w:val="16"/>
              </w:rPr>
            </w:pPr>
            <w:r w:rsidRPr="00303721">
              <w:rPr>
                <w:sz w:val="16"/>
                <w:szCs w:val="16"/>
              </w:rPr>
              <w:t>Results pending</w:t>
            </w:r>
          </w:p>
          <w:p w14:paraId="16D3294C" w14:textId="765C8915" w:rsidR="004404D3" w:rsidRDefault="004404D3" w:rsidP="00755577">
            <w:pPr>
              <w:autoSpaceDE w:val="0"/>
              <w:autoSpaceDN w:val="0"/>
              <w:adjustRightInd w:val="0"/>
              <w:spacing w:after="100" w:line="240" w:lineRule="auto"/>
              <w:rPr>
                <w:rFonts w:cstheme="minorHAnsi"/>
                <w:b/>
                <w:bCs/>
                <w:color w:val="808080" w:themeColor="background1" w:themeShade="80"/>
                <w:sz w:val="16"/>
                <w:szCs w:val="16"/>
              </w:rPr>
            </w:pPr>
            <w:r w:rsidRPr="004404D3">
              <w:rPr>
                <w:rFonts w:cstheme="minorHAnsi"/>
                <w:b/>
                <w:bCs/>
                <w:color w:val="808080" w:themeColor="background1" w:themeShade="80"/>
                <w:sz w:val="16"/>
                <w:szCs w:val="16"/>
              </w:rPr>
              <w:lastRenderedPageBreak/>
              <w:t xml:space="preserve">Immunohistochemistry, </w:t>
            </w:r>
            <w:r w:rsidRPr="009C06FA">
              <w:rPr>
                <w:rFonts w:cstheme="minorHAnsi"/>
                <w:b/>
                <w:bCs/>
                <w:i/>
                <w:iCs/>
                <w:color w:val="808080" w:themeColor="background1" w:themeShade="80"/>
                <w:sz w:val="16"/>
                <w:szCs w:val="16"/>
              </w:rPr>
              <w:t>specify antibodies and</w:t>
            </w:r>
            <w:r w:rsidR="00755577" w:rsidRPr="009C06FA">
              <w:rPr>
                <w:rFonts w:cstheme="minorHAnsi"/>
                <w:b/>
                <w:bCs/>
                <w:i/>
                <w:iCs/>
                <w:color w:val="808080" w:themeColor="background1" w:themeShade="80"/>
                <w:sz w:val="16"/>
                <w:szCs w:val="16"/>
              </w:rPr>
              <w:t xml:space="preserve"> </w:t>
            </w:r>
            <w:proofErr w:type="gramStart"/>
            <w:r w:rsidRPr="009C06FA">
              <w:rPr>
                <w:rFonts w:cstheme="minorHAnsi"/>
                <w:b/>
                <w:bCs/>
                <w:i/>
                <w:iCs/>
                <w:color w:val="808080" w:themeColor="background1" w:themeShade="80"/>
                <w:sz w:val="16"/>
                <w:szCs w:val="16"/>
              </w:rPr>
              <w:t>results</w:t>
            </w:r>
            <w:proofErr w:type="gramEnd"/>
            <w:r w:rsidRPr="009C06FA">
              <w:rPr>
                <w:rFonts w:cstheme="minorHAnsi"/>
                <w:b/>
                <w:bCs/>
                <w:i/>
                <w:iCs/>
                <w:color w:val="808080" w:themeColor="background1" w:themeShade="80"/>
                <w:sz w:val="16"/>
                <w:szCs w:val="16"/>
              </w:rPr>
              <w:t xml:space="preserve"> </w:t>
            </w:r>
          </w:p>
          <w:p w14:paraId="706CD117" w14:textId="63E4C3A9" w:rsidR="004404D3" w:rsidRDefault="004404D3" w:rsidP="00755577">
            <w:pPr>
              <w:autoSpaceDE w:val="0"/>
              <w:autoSpaceDN w:val="0"/>
              <w:adjustRightInd w:val="0"/>
              <w:spacing w:after="100" w:line="240" w:lineRule="auto"/>
              <w:rPr>
                <w:rFonts w:cstheme="minorHAnsi"/>
                <w:b/>
                <w:bCs/>
                <w:color w:val="808080" w:themeColor="background1" w:themeShade="80"/>
                <w:sz w:val="16"/>
                <w:szCs w:val="16"/>
              </w:rPr>
            </w:pPr>
            <w:r w:rsidRPr="004404D3">
              <w:rPr>
                <w:rFonts w:cstheme="minorHAnsi"/>
                <w:b/>
                <w:bCs/>
                <w:color w:val="808080" w:themeColor="background1" w:themeShade="80"/>
                <w:sz w:val="16"/>
                <w:szCs w:val="16"/>
              </w:rPr>
              <w:t xml:space="preserve">Other (e.g., ALK), </w:t>
            </w:r>
            <w:r w:rsidRPr="009C06FA">
              <w:rPr>
                <w:rFonts w:cstheme="minorHAnsi"/>
                <w:b/>
                <w:bCs/>
                <w:i/>
                <w:iCs/>
                <w:color w:val="808080" w:themeColor="background1" w:themeShade="80"/>
                <w:sz w:val="16"/>
                <w:szCs w:val="16"/>
              </w:rPr>
              <w:t>record test(s), methodology</w:t>
            </w:r>
            <w:r w:rsidR="00755577" w:rsidRPr="009C06FA">
              <w:rPr>
                <w:rFonts w:cstheme="minorHAnsi"/>
                <w:b/>
                <w:bCs/>
                <w:i/>
                <w:iCs/>
                <w:color w:val="808080" w:themeColor="background1" w:themeShade="80"/>
                <w:sz w:val="16"/>
                <w:szCs w:val="16"/>
              </w:rPr>
              <w:t xml:space="preserve"> </w:t>
            </w:r>
            <w:r w:rsidRPr="009C06FA">
              <w:rPr>
                <w:rFonts w:cstheme="minorHAnsi"/>
                <w:b/>
                <w:bCs/>
                <w:i/>
                <w:iCs/>
                <w:color w:val="808080" w:themeColor="background1" w:themeShade="80"/>
                <w:sz w:val="16"/>
                <w:szCs w:val="16"/>
              </w:rPr>
              <w:t>and results</w:t>
            </w:r>
          </w:p>
          <w:p w14:paraId="3AB79469" w14:textId="2DAC8F7D" w:rsidR="00FB6373" w:rsidRPr="00FB6373" w:rsidRDefault="004404D3" w:rsidP="004404D3">
            <w:pPr>
              <w:autoSpaceDE w:val="0"/>
              <w:autoSpaceDN w:val="0"/>
              <w:adjustRightInd w:val="0"/>
              <w:spacing w:after="0" w:line="240" w:lineRule="auto"/>
              <w:rPr>
                <w:rFonts w:cstheme="minorHAnsi"/>
                <w:color w:val="808080" w:themeColor="background1" w:themeShade="80"/>
                <w:sz w:val="16"/>
                <w:szCs w:val="16"/>
              </w:rPr>
            </w:pPr>
            <w:r>
              <w:rPr>
                <w:rFonts w:cstheme="minorHAnsi"/>
                <w:b/>
                <w:bCs/>
                <w:color w:val="808080" w:themeColor="background1" w:themeShade="80"/>
                <w:sz w:val="16"/>
                <w:szCs w:val="16"/>
              </w:rPr>
              <w:t>Repr</w:t>
            </w:r>
            <w:r w:rsidR="00FB6373" w:rsidRPr="00FB6373">
              <w:rPr>
                <w:rFonts w:cstheme="minorHAnsi"/>
                <w:b/>
                <w:bCs/>
                <w:color w:val="808080" w:themeColor="background1" w:themeShade="80"/>
                <w:sz w:val="16"/>
                <w:szCs w:val="16"/>
              </w:rPr>
              <w:t>esentative blocks for ancillary studies</w:t>
            </w:r>
            <w:r w:rsidR="00FB6373" w:rsidRPr="00FB6373">
              <w:rPr>
                <w:rFonts w:cstheme="minorHAnsi"/>
                <w:color w:val="808080" w:themeColor="background1" w:themeShade="80"/>
                <w:sz w:val="16"/>
                <w:szCs w:val="16"/>
              </w:rPr>
              <w:t xml:space="preserve">, </w:t>
            </w:r>
            <w:r w:rsidR="00FB6373" w:rsidRPr="00462EF2">
              <w:rPr>
                <w:rFonts w:cstheme="minorHAnsi"/>
                <w:i/>
                <w:iCs/>
                <w:color w:val="808080" w:themeColor="background1" w:themeShade="80"/>
                <w:sz w:val="16"/>
                <w:szCs w:val="16"/>
              </w:rPr>
              <w:t>specify those blocks best representing tumour and/or normal tissue for further study</w:t>
            </w:r>
          </w:p>
        </w:tc>
        <w:tc>
          <w:tcPr>
            <w:tcW w:w="7799" w:type="dxa"/>
            <w:shd w:val="clear" w:color="auto" w:fill="auto"/>
          </w:tcPr>
          <w:p w14:paraId="2C8DB3D2" w14:textId="77777777" w:rsidR="002928DD" w:rsidRPr="002928DD" w:rsidRDefault="002928DD" w:rsidP="002928DD">
            <w:pPr>
              <w:spacing w:after="0" w:line="240" w:lineRule="auto"/>
              <w:rPr>
                <w:rFonts w:cstheme="minorHAnsi"/>
                <w:iCs/>
                <w:sz w:val="16"/>
                <w:szCs w:val="16"/>
              </w:rPr>
            </w:pPr>
            <w:r w:rsidRPr="002928DD">
              <w:rPr>
                <w:rFonts w:cstheme="minorHAnsi"/>
                <w:b/>
                <w:bCs/>
                <w:i/>
                <w:sz w:val="16"/>
                <w:szCs w:val="16"/>
              </w:rPr>
              <w:lastRenderedPageBreak/>
              <w:t>MYCN</w:t>
            </w:r>
            <w:r w:rsidRPr="002928DD">
              <w:rPr>
                <w:rFonts w:cstheme="minorHAnsi"/>
                <w:i/>
                <w:sz w:val="16"/>
                <w:szCs w:val="16"/>
              </w:rPr>
              <w:t xml:space="preserve">: MYCN </w:t>
            </w:r>
            <w:r w:rsidRPr="002928DD">
              <w:rPr>
                <w:rFonts w:cstheme="minorHAnsi"/>
                <w:iCs/>
                <w:sz w:val="16"/>
                <w:szCs w:val="16"/>
              </w:rPr>
              <w:t xml:space="preserve">amplification is the single most important prognostic marker in </w:t>
            </w:r>
            <w:proofErr w:type="spellStart"/>
            <w:r w:rsidRPr="002928DD">
              <w:rPr>
                <w:rFonts w:cstheme="minorHAnsi"/>
                <w:iCs/>
                <w:sz w:val="16"/>
                <w:szCs w:val="16"/>
              </w:rPr>
              <w:t>neuroblastic</w:t>
            </w:r>
            <w:proofErr w:type="spellEnd"/>
            <w:r w:rsidRPr="002928DD">
              <w:rPr>
                <w:rFonts w:cstheme="minorHAnsi"/>
                <w:iCs/>
                <w:sz w:val="16"/>
                <w:szCs w:val="16"/>
              </w:rPr>
              <w:t xml:space="preserve"> tumours and is associated with poorly differentiated or undifferentiated tumours with high MKI.</w:t>
            </w:r>
            <w:r w:rsidRPr="002928DD">
              <w:rPr>
                <w:rFonts w:cstheme="minorHAnsi"/>
                <w:iCs/>
                <w:sz w:val="16"/>
                <w:szCs w:val="16"/>
              </w:rPr>
              <w:fldChar w:fldCharType="begin">
                <w:fldData xml:space="preserve">PEVuZE5vdGU+PENpdGU+PEF1dGhvcj5Hb3RvPC9BdXRob3I+PFllYXI+MjAwMTwvWWVhcj48UmVj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</w:fldData>
              </w:fldChar>
            </w:r>
            <w:r w:rsidRPr="002928DD">
              <w:rPr>
                <w:rFonts w:cstheme="minorHAnsi"/>
                <w:iCs/>
                <w:sz w:val="16"/>
                <w:szCs w:val="16"/>
              </w:rPr>
              <w:instrText xml:space="preserve"> ADDIN EN.CITE </w:instrText>
            </w:r>
            <w:r w:rsidRPr="002928DD">
              <w:rPr>
                <w:rFonts w:cstheme="minorHAnsi"/>
                <w:iCs/>
                <w:sz w:val="16"/>
                <w:szCs w:val="16"/>
              </w:rPr>
              <w:fldChar w:fldCharType="begin">
                <w:fldData xml:space="preserve">PEVuZE5vdGU+PENpdGU+PEF1dGhvcj5Hb3RvPC9BdXRob3I+PFllYXI+MjAwMTwvWWVhcj48UmVj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</w:fldData>
              </w:fldChar>
            </w:r>
            <w:r w:rsidRPr="002928DD">
              <w:rPr>
                <w:rFonts w:cstheme="minorHAnsi"/>
                <w:iCs/>
                <w:sz w:val="16"/>
                <w:szCs w:val="16"/>
              </w:rPr>
              <w:instrText xml:space="preserve"> ADDIN EN.CITE.DATA </w:instrText>
            </w:r>
            <w:r w:rsidRPr="002928DD">
              <w:rPr>
                <w:rFonts w:cstheme="minorHAnsi"/>
                <w:iCs/>
                <w:sz w:val="16"/>
                <w:szCs w:val="16"/>
              </w:rPr>
            </w:r>
            <w:r w:rsidRPr="002928DD">
              <w:rPr>
                <w:rFonts w:cstheme="minorHAnsi"/>
                <w:iCs/>
                <w:sz w:val="16"/>
                <w:szCs w:val="16"/>
              </w:rPr>
              <w:fldChar w:fldCharType="end"/>
            </w:r>
            <w:r w:rsidRPr="002928DD">
              <w:rPr>
                <w:rFonts w:cstheme="minorHAnsi"/>
                <w:iCs/>
                <w:sz w:val="16"/>
                <w:szCs w:val="16"/>
              </w:rPr>
            </w:r>
            <w:r w:rsidRPr="002928DD">
              <w:rPr>
                <w:rFonts w:cstheme="minorHAnsi"/>
                <w:iCs/>
                <w:sz w:val="16"/>
                <w:szCs w:val="16"/>
              </w:rPr>
              <w:fldChar w:fldCharType="separate"/>
            </w:r>
            <w:r w:rsidRPr="002928DD">
              <w:rPr>
                <w:rFonts w:cstheme="minorHAnsi"/>
                <w:iCs/>
                <w:noProof/>
                <w:sz w:val="16"/>
                <w:szCs w:val="16"/>
                <w:vertAlign w:val="superscript"/>
              </w:rPr>
              <w:t>1</w:t>
            </w:r>
            <w:r w:rsidRPr="002928DD">
              <w:rPr>
                <w:rFonts w:cstheme="minorHAnsi"/>
                <w:iCs/>
                <w:sz w:val="16"/>
                <w:szCs w:val="16"/>
              </w:rPr>
              <w:fldChar w:fldCharType="end"/>
            </w:r>
            <w:r w:rsidRPr="002928DD">
              <w:rPr>
                <w:rFonts w:cstheme="minorHAnsi"/>
                <w:iCs/>
                <w:sz w:val="16"/>
                <w:szCs w:val="16"/>
              </w:rPr>
              <w:t xml:space="preserve"> </w:t>
            </w:r>
            <w:r w:rsidRPr="002928DD">
              <w:rPr>
                <w:rFonts w:cstheme="minorHAnsi"/>
                <w:i/>
                <w:sz w:val="16"/>
                <w:szCs w:val="16"/>
              </w:rPr>
              <w:t>MYCN</w:t>
            </w:r>
            <w:r w:rsidRPr="002928DD">
              <w:rPr>
                <w:rFonts w:cstheme="minorHAnsi"/>
                <w:iCs/>
                <w:sz w:val="16"/>
                <w:szCs w:val="16"/>
              </w:rPr>
              <w:t xml:space="preserve"> is a proto-oncogene which inhibits cell differentiation and promotes division and apoptosis, biologic activities which correlate well with the histologic features (high MKI) often seen in </w:t>
            </w:r>
            <w:r w:rsidRPr="002928DD">
              <w:rPr>
                <w:rFonts w:cstheme="minorHAnsi"/>
                <w:i/>
                <w:sz w:val="16"/>
                <w:szCs w:val="16"/>
              </w:rPr>
              <w:t>MYCN</w:t>
            </w:r>
            <w:r w:rsidRPr="002928DD">
              <w:rPr>
                <w:rFonts w:cstheme="minorHAnsi"/>
                <w:iCs/>
                <w:sz w:val="16"/>
                <w:szCs w:val="16"/>
              </w:rPr>
              <w:t xml:space="preserve">-amplified tumours. Additionally, large prominent nucleoli within tumour cells (‘bull’s eye nucleoli’) are associated with </w:t>
            </w:r>
            <w:r w:rsidRPr="002928DD">
              <w:rPr>
                <w:rFonts w:cstheme="minorHAnsi"/>
                <w:i/>
                <w:sz w:val="16"/>
                <w:szCs w:val="16"/>
              </w:rPr>
              <w:t>MYCN</w:t>
            </w:r>
            <w:r w:rsidRPr="002928DD">
              <w:rPr>
                <w:rFonts w:cstheme="minorHAnsi"/>
                <w:iCs/>
                <w:sz w:val="16"/>
                <w:szCs w:val="16"/>
              </w:rPr>
              <w:t xml:space="preserve"> amplification.</w:t>
            </w:r>
            <w:r w:rsidRPr="002928DD">
              <w:rPr>
                <w:rFonts w:cstheme="minorHAnsi"/>
                <w:iCs/>
                <w:sz w:val="16"/>
                <w:szCs w:val="16"/>
              </w:rPr>
              <w:fldChar w:fldCharType="begin">
                <w:fldData xml:space="preserve">PEVuZE5vdGU+PENpdGU+PEF1dGhvcj5TdWdhbnVtYTwvQXV0aG9yPjxZZWFyPjIwMTM8L1llYXI+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==
</w:fldData>
              </w:fldChar>
            </w:r>
            <w:r w:rsidRPr="002928DD">
              <w:rPr>
                <w:rFonts w:cstheme="minorHAnsi"/>
                <w:iCs/>
                <w:sz w:val="16"/>
                <w:szCs w:val="16"/>
              </w:rPr>
              <w:instrText xml:space="preserve"> ADDIN EN.CITE </w:instrText>
            </w:r>
            <w:r w:rsidRPr="002928DD">
              <w:rPr>
                <w:rFonts w:cstheme="minorHAnsi"/>
                <w:iCs/>
                <w:sz w:val="16"/>
                <w:szCs w:val="16"/>
              </w:rPr>
              <w:fldChar w:fldCharType="begin">
                <w:fldData xml:space="preserve">PEVuZE5vdGU+PENpdGU+PEF1dGhvcj5TdWdhbnVtYTwvQXV0aG9yPjxZZWFyPjIwMTM8L1llYXI+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==
</w:fldData>
              </w:fldChar>
            </w:r>
            <w:r w:rsidRPr="002928DD">
              <w:rPr>
                <w:rFonts w:cstheme="minorHAnsi"/>
                <w:iCs/>
                <w:sz w:val="16"/>
                <w:szCs w:val="16"/>
              </w:rPr>
              <w:instrText xml:space="preserve"> ADDIN EN.CITE.DATA </w:instrText>
            </w:r>
            <w:r w:rsidRPr="002928DD">
              <w:rPr>
                <w:rFonts w:cstheme="minorHAnsi"/>
                <w:iCs/>
                <w:sz w:val="16"/>
                <w:szCs w:val="16"/>
              </w:rPr>
            </w:r>
            <w:r w:rsidRPr="002928DD">
              <w:rPr>
                <w:rFonts w:cstheme="minorHAnsi"/>
                <w:iCs/>
                <w:sz w:val="16"/>
                <w:szCs w:val="16"/>
              </w:rPr>
              <w:fldChar w:fldCharType="end"/>
            </w:r>
            <w:r w:rsidRPr="002928DD">
              <w:rPr>
                <w:rFonts w:cstheme="minorHAnsi"/>
                <w:iCs/>
                <w:sz w:val="16"/>
                <w:szCs w:val="16"/>
              </w:rPr>
            </w:r>
            <w:r w:rsidRPr="002928DD">
              <w:rPr>
                <w:rFonts w:cstheme="minorHAnsi"/>
                <w:iCs/>
                <w:sz w:val="16"/>
                <w:szCs w:val="16"/>
              </w:rPr>
              <w:fldChar w:fldCharType="separate"/>
            </w:r>
            <w:r w:rsidRPr="002928DD">
              <w:rPr>
                <w:rFonts w:cstheme="minorHAnsi"/>
                <w:iCs/>
                <w:noProof/>
                <w:sz w:val="16"/>
                <w:szCs w:val="16"/>
                <w:vertAlign w:val="superscript"/>
              </w:rPr>
              <w:t>2-4</w:t>
            </w:r>
            <w:r w:rsidRPr="002928DD">
              <w:rPr>
                <w:rFonts w:cstheme="minorHAnsi"/>
                <w:iCs/>
                <w:sz w:val="16"/>
                <w:szCs w:val="16"/>
              </w:rPr>
              <w:fldChar w:fldCharType="end"/>
            </w:r>
            <w:r w:rsidRPr="002928DD">
              <w:rPr>
                <w:rFonts w:cstheme="minorHAnsi"/>
                <w:iCs/>
                <w:sz w:val="16"/>
                <w:szCs w:val="16"/>
                <w:vertAlign w:val="superscript"/>
              </w:rPr>
              <w:t xml:space="preserve"> </w:t>
            </w:r>
            <w:r w:rsidRPr="002928DD">
              <w:rPr>
                <w:rFonts w:cstheme="minorHAnsi"/>
                <w:iCs/>
                <w:sz w:val="16"/>
                <w:szCs w:val="16"/>
              </w:rPr>
              <w:t xml:space="preserve">Amplification occurs through duplication of the </w:t>
            </w:r>
            <w:r w:rsidRPr="002928DD">
              <w:rPr>
                <w:rFonts w:cstheme="minorHAnsi"/>
                <w:i/>
                <w:sz w:val="16"/>
                <w:szCs w:val="16"/>
              </w:rPr>
              <w:t>MYCN</w:t>
            </w:r>
            <w:r w:rsidRPr="002928DD">
              <w:rPr>
                <w:rFonts w:cstheme="minorHAnsi"/>
                <w:iCs/>
                <w:sz w:val="16"/>
                <w:szCs w:val="16"/>
              </w:rPr>
              <w:t xml:space="preserve"> gene locus on chromosome 2p via the formation of double minutes (</w:t>
            </w:r>
            <w:proofErr w:type="spellStart"/>
            <w:r w:rsidRPr="002928DD">
              <w:rPr>
                <w:rFonts w:cstheme="minorHAnsi"/>
                <w:iCs/>
                <w:sz w:val="16"/>
                <w:szCs w:val="16"/>
              </w:rPr>
              <w:t>dmin</w:t>
            </w:r>
            <w:proofErr w:type="spellEnd"/>
            <w:r w:rsidRPr="002928DD">
              <w:rPr>
                <w:rFonts w:cstheme="minorHAnsi"/>
                <w:iCs/>
                <w:sz w:val="16"/>
                <w:szCs w:val="16"/>
              </w:rPr>
              <w:t xml:space="preserve">), small circular extrachromosomal DNA fragments that contain the </w:t>
            </w:r>
            <w:r w:rsidRPr="002928DD">
              <w:rPr>
                <w:rFonts w:cstheme="minorHAnsi"/>
                <w:i/>
                <w:sz w:val="16"/>
                <w:szCs w:val="16"/>
              </w:rPr>
              <w:t>MYCN</w:t>
            </w:r>
            <w:r w:rsidRPr="002928DD">
              <w:rPr>
                <w:rFonts w:cstheme="minorHAnsi"/>
                <w:iCs/>
                <w:sz w:val="16"/>
                <w:szCs w:val="16"/>
              </w:rPr>
              <w:t xml:space="preserve"> gene; these may subsequently be reintegrated into the chromosome as heterogeneously staining regions.</w:t>
            </w:r>
            <w:r w:rsidRPr="002928DD">
              <w:rPr>
                <w:rFonts w:cstheme="minorHAnsi"/>
                <w:iCs/>
                <w:sz w:val="16"/>
                <w:szCs w:val="16"/>
              </w:rPr>
              <w:fldChar w:fldCharType="begin">
                <w:fldData xml:space="preserve">PEVuZE5vdGU+PENpdGU+PEF1dGhvcj5Zb3NoaW1vdG88L0F1dGhvcj48WWVhcj4xOTk5PC9ZZWFy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</w:fldData>
              </w:fldChar>
            </w:r>
            <w:r w:rsidRPr="002928DD">
              <w:rPr>
                <w:rFonts w:cstheme="minorHAnsi"/>
                <w:iCs/>
                <w:sz w:val="16"/>
                <w:szCs w:val="16"/>
              </w:rPr>
              <w:instrText xml:space="preserve"> ADDIN EN.CITE </w:instrText>
            </w:r>
            <w:r w:rsidRPr="002928DD">
              <w:rPr>
                <w:rFonts w:cstheme="minorHAnsi"/>
                <w:iCs/>
                <w:sz w:val="16"/>
                <w:szCs w:val="16"/>
              </w:rPr>
              <w:fldChar w:fldCharType="begin">
                <w:fldData xml:space="preserve">PEVuZE5vdGU+PENpdGU+PEF1dGhvcj5Zb3NoaW1vdG88L0F1dGhvcj48WWVhcj4xOTk5PC9ZZWFy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</w:fldData>
              </w:fldChar>
            </w:r>
            <w:r w:rsidRPr="002928DD">
              <w:rPr>
                <w:rFonts w:cstheme="minorHAnsi"/>
                <w:iCs/>
                <w:sz w:val="16"/>
                <w:szCs w:val="16"/>
              </w:rPr>
              <w:instrText xml:space="preserve"> ADDIN EN.CITE.DATA </w:instrText>
            </w:r>
            <w:r w:rsidRPr="002928DD">
              <w:rPr>
                <w:rFonts w:cstheme="minorHAnsi"/>
                <w:iCs/>
                <w:sz w:val="16"/>
                <w:szCs w:val="16"/>
              </w:rPr>
            </w:r>
            <w:r w:rsidRPr="002928DD">
              <w:rPr>
                <w:rFonts w:cstheme="minorHAnsi"/>
                <w:iCs/>
                <w:sz w:val="16"/>
                <w:szCs w:val="16"/>
              </w:rPr>
              <w:fldChar w:fldCharType="end"/>
            </w:r>
            <w:r w:rsidRPr="002928DD">
              <w:rPr>
                <w:rFonts w:cstheme="minorHAnsi"/>
                <w:iCs/>
                <w:sz w:val="16"/>
                <w:szCs w:val="16"/>
              </w:rPr>
            </w:r>
            <w:r w:rsidRPr="002928DD">
              <w:rPr>
                <w:rFonts w:cstheme="minorHAnsi"/>
                <w:iCs/>
                <w:sz w:val="16"/>
                <w:szCs w:val="16"/>
              </w:rPr>
              <w:fldChar w:fldCharType="separate"/>
            </w:r>
            <w:r w:rsidRPr="002928DD">
              <w:rPr>
                <w:rFonts w:cstheme="minorHAnsi"/>
                <w:iCs/>
                <w:noProof/>
                <w:sz w:val="16"/>
                <w:szCs w:val="16"/>
                <w:vertAlign w:val="superscript"/>
              </w:rPr>
              <w:t>5,6</w:t>
            </w:r>
            <w:r w:rsidRPr="002928DD">
              <w:rPr>
                <w:rFonts w:cstheme="minorHAnsi"/>
                <w:iCs/>
                <w:sz w:val="16"/>
                <w:szCs w:val="16"/>
              </w:rPr>
              <w:fldChar w:fldCharType="end"/>
            </w:r>
            <w:r w:rsidRPr="002928DD">
              <w:rPr>
                <w:rFonts w:cstheme="minorHAnsi"/>
                <w:iCs/>
                <w:sz w:val="16"/>
                <w:szCs w:val="16"/>
              </w:rPr>
              <w:t xml:space="preserve"> Amplification status is best assessed by fluorescence </w:t>
            </w:r>
            <w:r w:rsidRPr="002928DD">
              <w:rPr>
                <w:rFonts w:cstheme="minorHAnsi"/>
                <w:i/>
                <w:sz w:val="16"/>
                <w:szCs w:val="16"/>
              </w:rPr>
              <w:t xml:space="preserve">in situ </w:t>
            </w:r>
            <w:r w:rsidRPr="002928DD">
              <w:rPr>
                <w:rFonts w:cstheme="minorHAnsi"/>
                <w:iCs/>
                <w:sz w:val="16"/>
                <w:szCs w:val="16"/>
              </w:rPr>
              <w:t xml:space="preserve">hybridization on formalin-fixed paraffin-embedded or frozen tissue (or less commonly, air-dried touch preparation slides). Signals from a </w:t>
            </w:r>
            <w:r w:rsidRPr="002928DD">
              <w:rPr>
                <w:rFonts w:cstheme="minorHAnsi"/>
                <w:i/>
                <w:sz w:val="16"/>
                <w:szCs w:val="16"/>
              </w:rPr>
              <w:t>MYCN</w:t>
            </w:r>
            <w:r w:rsidRPr="002928DD">
              <w:rPr>
                <w:rFonts w:cstheme="minorHAnsi"/>
                <w:iCs/>
                <w:sz w:val="16"/>
                <w:szCs w:val="16"/>
              </w:rPr>
              <w:t xml:space="preserve">-specific probe are compared to those from a centromeric chromosome 2 probe; tumours with a </w:t>
            </w:r>
            <w:proofErr w:type="spellStart"/>
            <w:r w:rsidRPr="002928DD">
              <w:rPr>
                <w:rFonts w:cstheme="minorHAnsi"/>
                <w:i/>
                <w:sz w:val="16"/>
                <w:szCs w:val="16"/>
              </w:rPr>
              <w:t>MYCN</w:t>
            </w:r>
            <w:r w:rsidRPr="002928DD">
              <w:rPr>
                <w:rFonts w:cstheme="minorHAnsi"/>
                <w:iCs/>
                <w:sz w:val="16"/>
                <w:szCs w:val="16"/>
              </w:rPr>
              <w:t>:control</w:t>
            </w:r>
            <w:proofErr w:type="spellEnd"/>
            <w:r w:rsidRPr="002928DD">
              <w:rPr>
                <w:rFonts w:cstheme="minorHAnsi"/>
                <w:iCs/>
                <w:sz w:val="16"/>
                <w:szCs w:val="16"/>
              </w:rPr>
              <w:t xml:space="preserve"> signal ratio of 4 or more are ‘amplified’, while those with a ratio of more than 1 but less than 3 are considered to have </w:t>
            </w:r>
            <w:r w:rsidRPr="002928DD">
              <w:rPr>
                <w:rFonts w:cstheme="minorHAnsi"/>
                <w:i/>
                <w:sz w:val="16"/>
                <w:szCs w:val="16"/>
              </w:rPr>
              <w:t>MYCN</w:t>
            </w:r>
            <w:r w:rsidRPr="002928DD">
              <w:rPr>
                <w:rFonts w:cstheme="minorHAnsi"/>
                <w:iCs/>
                <w:sz w:val="16"/>
                <w:szCs w:val="16"/>
              </w:rPr>
              <w:t xml:space="preserve"> ‘gain,’ the clinical significance of which is less clear.</w:t>
            </w:r>
            <w:r w:rsidRPr="002928DD">
              <w:rPr>
                <w:rFonts w:cstheme="minorHAnsi"/>
                <w:iCs/>
                <w:sz w:val="16"/>
                <w:szCs w:val="16"/>
              </w:rPr>
              <w:fldChar w:fldCharType="begin">
                <w:fldData xml:space="preserve">PEVuZE5vdGU+PENpdGU+PEF1dGhvcj5TdWdhbnVtYTwvQXV0aG9yPjxZZWFyPjIwMTM8L1llYXI+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</w:fldData>
              </w:fldChar>
            </w:r>
            <w:r w:rsidRPr="002928DD">
              <w:rPr>
                <w:rFonts w:cstheme="minorHAnsi"/>
                <w:iCs/>
                <w:sz w:val="16"/>
                <w:szCs w:val="16"/>
              </w:rPr>
              <w:instrText xml:space="preserve"> ADDIN EN.CITE </w:instrText>
            </w:r>
            <w:r w:rsidRPr="002928DD">
              <w:rPr>
                <w:rFonts w:cstheme="minorHAnsi"/>
                <w:iCs/>
                <w:sz w:val="16"/>
                <w:szCs w:val="16"/>
              </w:rPr>
              <w:fldChar w:fldCharType="begin">
                <w:fldData xml:space="preserve">PEVuZE5vdGU+PENpdGU+PEF1dGhvcj5TdWdhbnVtYTwvQXV0aG9yPjxZZWFyPjIwMTM8L1llYXI+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</w:fldData>
              </w:fldChar>
            </w:r>
            <w:r w:rsidRPr="002928DD">
              <w:rPr>
                <w:rFonts w:cstheme="minorHAnsi"/>
                <w:iCs/>
                <w:sz w:val="16"/>
                <w:szCs w:val="16"/>
              </w:rPr>
              <w:instrText xml:space="preserve"> ADDIN EN.CITE.DATA </w:instrText>
            </w:r>
            <w:r w:rsidRPr="002928DD">
              <w:rPr>
                <w:rFonts w:cstheme="minorHAnsi"/>
                <w:iCs/>
                <w:sz w:val="16"/>
                <w:szCs w:val="16"/>
              </w:rPr>
            </w:r>
            <w:r w:rsidRPr="002928DD">
              <w:rPr>
                <w:rFonts w:cstheme="minorHAnsi"/>
                <w:iCs/>
                <w:sz w:val="16"/>
                <w:szCs w:val="16"/>
              </w:rPr>
              <w:fldChar w:fldCharType="end"/>
            </w:r>
            <w:r w:rsidRPr="002928DD">
              <w:rPr>
                <w:rFonts w:cstheme="minorHAnsi"/>
                <w:iCs/>
                <w:sz w:val="16"/>
                <w:szCs w:val="16"/>
              </w:rPr>
            </w:r>
            <w:r w:rsidRPr="002928DD">
              <w:rPr>
                <w:rFonts w:cstheme="minorHAnsi"/>
                <w:iCs/>
                <w:sz w:val="16"/>
                <w:szCs w:val="16"/>
              </w:rPr>
              <w:fldChar w:fldCharType="separate"/>
            </w:r>
            <w:r w:rsidRPr="002928DD">
              <w:rPr>
                <w:rFonts w:cstheme="minorHAnsi"/>
                <w:iCs/>
                <w:noProof/>
                <w:sz w:val="16"/>
                <w:szCs w:val="16"/>
                <w:vertAlign w:val="superscript"/>
              </w:rPr>
              <w:t>2</w:t>
            </w:r>
            <w:r w:rsidRPr="002928DD">
              <w:rPr>
                <w:rFonts w:cstheme="minorHAnsi"/>
                <w:iCs/>
                <w:sz w:val="16"/>
                <w:szCs w:val="16"/>
              </w:rPr>
              <w:fldChar w:fldCharType="end"/>
            </w:r>
            <w:r w:rsidRPr="002928DD">
              <w:rPr>
                <w:rFonts w:cstheme="minorHAnsi"/>
                <w:iCs/>
                <w:sz w:val="16"/>
                <w:szCs w:val="16"/>
              </w:rPr>
              <w:t xml:space="preserve"> Notably, some labs may now use copy number analyses (e.g., CGH or SNP arrays) or next generation sequencing approaches to detect </w:t>
            </w:r>
            <w:r w:rsidRPr="002928DD">
              <w:rPr>
                <w:rFonts w:cstheme="minorHAnsi"/>
                <w:i/>
                <w:sz w:val="16"/>
                <w:szCs w:val="16"/>
              </w:rPr>
              <w:t>MYCN</w:t>
            </w:r>
            <w:r w:rsidRPr="002928DD">
              <w:rPr>
                <w:rFonts w:cstheme="minorHAnsi"/>
                <w:iCs/>
                <w:sz w:val="16"/>
                <w:szCs w:val="16"/>
              </w:rPr>
              <w:t xml:space="preserve"> amplification status. Analyses of large numbers of patients have also identified two unique subsets of patients with genotype-phenotype discordance: those who have </w:t>
            </w:r>
            <w:r w:rsidRPr="002928DD">
              <w:rPr>
                <w:rFonts w:cstheme="minorHAnsi"/>
                <w:i/>
                <w:sz w:val="16"/>
                <w:szCs w:val="16"/>
              </w:rPr>
              <w:t>MYCN</w:t>
            </w:r>
            <w:r w:rsidRPr="002928DD">
              <w:rPr>
                <w:rFonts w:cstheme="minorHAnsi"/>
                <w:iCs/>
                <w:sz w:val="16"/>
                <w:szCs w:val="16"/>
              </w:rPr>
              <w:t xml:space="preserve"> amplification but favourable histology tumours and a good prognosis, and those without </w:t>
            </w:r>
            <w:r w:rsidRPr="002928DD">
              <w:rPr>
                <w:rFonts w:cstheme="minorHAnsi"/>
                <w:i/>
                <w:sz w:val="16"/>
                <w:szCs w:val="16"/>
              </w:rPr>
              <w:t>MYCN</w:t>
            </w:r>
            <w:r w:rsidRPr="002928DD">
              <w:rPr>
                <w:rFonts w:cstheme="minorHAnsi"/>
                <w:iCs/>
                <w:sz w:val="16"/>
                <w:szCs w:val="16"/>
              </w:rPr>
              <w:t xml:space="preserve"> amplification who nonetheless have unfavourable histology tumours and dismal prognosis.</w:t>
            </w:r>
            <w:r w:rsidRPr="002928DD">
              <w:rPr>
                <w:rFonts w:cstheme="minorHAnsi"/>
                <w:iCs/>
                <w:sz w:val="16"/>
                <w:szCs w:val="16"/>
              </w:rPr>
              <w:fldChar w:fldCharType="begin">
                <w:fldData xml:space="preserve">PEVuZE5vdGU+PENpdGU+PEF1dGhvcj5TdWdhbnVtYTwvQXV0aG9yPjxZZWFyPjIwMTM8L1llYXI+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</w:fldData>
              </w:fldChar>
            </w:r>
            <w:r w:rsidRPr="002928DD">
              <w:rPr>
                <w:rFonts w:cstheme="minorHAnsi"/>
                <w:iCs/>
                <w:sz w:val="16"/>
                <w:szCs w:val="16"/>
              </w:rPr>
              <w:instrText xml:space="preserve"> ADDIN EN.CITE </w:instrText>
            </w:r>
            <w:r w:rsidRPr="002928DD">
              <w:rPr>
                <w:rFonts w:cstheme="minorHAnsi"/>
                <w:iCs/>
                <w:sz w:val="16"/>
                <w:szCs w:val="16"/>
              </w:rPr>
              <w:fldChar w:fldCharType="begin">
                <w:fldData xml:space="preserve">PEVuZE5vdGU+PENpdGU+PEF1dGhvcj5TdWdhbnVtYTwvQXV0aG9yPjxZZWFyPjIwMTM8L1llYXI+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</w:fldData>
              </w:fldChar>
            </w:r>
            <w:r w:rsidRPr="002928DD">
              <w:rPr>
                <w:rFonts w:cstheme="minorHAnsi"/>
                <w:iCs/>
                <w:sz w:val="16"/>
                <w:szCs w:val="16"/>
              </w:rPr>
              <w:instrText xml:space="preserve"> ADDIN EN.CITE.DATA </w:instrText>
            </w:r>
            <w:r w:rsidRPr="002928DD">
              <w:rPr>
                <w:rFonts w:cstheme="minorHAnsi"/>
                <w:iCs/>
                <w:sz w:val="16"/>
                <w:szCs w:val="16"/>
              </w:rPr>
            </w:r>
            <w:r w:rsidRPr="002928DD">
              <w:rPr>
                <w:rFonts w:cstheme="minorHAnsi"/>
                <w:iCs/>
                <w:sz w:val="16"/>
                <w:szCs w:val="16"/>
              </w:rPr>
              <w:fldChar w:fldCharType="end"/>
            </w:r>
            <w:r w:rsidRPr="002928DD">
              <w:rPr>
                <w:rFonts w:cstheme="minorHAnsi"/>
                <w:iCs/>
                <w:sz w:val="16"/>
                <w:szCs w:val="16"/>
              </w:rPr>
            </w:r>
            <w:r w:rsidRPr="002928DD">
              <w:rPr>
                <w:rFonts w:cstheme="minorHAnsi"/>
                <w:iCs/>
                <w:sz w:val="16"/>
                <w:szCs w:val="16"/>
              </w:rPr>
              <w:fldChar w:fldCharType="separate"/>
            </w:r>
            <w:r w:rsidRPr="002928DD">
              <w:rPr>
                <w:rFonts w:cstheme="minorHAnsi"/>
                <w:iCs/>
                <w:noProof/>
                <w:sz w:val="16"/>
                <w:szCs w:val="16"/>
                <w:vertAlign w:val="superscript"/>
              </w:rPr>
              <w:t>2,3</w:t>
            </w:r>
            <w:r w:rsidRPr="002928DD">
              <w:rPr>
                <w:rFonts w:cstheme="minorHAnsi"/>
                <w:iCs/>
                <w:sz w:val="16"/>
                <w:szCs w:val="16"/>
              </w:rPr>
              <w:fldChar w:fldCharType="end"/>
            </w:r>
            <w:r w:rsidRPr="002928DD">
              <w:rPr>
                <w:rFonts w:cstheme="minorHAnsi"/>
                <w:iCs/>
                <w:sz w:val="16"/>
                <w:szCs w:val="16"/>
              </w:rPr>
              <w:t xml:space="preserve"> The former appear to not produce functional N-</w:t>
            </w:r>
            <w:proofErr w:type="spellStart"/>
            <w:r w:rsidRPr="002928DD">
              <w:rPr>
                <w:rFonts w:cstheme="minorHAnsi"/>
                <w:iCs/>
                <w:sz w:val="16"/>
                <w:szCs w:val="16"/>
              </w:rPr>
              <w:t>myc</w:t>
            </w:r>
            <w:proofErr w:type="spellEnd"/>
            <w:r w:rsidRPr="002928DD">
              <w:rPr>
                <w:rFonts w:cstheme="minorHAnsi"/>
                <w:iCs/>
                <w:sz w:val="16"/>
                <w:szCs w:val="16"/>
              </w:rPr>
              <w:t xml:space="preserve"> protein despite having amplification of the gene, and the latter are often associated with C-</w:t>
            </w:r>
            <w:proofErr w:type="spellStart"/>
            <w:r w:rsidRPr="002928DD">
              <w:rPr>
                <w:rFonts w:cstheme="minorHAnsi"/>
                <w:iCs/>
                <w:sz w:val="16"/>
                <w:szCs w:val="16"/>
              </w:rPr>
              <w:t>myc</w:t>
            </w:r>
            <w:proofErr w:type="spellEnd"/>
            <w:r w:rsidRPr="002928DD">
              <w:rPr>
                <w:rFonts w:cstheme="minorHAnsi"/>
                <w:iCs/>
                <w:sz w:val="16"/>
                <w:szCs w:val="16"/>
              </w:rPr>
              <w:t xml:space="preserve"> protein expression or other molecular abnormalities instead.</w:t>
            </w:r>
            <w:r w:rsidRPr="002928DD">
              <w:rPr>
                <w:rFonts w:cstheme="minorHAnsi"/>
                <w:iCs/>
                <w:sz w:val="16"/>
                <w:szCs w:val="16"/>
              </w:rPr>
              <w:fldChar w:fldCharType="begin">
                <w:fldData xml:space="preserve">PEVuZE5vdGU+PENpdGU+PEF1dGhvcj5Ja2VnYWtpPC9BdXRob3I+PFllYXI+MjAxOTwvWWVhcj48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</w:fldData>
              </w:fldChar>
            </w:r>
            <w:r w:rsidRPr="002928DD">
              <w:rPr>
                <w:rFonts w:cstheme="minorHAnsi"/>
                <w:iCs/>
                <w:sz w:val="16"/>
                <w:szCs w:val="16"/>
              </w:rPr>
              <w:instrText xml:space="preserve"> ADDIN EN.CITE </w:instrText>
            </w:r>
            <w:r w:rsidRPr="002928DD">
              <w:rPr>
                <w:rFonts w:cstheme="minorHAnsi"/>
                <w:iCs/>
                <w:sz w:val="16"/>
                <w:szCs w:val="16"/>
              </w:rPr>
              <w:fldChar w:fldCharType="begin">
                <w:fldData xml:space="preserve">PEVuZE5vdGU+PENpdGU+PEF1dGhvcj5Ja2VnYWtpPC9BdXRob3I+PFllYXI+MjAxOTwvWWVhcj48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</w:fldData>
              </w:fldChar>
            </w:r>
            <w:r w:rsidRPr="002928DD">
              <w:rPr>
                <w:rFonts w:cstheme="minorHAnsi"/>
                <w:iCs/>
                <w:sz w:val="16"/>
                <w:szCs w:val="16"/>
              </w:rPr>
              <w:instrText xml:space="preserve"> ADDIN EN.CITE.DATA </w:instrText>
            </w:r>
            <w:r w:rsidRPr="002928DD">
              <w:rPr>
                <w:rFonts w:cstheme="minorHAnsi"/>
                <w:iCs/>
                <w:sz w:val="16"/>
                <w:szCs w:val="16"/>
              </w:rPr>
            </w:r>
            <w:r w:rsidRPr="002928DD">
              <w:rPr>
                <w:rFonts w:cstheme="minorHAnsi"/>
                <w:iCs/>
                <w:sz w:val="16"/>
                <w:szCs w:val="16"/>
              </w:rPr>
              <w:fldChar w:fldCharType="end"/>
            </w:r>
            <w:r w:rsidRPr="002928DD">
              <w:rPr>
                <w:rFonts w:cstheme="minorHAnsi"/>
                <w:iCs/>
                <w:sz w:val="16"/>
                <w:szCs w:val="16"/>
              </w:rPr>
            </w:r>
            <w:r w:rsidRPr="002928DD">
              <w:rPr>
                <w:rFonts w:cstheme="minorHAnsi"/>
                <w:iCs/>
                <w:sz w:val="16"/>
                <w:szCs w:val="16"/>
              </w:rPr>
              <w:fldChar w:fldCharType="separate"/>
            </w:r>
            <w:r w:rsidRPr="002928DD">
              <w:rPr>
                <w:rFonts w:cstheme="minorHAnsi"/>
                <w:iCs/>
                <w:noProof/>
                <w:sz w:val="16"/>
                <w:szCs w:val="16"/>
                <w:vertAlign w:val="superscript"/>
              </w:rPr>
              <w:t>7,8</w:t>
            </w:r>
            <w:r w:rsidRPr="002928DD">
              <w:rPr>
                <w:rFonts w:cstheme="minorHAnsi"/>
                <w:iCs/>
                <w:sz w:val="16"/>
                <w:szCs w:val="16"/>
              </w:rPr>
              <w:fldChar w:fldCharType="end"/>
            </w:r>
            <w:r w:rsidRPr="002928DD">
              <w:rPr>
                <w:rFonts w:cstheme="minorHAnsi"/>
                <w:iCs/>
                <w:sz w:val="16"/>
                <w:szCs w:val="16"/>
              </w:rPr>
              <w:t xml:space="preserve"> C-</w:t>
            </w:r>
            <w:proofErr w:type="spellStart"/>
            <w:r w:rsidRPr="002928DD">
              <w:rPr>
                <w:rFonts w:cstheme="minorHAnsi"/>
                <w:iCs/>
                <w:sz w:val="16"/>
                <w:szCs w:val="16"/>
              </w:rPr>
              <w:t>myc</w:t>
            </w:r>
            <w:proofErr w:type="spellEnd"/>
            <w:r w:rsidRPr="002928DD">
              <w:rPr>
                <w:rFonts w:cstheme="minorHAnsi"/>
                <w:iCs/>
                <w:sz w:val="16"/>
                <w:szCs w:val="16"/>
              </w:rPr>
              <w:t xml:space="preserve"> expression is not currently used in the Children’s Oncology Group or International Neuroblastoma Risk Group classification systems.</w:t>
            </w:r>
            <w:r w:rsidRPr="002928DD">
              <w:rPr>
                <w:rFonts w:cstheme="minorHAnsi"/>
                <w:iCs/>
                <w:sz w:val="16"/>
                <w:szCs w:val="16"/>
              </w:rPr>
              <w:fldChar w:fldCharType="begin">
                <w:fldData xml:space="preserve">PEVuZE5vdGU+PENpdGU+PEF1dGhvcj5Db2huPC9BdXRob3I+PFllYXI+MjAwOTwvWWVhcj48UmVj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</w:fldData>
              </w:fldChar>
            </w:r>
            <w:r w:rsidRPr="002928DD">
              <w:rPr>
                <w:rFonts w:cstheme="minorHAnsi"/>
                <w:iCs/>
                <w:sz w:val="16"/>
                <w:szCs w:val="16"/>
              </w:rPr>
              <w:instrText xml:space="preserve"> ADDIN EN.CITE </w:instrText>
            </w:r>
            <w:r w:rsidRPr="002928DD">
              <w:rPr>
                <w:rFonts w:cstheme="minorHAnsi"/>
                <w:iCs/>
                <w:sz w:val="16"/>
                <w:szCs w:val="16"/>
              </w:rPr>
              <w:fldChar w:fldCharType="begin">
                <w:fldData xml:space="preserve">PEVuZE5vdGU+PENpdGU+PEF1dGhvcj5Db2huPC9BdXRob3I+PFllYXI+MjAwOTwvWWVhcj48UmVj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</w:fldData>
              </w:fldChar>
            </w:r>
            <w:r w:rsidRPr="002928DD">
              <w:rPr>
                <w:rFonts w:cstheme="minorHAnsi"/>
                <w:iCs/>
                <w:sz w:val="16"/>
                <w:szCs w:val="16"/>
              </w:rPr>
              <w:instrText xml:space="preserve"> ADDIN EN.CITE.DATA </w:instrText>
            </w:r>
            <w:r w:rsidRPr="002928DD">
              <w:rPr>
                <w:rFonts w:cstheme="minorHAnsi"/>
                <w:iCs/>
                <w:sz w:val="16"/>
                <w:szCs w:val="16"/>
              </w:rPr>
            </w:r>
            <w:r w:rsidRPr="002928DD">
              <w:rPr>
                <w:rFonts w:cstheme="minorHAnsi"/>
                <w:iCs/>
                <w:sz w:val="16"/>
                <w:szCs w:val="16"/>
              </w:rPr>
              <w:fldChar w:fldCharType="end"/>
            </w:r>
            <w:r w:rsidRPr="002928DD">
              <w:rPr>
                <w:rFonts w:cstheme="minorHAnsi"/>
                <w:iCs/>
                <w:sz w:val="16"/>
                <w:szCs w:val="16"/>
              </w:rPr>
            </w:r>
            <w:r w:rsidRPr="002928DD">
              <w:rPr>
                <w:rFonts w:cstheme="minorHAnsi"/>
                <w:iCs/>
                <w:sz w:val="16"/>
                <w:szCs w:val="16"/>
              </w:rPr>
              <w:fldChar w:fldCharType="separate"/>
            </w:r>
            <w:r w:rsidRPr="002928DD">
              <w:rPr>
                <w:rFonts w:cstheme="minorHAnsi"/>
                <w:iCs/>
                <w:noProof/>
                <w:sz w:val="16"/>
                <w:szCs w:val="16"/>
                <w:vertAlign w:val="superscript"/>
              </w:rPr>
              <w:t>9,10</w:t>
            </w:r>
            <w:r w:rsidRPr="002928DD">
              <w:rPr>
                <w:rFonts w:cstheme="minorHAnsi"/>
                <w:iCs/>
                <w:sz w:val="16"/>
                <w:szCs w:val="16"/>
              </w:rPr>
              <w:fldChar w:fldCharType="end"/>
            </w:r>
            <w:r w:rsidRPr="002928DD">
              <w:rPr>
                <w:rFonts w:cstheme="minorHAnsi"/>
                <w:iCs/>
                <w:sz w:val="16"/>
                <w:szCs w:val="16"/>
              </w:rPr>
              <w:t xml:space="preserve"> Depending on the availability of such testing and the laboratory’s workflow, the results of </w:t>
            </w:r>
            <w:r w:rsidRPr="002928DD">
              <w:rPr>
                <w:rFonts w:cstheme="minorHAnsi"/>
                <w:i/>
                <w:sz w:val="16"/>
                <w:szCs w:val="16"/>
              </w:rPr>
              <w:t>MYCN</w:t>
            </w:r>
            <w:r w:rsidRPr="002928DD">
              <w:rPr>
                <w:rFonts w:cstheme="minorHAnsi"/>
                <w:iCs/>
                <w:sz w:val="16"/>
                <w:szCs w:val="16"/>
              </w:rPr>
              <w:t xml:space="preserve"> amplification status analysis may not be known to the pathologist at the time of diagnosis. </w:t>
            </w:r>
          </w:p>
          <w:p w14:paraId="53385801" w14:textId="77777777" w:rsidR="002928DD" w:rsidRPr="002928DD" w:rsidRDefault="002928DD" w:rsidP="002928DD">
            <w:pPr>
              <w:spacing w:after="0" w:line="240" w:lineRule="auto"/>
              <w:rPr>
                <w:rFonts w:cstheme="minorHAnsi"/>
                <w:iCs/>
                <w:sz w:val="16"/>
                <w:szCs w:val="16"/>
              </w:rPr>
            </w:pPr>
          </w:p>
          <w:p w14:paraId="3394FA9A" w14:textId="77777777" w:rsidR="002928DD" w:rsidRPr="002928DD" w:rsidRDefault="002928DD" w:rsidP="002928DD">
            <w:pPr>
              <w:spacing w:after="0" w:line="240" w:lineRule="auto"/>
              <w:rPr>
                <w:rFonts w:cstheme="minorHAnsi"/>
                <w:iCs/>
                <w:sz w:val="16"/>
                <w:szCs w:val="16"/>
              </w:rPr>
            </w:pPr>
            <w:r w:rsidRPr="002928DD">
              <w:rPr>
                <w:rFonts w:cstheme="minorHAnsi"/>
                <w:b/>
                <w:bCs/>
                <w:iCs/>
                <w:sz w:val="16"/>
                <w:szCs w:val="16"/>
              </w:rPr>
              <w:lastRenderedPageBreak/>
              <w:t>DNA content</w:t>
            </w:r>
            <w:r w:rsidRPr="002928DD">
              <w:rPr>
                <w:rFonts w:cstheme="minorHAnsi"/>
                <w:iCs/>
                <w:sz w:val="16"/>
                <w:szCs w:val="16"/>
              </w:rPr>
              <w:t xml:space="preserve">: DNA index is a prognostic factor in infants (&lt;1 year old) with neuroblastoma. A DNA index near diploid/tetraploid is unfavourable, whereas </w:t>
            </w:r>
            <w:proofErr w:type="spellStart"/>
            <w:r w:rsidRPr="002928DD">
              <w:rPr>
                <w:rFonts w:cstheme="minorHAnsi"/>
                <w:iCs/>
                <w:sz w:val="16"/>
                <w:szCs w:val="16"/>
              </w:rPr>
              <w:t>hyperdiploidy</w:t>
            </w:r>
            <w:proofErr w:type="spellEnd"/>
            <w:r w:rsidRPr="002928DD">
              <w:rPr>
                <w:rFonts w:cstheme="minorHAnsi"/>
                <w:iCs/>
                <w:sz w:val="16"/>
                <w:szCs w:val="16"/>
              </w:rPr>
              <w:t xml:space="preserve"> is favourable.</w:t>
            </w:r>
            <w:r w:rsidRPr="002928DD">
              <w:rPr>
                <w:rFonts w:cstheme="minorHAnsi"/>
                <w:iCs/>
                <w:sz w:val="16"/>
                <w:szCs w:val="16"/>
              </w:rPr>
              <w:fldChar w:fldCharType="begin">
                <w:fldData xml:space="preserve">PEVuZE5vdGU+PENpdGU+PEF1dGhvcj5Mb29rPC9BdXRob3I+PFllYXI+MTk5MTwvWWVhcj48UmVj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</w:fldData>
              </w:fldChar>
            </w:r>
            <w:r w:rsidRPr="002928DD">
              <w:rPr>
                <w:rFonts w:cstheme="minorHAnsi"/>
                <w:iCs/>
                <w:sz w:val="16"/>
                <w:szCs w:val="16"/>
              </w:rPr>
              <w:instrText xml:space="preserve"> ADDIN EN.CITE </w:instrText>
            </w:r>
            <w:r w:rsidRPr="002928DD">
              <w:rPr>
                <w:rFonts w:cstheme="minorHAnsi"/>
                <w:iCs/>
                <w:sz w:val="16"/>
                <w:szCs w:val="16"/>
              </w:rPr>
              <w:fldChar w:fldCharType="begin">
                <w:fldData xml:space="preserve">PEVuZE5vdGU+PENpdGU+PEF1dGhvcj5Mb29rPC9BdXRob3I+PFllYXI+MTk5MTwvWWVhcj48UmVj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</w:fldData>
              </w:fldChar>
            </w:r>
            <w:r w:rsidRPr="002928DD">
              <w:rPr>
                <w:rFonts w:cstheme="minorHAnsi"/>
                <w:iCs/>
                <w:sz w:val="16"/>
                <w:szCs w:val="16"/>
              </w:rPr>
              <w:instrText xml:space="preserve"> ADDIN EN.CITE.DATA </w:instrText>
            </w:r>
            <w:r w:rsidRPr="002928DD">
              <w:rPr>
                <w:rFonts w:cstheme="minorHAnsi"/>
                <w:iCs/>
                <w:sz w:val="16"/>
                <w:szCs w:val="16"/>
              </w:rPr>
            </w:r>
            <w:r w:rsidRPr="002928DD">
              <w:rPr>
                <w:rFonts w:cstheme="minorHAnsi"/>
                <w:iCs/>
                <w:sz w:val="16"/>
                <w:szCs w:val="16"/>
              </w:rPr>
              <w:fldChar w:fldCharType="end"/>
            </w:r>
            <w:r w:rsidRPr="002928DD">
              <w:rPr>
                <w:rFonts w:cstheme="minorHAnsi"/>
                <w:iCs/>
                <w:sz w:val="16"/>
                <w:szCs w:val="16"/>
              </w:rPr>
            </w:r>
            <w:r w:rsidRPr="002928DD">
              <w:rPr>
                <w:rFonts w:cstheme="minorHAnsi"/>
                <w:iCs/>
                <w:sz w:val="16"/>
                <w:szCs w:val="16"/>
              </w:rPr>
              <w:fldChar w:fldCharType="separate"/>
            </w:r>
            <w:r w:rsidRPr="002928DD">
              <w:rPr>
                <w:rFonts w:cstheme="minorHAnsi"/>
                <w:iCs/>
                <w:noProof/>
                <w:sz w:val="16"/>
                <w:szCs w:val="16"/>
                <w:vertAlign w:val="superscript"/>
              </w:rPr>
              <w:t>11</w:t>
            </w:r>
            <w:r w:rsidRPr="002928DD">
              <w:rPr>
                <w:rFonts w:cstheme="minorHAnsi"/>
                <w:iCs/>
                <w:sz w:val="16"/>
                <w:szCs w:val="16"/>
              </w:rPr>
              <w:fldChar w:fldCharType="end"/>
            </w:r>
            <w:r w:rsidRPr="002928DD">
              <w:rPr>
                <w:rFonts w:cstheme="minorHAnsi"/>
                <w:iCs/>
                <w:sz w:val="16"/>
                <w:szCs w:val="16"/>
              </w:rPr>
              <w:t xml:space="preserve"> Most laboratories currently use next generation sequencing or microarrays to determine the DNA index of tumour cells, but some may use the more traditional flow cytometry approach.</w:t>
            </w:r>
          </w:p>
          <w:p w14:paraId="755EB06C" w14:textId="77777777" w:rsidR="002928DD" w:rsidRPr="002928DD" w:rsidRDefault="002928DD" w:rsidP="002928DD">
            <w:pPr>
              <w:spacing w:after="0" w:line="240" w:lineRule="auto"/>
              <w:rPr>
                <w:rFonts w:cstheme="minorHAnsi"/>
                <w:iCs/>
                <w:sz w:val="16"/>
                <w:szCs w:val="16"/>
              </w:rPr>
            </w:pPr>
          </w:p>
          <w:p w14:paraId="4CA30E34" w14:textId="77777777" w:rsidR="002928DD" w:rsidRPr="002928DD" w:rsidRDefault="002928DD" w:rsidP="002928DD">
            <w:pPr>
              <w:spacing w:after="0" w:line="240" w:lineRule="auto"/>
              <w:rPr>
                <w:rFonts w:cstheme="minorHAnsi"/>
                <w:iCs/>
                <w:sz w:val="16"/>
                <w:szCs w:val="16"/>
              </w:rPr>
            </w:pPr>
            <w:r w:rsidRPr="002928DD">
              <w:rPr>
                <w:rFonts w:cstheme="minorHAnsi"/>
                <w:b/>
                <w:bCs/>
                <w:iCs/>
                <w:sz w:val="16"/>
                <w:szCs w:val="16"/>
              </w:rPr>
              <w:t>Immunohistochemistry</w:t>
            </w:r>
            <w:r w:rsidRPr="002928DD">
              <w:rPr>
                <w:rFonts w:cstheme="minorHAnsi"/>
                <w:i/>
                <w:sz w:val="16"/>
                <w:szCs w:val="16"/>
              </w:rPr>
              <w:t xml:space="preserve">: </w:t>
            </w:r>
            <w:r w:rsidRPr="002928DD">
              <w:rPr>
                <w:rFonts w:cstheme="minorHAnsi"/>
                <w:iCs/>
                <w:sz w:val="16"/>
                <w:szCs w:val="16"/>
              </w:rPr>
              <w:t xml:space="preserve">Peripheral </w:t>
            </w:r>
            <w:proofErr w:type="spellStart"/>
            <w:r w:rsidRPr="002928DD">
              <w:rPr>
                <w:rFonts w:cstheme="minorHAnsi"/>
                <w:iCs/>
                <w:sz w:val="16"/>
                <w:szCs w:val="16"/>
              </w:rPr>
              <w:t>neuroblastic</w:t>
            </w:r>
            <w:proofErr w:type="spellEnd"/>
            <w:r w:rsidRPr="002928DD">
              <w:rPr>
                <w:rFonts w:cstheme="minorHAnsi"/>
                <w:iCs/>
                <w:sz w:val="16"/>
                <w:szCs w:val="16"/>
              </w:rPr>
              <w:t xml:space="preserve"> tumours can usually be diagnosed based on the morphology of their </w:t>
            </w:r>
            <w:proofErr w:type="spellStart"/>
            <w:r w:rsidRPr="002928DD">
              <w:rPr>
                <w:rFonts w:cstheme="minorHAnsi"/>
                <w:iCs/>
                <w:sz w:val="16"/>
                <w:szCs w:val="16"/>
              </w:rPr>
              <w:t>neuroblastic</w:t>
            </w:r>
            <w:proofErr w:type="spellEnd"/>
            <w:r w:rsidRPr="002928DD">
              <w:rPr>
                <w:rFonts w:cstheme="minorHAnsi"/>
                <w:iCs/>
                <w:sz w:val="16"/>
                <w:szCs w:val="16"/>
              </w:rPr>
              <w:t xml:space="preserve"> and stromal components, especially in tumours with significant differentiation and/or neuropile content. However, for undifferentiated tumours and in biopsies with limited sampling, immunohistochemistry can be a useful adjunct. Phox2B is one of the most sensitive and specific markers for neuroblastoma, although it is also positive in other neural crest-derived tumours such as paraganglioma/pheochromocytoma.</w:t>
            </w:r>
            <w:r w:rsidRPr="002928DD">
              <w:rPr>
                <w:rFonts w:cstheme="minorHAnsi"/>
                <w:iCs/>
                <w:sz w:val="16"/>
                <w:szCs w:val="16"/>
              </w:rPr>
              <w:fldChar w:fldCharType="begin">
                <w:fldData xml:space="preserve">PEVuZE5vdGU+PENpdGU+PEF1dGhvcj5CaWVsbGU8L0F1dGhvcj48WWVhcj4yMDEyPC9ZZWFyPjxS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</w:fldData>
              </w:fldChar>
            </w:r>
            <w:r w:rsidRPr="002928DD">
              <w:rPr>
                <w:rFonts w:cstheme="minorHAnsi"/>
                <w:iCs/>
                <w:sz w:val="16"/>
                <w:szCs w:val="16"/>
              </w:rPr>
              <w:instrText xml:space="preserve"> ADDIN EN.CITE </w:instrText>
            </w:r>
            <w:r w:rsidRPr="002928DD">
              <w:rPr>
                <w:rFonts w:cstheme="minorHAnsi"/>
                <w:iCs/>
                <w:sz w:val="16"/>
                <w:szCs w:val="16"/>
              </w:rPr>
              <w:fldChar w:fldCharType="begin">
                <w:fldData xml:space="preserve">PEVuZE5vdGU+PENpdGU+PEF1dGhvcj5CaWVsbGU8L0F1dGhvcj48WWVhcj4yMDEyPC9ZZWFyPjxS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</w:fldData>
              </w:fldChar>
            </w:r>
            <w:r w:rsidRPr="002928DD">
              <w:rPr>
                <w:rFonts w:cstheme="minorHAnsi"/>
                <w:iCs/>
                <w:sz w:val="16"/>
                <w:szCs w:val="16"/>
              </w:rPr>
              <w:instrText xml:space="preserve"> ADDIN EN.CITE.DATA </w:instrText>
            </w:r>
            <w:r w:rsidRPr="002928DD">
              <w:rPr>
                <w:rFonts w:cstheme="minorHAnsi"/>
                <w:iCs/>
                <w:sz w:val="16"/>
                <w:szCs w:val="16"/>
              </w:rPr>
            </w:r>
            <w:r w:rsidRPr="002928DD">
              <w:rPr>
                <w:rFonts w:cstheme="minorHAnsi"/>
                <w:iCs/>
                <w:sz w:val="16"/>
                <w:szCs w:val="16"/>
              </w:rPr>
              <w:fldChar w:fldCharType="end"/>
            </w:r>
            <w:r w:rsidRPr="002928DD">
              <w:rPr>
                <w:rFonts w:cstheme="minorHAnsi"/>
                <w:iCs/>
                <w:sz w:val="16"/>
                <w:szCs w:val="16"/>
              </w:rPr>
            </w:r>
            <w:r w:rsidRPr="002928DD">
              <w:rPr>
                <w:rFonts w:cstheme="minorHAnsi"/>
                <w:iCs/>
                <w:sz w:val="16"/>
                <w:szCs w:val="16"/>
              </w:rPr>
              <w:fldChar w:fldCharType="separate"/>
            </w:r>
            <w:r w:rsidRPr="002928DD">
              <w:rPr>
                <w:rFonts w:cstheme="minorHAnsi"/>
                <w:iCs/>
                <w:noProof/>
                <w:sz w:val="16"/>
                <w:szCs w:val="16"/>
                <w:vertAlign w:val="superscript"/>
              </w:rPr>
              <w:t>12,13</w:t>
            </w:r>
            <w:r w:rsidRPr="002928DD">
              <w:rPr>
                <w:rFonts w:cstheme="minorHAnsi"/>
                <w:iCs/>
                <w:sz w:val="16"/>
                <w:szCs w:val="16"/>
              </w:rPr>
              <w:fldChar w:fldCharType="end"/>
            </w:r>
            <w:r w:rsidRPr="002928DD">
              <w:rPr>
                <w:rFonts w:cstheme="minorHAnsi"/>
                <w:iCs/>
                <w:sz w:val="16"/>
                <w:szCs w:val="16"/>
              </w:rPr>
              <w:t xml:space="preserve"> Additional stains typically positive in </w:t>
            </w:r>
            <w:proofErr w:type="spellStart"/>
            <w:r w:rsidRPr="002928DD">
              <w:rPr>
                <w:rFonts w:cstheme="minorHAnsi"/>
                <w:iCs/>
                <w:sz w:val="16"/>
                <w:szCs w:val="16"/>
              </w:rPr>
              <w:t>neuroblastic</w:t>
            </w:r>
            <w:proofErr w:type="spellEnd"/>
            <w:r w:rsidRPr="002928DD">
              <w:rPr>
                <w:rFonts w:cstheme="minorHAnsi"/>
                <w:iCs/>
                <w:sz w:val="16"/>
                <w:szCs w:val="16"/>
              </w:rPr>
              <w:t xml:space="preserve"> tumours include PGP9.5, CD56, and NB84. The </w:t>
            </w:r>
            <w:proofErr w:type="spellStart"/>
            <w:r w:rsidRPr="002928DD">
              <w:rPr>
                <w:rFonts w:cstheme="minorHAnsi"/>
                <w:iCs/>
                <w:sz w:val="16"/>
                <w:szCs w:val="16"/>
              </w:rPr>
              <w:t>neuroblastic</w:t>
            </w:r>
            <w:proofErr w:type="spellEnd"/>
            <w:r w:rsidRPr="002928DD">
              <w:rPr>
                <w:rFonts w:cstheme="minorHAnsi"/>
                <w:iCs/>
                <w:sz w:val="16"/>
                <w:szCs w:val="16"/>
              </w:rPr>
              <w:t xml:space="preserve"> cells are usually positive for synaptophysin and neuron-specific enolase and the </w:t>
            </w:r>
            <w:proofErr w:type="spellStart"/>
            <w:r w:rsidRPr="002928DD">
              <w:rPr>
                <w:rFonts w:cstheme="minorHAnsi"/>
                <w:iCs/>
                <w:sz w:val="16"/>
                <w:szCs w:val="16"/>
              </w:rPr>
              <w:t>Schwannian</w:t>
            </w:r>
            <w:proofErr w:type="spellEnd"/>
            <w:r w:rsidRPr="002928DD">
              <w:rPr>
                <w:rFonts w:cstheme="minorHAnsi"/>
                <w:iCs/>
                <w:sz w:val="16"/>
                <w:szCs w:val="16"/>
              </w:rPr>
              <w:t xml:space="preserve"> stromal cells are usually positive for S100 (although these stains are of limited utility due to their nonspecific nature).</w:t>
            </w:r>
          </w:p>
          <w:p w14:paraId="2664BB2E" w14:textId="77777777" w:rsidR="002928DD" w:rsidRPr="002928DD" w:rsidRDefault="002928DD" w:rsidP="002928DD">
            <w:pPr>
              <w:spacing w:after="0" w:line="240" w:lineRule="auto"/>
              <w:rPr>
                <w:rFonts w:cstheme="minorHAnsi"/>
                <w:iCs/>
                <w:sz w:val="16"/>
                <w:szCs w:val="16"/>
              </w:rPr>
            </w:pPr>
          </w:p>
          <w:p w14:paraId="016DA8D5" w14:textId="77777777" w:rsidR="002928DD" w:rsidRPr="002928DD" w:rsidRDefault="002928DD" w:rsidP="002928DD">
            <w:pPr>
              <w:spacing w:after="0" w:line="240" w:lineRule="auto"/>
              <w:rPr>
                <w:rFonts w:cstheme="minorHAnsi"/>
                <w:iCs/>
                <w:sz w:val="16"/>
                <w:szCs w:val="16"/>
              </w:rPr>
            </w:pPr>
            <w:r w:rsidRPr="002928DD">
              <w:rPr>
                <w:rFonts w:cstheme="minorHAnsi"/>
                <w:b/>
                <w:bCs/>
                <w:iCs/>
                <w:sz w:val="16"/>
                <w:szCs w:val="16"/>
              </w:rPr>
              <w:t>Other ancillary studies</w:t>
            </w:r>
            <w:r w:rsidRPr="002928DD">
              <w:rPr>
                <w:rFonts w:cstheme="minorHAnsi"/>
                <w:iCs/>
                <w:sz w:val="16"/>
                <w:szCs w:val="16"/>
              </w:rPr>
              <w:t>: Additional molecular and genetic aberrations may be of prognostic or other clinical significance, and more are being discovered as our knowledge expands; however, their use and availability may vary between laboratories. The anaplastic lymphoma kinase (</w:t>
            </w:r>
            <w:r w:rsidRPr="002928DD">
              <w:rPr>
                <w:rFonts w:cstheme="minorHAnsi"/>
                <w:i/>
                <w:sz w:val="16"/>
                <w:szCs w:val="16"/>
              </w:rPr>
              <w:t>ALK</w:t>
            </w:r>
            <w:r w:rsidRPr="002928DD">
              <w:rPr>
                <w:rFonts w:cstheme="minorHAnsi"/>
                <w:iCs/>
                <w:sz w:val="16"/>
                <w:szCs w:val="16"/>
              </w:rPr>
              <w:t xml:space="preserve">) gene is mutated in 8-10% of sporadic </w:t>
            </w:r>
            <w:proofErr w:type="spellStart"/>
            <w:r w:rsidRPr="002928DD">
              <w:rPr>
                <w:rFonts w:cstheme="minorHAnsi"/>
                <w:iCs/>
                <w:sz w:val="16"/>
                <w:szCs w:val="16"/>
              </w:rPr>
              <w:t>neuroblastic</w:t>
            </w:r>
            <w:proofErr w:type="spellEnd"/>
            <w:r w:rsidRPr="002928DD">
              <w:rPr>
                <w:rFonts w:cstheme="minorHAnsi"/>
                <w:iCs/>
                <w:sz w:val="16"/>
                <w:szCs w:val="16"/>
              </w:rPr>
              <w:t xml:space="preserve"> tumours, amplified in about 2% of sporadic tumours, and mutated in the germline of patients with genetic predisposition syndromes that include an increased risk of neuroblastoma (see </w:t>
            </w:r>
            <w:r w:rsidRPr="002928DD">
              <w:rPr>
                <w:rFonts w:cstheme="minorHAnsi"/>
                <w:b/>
                <w:iCs/>
                <w:sz w:val="16"/>
                <w:szCs w:val="16"/>
              </w:rPr>
              <w:t>CLINICAL INFORMATION</w:t>
            </w:r>
            <w:r w:rsidRPr="002928DD">
              <w:rPr>
                <w:rFonts w:cstheme="minorHAnsi"/>
                <w:bCs/>
                <w:iCs/>
                <w:sz w:val="16"/>
                <w:szCs w:val="16"/>
              </w:rPr>
              <w:t>)</w:t>
            </w:r>
            <w:r w:rsidRPr="002928DD">
              <w:rPr>
                <w:rFonts w:cstheme="minorHAnsi"/>
                <w:iCs/>
                <w:sz w:val="16"/>
                <w:szCs w:val="16"/>
              </w:rPr>
              <w:t>.</w:t>
            </w:r>
            <w:r w:rsidRPr="002928DD">
              <w:rPr>
                <w:rFonts w:cstheme="minorHAnsi"/>
                <w:iCs/>
                <w:sz w:val="16"/>
                <w:szCs w:val="16"/>
              </w:rPr>
              <w:fldChar w:fldCharType="begin">
                <w:fldData xml:space="preserve">PEVuZE5vdGU+PENpdGU+PEF1dGhvcj5Nb3Nzw6k8L0F1dGhvcj48WWVhcj4yMDA4PC9ZZWFyPjxS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</w:fldData>
              </w:fldChar>
            </w:r>
            <w:r w:rsidRPr="002928DD">
              <w:rPr>
                <w:rFonts w:cstheme="minorHAnsi"/>
                <w:iCs/>
                <w:sz w:val="16"/>
                <w:szCs w:val="16"/>
              </w:rPr>
              <w:instrText xml:space="preserve"> ADDIN EN.CITE </w:instrText>
            </w:r>
            <w:r w:rsidRPr="002928DD">
              <w:rPr>
                <w:rFonts w:cstheme="minorHAnsi"/>
                <w:iCs/>
                <w:sz w:val="16"/>
                <w:szCs w:val="16"/>
              </w:rPr>
              <w:fldChar w:fldCharType="begin">
                <w:fldData xml:space="preserve">PEVuZE5vdGU+PENpdGU+PEF1dGhvcj5Nb3Nzw6k8L0F1dGhvcj48WWVhcj4yMDA4PC9ZZWFyPjxS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</w:fldData>
              </w:fldChar>
            </w:r>
            <w:r w:rsidRPr="002928DD">
              <w:rPr>
                <w:rFonts w:cstheme="minorHAnsi"/>
                <w:iCs/>
                <w:sz w:val="16"/>
                <w:szCs w:val="16"/>
              </w:rPr>
              <w:instrText xml:space="preserve"> ADDIN EN.CITE.DATA </w:instrText>
            </w:r>
            <w:r w:rsidRPr="002928DD">
              <w:rPr>
                <w:rFonts w:cstheme="minorHAnsi"/>
                <w:iCs/>
                <w:sz w:val="16"/>
                <w:szCs w:val="16"/>
              </w:rPr>
            </w:r>
            <w:r w:rsidRPr="002928DD">
              <w:rPr>
                <w:rFonts w:cstheme="minorHAnsi"/>
                <w:iCs/>
                <w:sz w:val="16"/>
                <w:szCs w:val="16"/>
              </w:rPr>
              <w:fldChar w:fldCharType="end"/>
            </w:r>
            <w:r w:rsidRPr="002928DD">
              <w:rPr>
                <w:rFonts w:cstheme="minorHAnsi"/>
                <w:iCs/>
                <w:sz w:val="16"/>
                <w:szCs w:val="16"/>
              </w:rPr>
            </w:r>
            <w:r w:rsidRPr="002928DD">
              <w:rPr>
                <w:rFonts w:cstheme="minorHAnsi"/>
                <w:iCs/>
                <w:sz w:val="16"/>
                <w:szCs w:val="16"/>
              </w:rPr>
              <w:fldChar w:fldCharType="separate"/>
            </w:r>
            <w:r w:rsidRPr="002928DD">
              <w:rPr>
                <w:rFonts w:cstheme="minorHAnsi"/>
                <w:iCs/>
                <w:noProof/>
                <w:sz w:val="16"/>
                <w:szCs w:val="16"/>
                <w:vertAlign w:val="superscript"/>
              </w:rPr>
              <w:t>14,15</w:t>
            </w:r>
            <w:r w:rsidRPr="002928DD">
              <w:rPr>
                <w:rFonts w:cstheme="minorHAnsi"/>
                <w:iCs/>
                <w:sz w:val="16"/>
                <w:szCs w:val="16"/>
              </w:rPr>
              <w:fldChar w:fldCharType="end"/>
            </w:r>
            <w:r w:rsidRPr="002928DD">
              <w:rPr>
                <w:rFonts w:cstheme="minorHAnsi"/>
                <w:iCs/>
                <w:sz w:val="16"/>
                <w:szCs w:val="16"/>
              </w:rPr>
              <w:t xml:space="preserve"> Unfortunately, ALK immunohistochemistry does not correlate well with gene mutation or amplification status, so sequencing of the kinase regions and/or known mutational hotspots is required. </w:t>
            </w:r>
            <w:r w:rsidRPr="002928DD">
              <w:rPr>
                <w:rFonts w:cstheme="minorHAnsi"/>
                <w:i/>
                <w:sz w:val="16"/>
                <w:szCs w:val="16"/>
              </w:rPr>
              <w:t>ALK</w:t>
            </w:r>
            <w:r w:rsidRPr="002928DD">
              <w:rPr>
                <w:rFonts w:cstheme="minorHAnsi"/>
                <w:iCs/>
                <w:sz w:val="16"/>
                <w:szCs w:val="16"/>
              </w:rPr>
              <w:t xml:space="preserve"> aberrations are associated with higher risk disease but may also be amenable to treatment with tyrosine kinase inhibitors such as lorlatinib.</w:t>
            </w:r>
            <w:r w:rsidRPr="002928DD">
              <w:rPr>
                <w:rFonts w:cstheme="minorHAnsi"/>
                <w:iCs/>
                <w:sz w:val="16"/>
                <w:szCs w:val="16"/>
              </w:rPr>
              <w:fldChar w:fldCharType="begin">
                <w:fldData xml:space="preserve">PEVuZE5vdGU+PENpdGU+PEF1dGhvcj5Hb2xkc21pdGg8L0F1dGhvcj48WWVhcj4yMDIzPC9ZZWFy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</w:fldData>
              </w:fldChar>
            </w:r>
            <w:r w:rsidRPr="002928DD">
              <w:rPr>
                <w:rFonts w:cstheme="minorHAnsi"/>
                <w:iCs/>
                <w:sz w:val="16"/>
                <w:szCs w:val="16"/>
              </w:rPr>
              <w:instrText xml:space="preserve"> ADDIN EN.CITE </w:instrText>
            </w:r>
            <w:r w:rsidRPr="002928DD">
              <w:rPr>
                <w:rFonts w:cstheme="minorHAnsi"/>
                <w:iCs/>
                <w:sz w:val="16"/>
                <w:szCs w:val="16"/>
              </w:rPr>
              <w:fldChar w:fldCharType="begin">
                <w:fldData xml:space="preserve">PEVuZE5vdGU+PENpdGU+PEF1dGhvcj5Hb2xkc21pdGg8L0F1dGhvcj48WWVhcj4yMDIzPC9ZZWFy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</w:fldData>
              </w:fldChar>
            </w:r>
            <w:r w:rsidRPr="002928DD">
              <w:rPr>
                <w:rFonts w:cstheme="minorHAnsi"/>
                <w:iCs/>
                <w:sz w:val="16"/>
                <w:szCs w:val="16"/>
              </w:rPr>
              <w:instrText xml:space="preserve"> ADDIN EN.CITE.DATA </w:instrText>
            </w:r>
            <w:r w:rsidRPr="002928DD">
              <w:rPr>
                <w:rFonts w:cstheme="minorHAnsi"/>
                <w:iCs/>
                <w:sz w:val="16"/>
                <w:szCs w:val="16"/>
              </w:rPr>
            </w:r>
            <w:r w:rsidRPr="002928DD">
              <w:rPr>
                <w:rFonts w:cstheme="minorHAnsi"/>
                <w:iCs/>
                <w:sz w:val="16"/>
                <w:szCs w:val="16"/>
              </w:rPr>
              <w:fldChar w:fldCharType="end"/>
            </w:r>
            <w:r w:rsidRPr="002928DD">
              <w:rPr>
                <w:rFonts w:cstheme="minorHAnsi"/>
                <w:iCs/>
                <w:sz w:val="16"/>
                <w:szCs w:val="16"/>
              </w:rPr>
            </w:r>
            <w:r w:rsidRPr="002928DD">
              <w:rPr>
                <w:rFonts w:cstheme="minorHAnsi"/>
                <w:iCs/>
                <w:sz w:val="16"/>
                <w:szCs w:val="16"/>
              </w:rPr>
              <w:fldChar w:fldCharType="separate"/>
            </w:r>
            <w:r w:rsidRPr="002928DD">
              <w:rPr>
                <w:rFonts w:cstheme="minorHAnsi"/>
                <w:iCs/>
                <w:noProof/>
                <w:sz w:val="16"/>
                <w:szCs w:val="16"/>
                <w:vertAlign w:val="superscript"/>
              </w:rPr>
              <w:t>16</w:t>
            </w:r>
            <w:r w:rsidRPr="002928DD">
              <w:rPr>
                <w:rFonts w:cstheme="minorHAnsi"/>
                <w:iCs/>
                <w:sz w:val="16"/>
                <w:szCs w:val="16"/>
              </w:rPr>
              <w:fldChar w:fldCharType="end"/>
            </w:r>
          </w:p>
          <w:p w14:paraId="66F2B40A" w14:textId="77777777" w:rsidR="002928DD" w:rsidRDefault="002928DD" w:rsidP="002928DD">
            <w:pPr>
              <w:spacing w:after="0" w:line="240" w:lineRule="auto"/>
              <w:rPr>
                <w:rFonts w:cstheme="minorHAnsi"/>
                <w:iCs/>
                <w:sz w:val="16"/>
                <w:szCs w:val="16"/>
              </w:rPr>
            </w:pPr>
            <w:r w:rsidRPr="002928DD">
              <w:rPr>
                <w:rFonts w:cstheme="minorHAnsi"/>
                <w:iCs/>
                <w:sz w:val="16"/>
                <w:szCs w:val="16"/>
              </w:rPr>
              <w:t>Next generation sequencing assays have been useful in identifying the association of specific segmental chromosomal aberrations, including 1p deletion, 11q deletion, and 17 q gain with high risk tumours.</w:t>
            </w:r>
            <w:r w:rsidRPr="002928DD">
              <w:rPr>
                <w:rFonts w:cstheme="minorHAnsi"/>
                <w:iCs/>
                <w:sz w:val="16"/>
                <w:szCs w:val="16"/>
              </w:rPr>
              <w:fldChar w:fldCharType="begin">
                <w:fldData xml:space="preserve">PEVuZE5vdGU+PENpdGU+PEF1dGhvcj5TY2hsZWllcm1hY2hlcjwvQXV0aG9yPjxZZWFyPjIwMTI8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</w:fldData>
              </w:fldChar>
            </w:r>
            <w:r w:rsidRPr="002928DD">
              <w:rPr>
                <w:rFonts w:cstheme="minorHAnsi"/>
                <w:iCs/>
                <w:sz w:val="16"/>
                <w:szCs w:val="16"/>
              </w:rPr>
              <w:instrText xml:space="preserve"> ADDIN EN.CITE </w:instrText>
            </w:r>
            <w:r w:rsidRPr="002928DD">
              <w:rPr>
                <w:rFonts w:cstheme="minorHAnsi"/>
                <w:iCs/>
                <w:sz w:val="16"/>
                <w:szCs w:val="16"/>
              </w:rPr>
              <w:fldChar w:fldCharType="begin">
                <w:fldData xml:space="preserve">PEVuZE5vdGU+PENpdGU+PEF1dGhvcj5TY2hsZWllcm1hY2hlcjwvQXV0aG9yPjxZZWFyPjIwMTI8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</w:fldData>
              </w:fldChar>
            </w:r>
            <w:r w:rsidRPr="002928DD">
              <w:rPr>
                <w:rFonts w:cstheme="minorHAnsi"/>
                <w:iCs/>
                <w:sz w:val="16"/>
                <w:szCs w:val="16"/>
              </w:rPr>
              <w:instrText xml:space="preserve"> ADDIN EN.CITE.DATA </w:instrText>
            </w:r>
            <w:r w:rsidRPr="002928DD">
              <w:rPr>
                <w:rFonts w:cstheme="minorHAnsi"/>
                <w:iCs/>
                <w:sz w:val="16"/>
                <w:szCs w:val="16"/>
              </w:rPr>
            </w:r>
            <w:r w:rsidRPr="002928DD">
              <w:rPr>
                <w:rFonts w:cstheme="minorHAnsi"/>
                <w:iCs/>
                <w:sz w:val="16"/>
                <w:szCs w:val="16"/>
              </w:rPr>
              <w:fldChar w:fldCharType="end"/>
            </w:r>
            <w:r w:rsidRPr="002928DD">
              <w:rPr>
                <w:rFonts w:cstheme="minorHAnsi"/>
                <w:iCs/>
                <w:sz w:val="16"/>
                <w:szCs w:val="16"/>
              </w:rPr>
            </w:r>
            <w:r w:rsidRPr="002928DD">
              <w:rPr>
                <w:rFonts w:cstheme="minorHAnsi"/>
                <w:iCs/>
                <w:sz w:val="16"/>
                <w:szCs w:val="16"/>
              </w:rPr>
              <w:fldChar w:fldCharType="separate"/>
            </w:r>
            <w:r w:rsidRPr="002928DD">
              <w:rPr>
                <w:rFonts w:cstheme="minorHAnsi"/>
                <w:iCs/>
                <w:noProof/>
                <w:sz w:val="16"/>
                <w:szCs w:val="16"/>
                <w:vertAlign w:val="superscript"/>
              </w:rPr>
              <w:t>17</w:t>
            </w:r>
            <w:r w:rsidRPr="002928DD">
              <w:rPr>
                <w:rFonts w:cstheme="minorHAnsi"/>
                <w:iCs/>
                <w:sz w:val="16"/>
                <w:szCs w:val="16"/>
              </w:rPr>
              <w:fldChar w:fldCharType="end"/>
            </w:r>
            <w:r w:rsidRPr="002928DD">
              <w:rPr>
                <w:rFonts w:cstheme="minorHAnsi"/>
                <w:iCs/>
                <w:sz w:val="16"/>
                <w:szCs w:val="16"/>
              </w:rPr>
              <w:t xml:space="preserve"> Likewise, abnormalities in the telomere maintenance/alternate lengthening of telomeres (ALT) pathways can prolong cell survival and recent evidence suggests these alterations are associated with more unfavourable or higher risk disease. Such genes include alpha-thalassemia/mental retardation X-linked syndrome (</w:t>
            </w:r>
            <w:r w:rsidRPr="002928DD">
              <w:rPr>
                <w:rFonts w:cstheme="minorHAnsi"/>
                <w:i/>
                <w:sz w:val="16"/>
                <w:szCs w:val="16"/>
              </w:rPr>
              <w:t>ATRX</w:t>
            </w:r>
            <w:r w:rsidRPr="002928DD">
              <w:rPr>
                <w:rFonts w:cstheme="minorHAnsi"/>
                <w:iCs/>
                <w:sz w:val="16"/>
                <w:szCs w:val="16"/>
              </w:rPr>
              <w:t>), with mutations found more commonly in high risk tumours in older children, and increased expression and/or rearrangements of the telomere reverse transcriptase (</w:t>
            </w:r>
            <w:r w:rsidRPr="002928DD">
              <w:rPr>
                <w:rFonts w:cstheme="minorHAnsi"/>
                <w:i/>
                <w:sz w:val="16"/>
                <w:szCs w:val="16"/>
              </w:rPr>
              <w:t>TERT</w:t>
            </w:r>
            <w:r w:rsidRPr="002928DD">
              <w:rPr>
                <w:rFonts w:cstheme="minorHAnsi"/>
                <w:iCs/>
                <w:sz w:val="16"/>
                <w:szCs w:val="16"/>
              </w:rPr>
              <w:t>) are associated with a poorer prognosis.</w:t>
            </w:r>
            <w:r w:rsidRPr="002928DD">
              <w:rPr>
                <w:rFonts w:cstheme="minorHAnsi"/>
                <w:iCs/>
                <w:sz w:val="16"/>
                <w:szCs w:val="16"/>
              </w:rPr>
              <w:fldChar w:fldCharType="begin">
                <w:fldData xml:space="preserve">PEVuZE5vdGU+PENpdGU+PEF1dGhvcj5QdWdoPC9BdXRob3I+PFllYXI+MjAxMzwvWWVhcj48UmVj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</w:fldData>
              </w:fldChar>
            </w:r>
            <w:r w:rsidRPr="002928DD">
              <w:rPr>
                <w:rFonts w:cstheme="minorHAnsi"/>
                <w:iCs/>
                <w:sz w:val="16"/>
                <w:szCs w:val="16"/>
              </w:rPr>
              <w:instrText xml:space="preserve"> ADDIN EN.CITE </w:instrText>
            </w:r>
            <w:r w:rsidRPr="002928DD">
              <w:rPr>
                <w:rFonts w:cstheme="minorHAnsi"/>
                <w:iCs/>
                <w:sz w:val="16"/>
                <w:szCs w:val="16"/>
              </w:rPr>
              <w:fldChar w:fldCharType="begin">
                <w:fldData xml:space="preserve">PEVuZE5vdGU+PENpdGU+PEF1dGhvcj5QdWdoPC9BdXRob3I+PFllYXI+MjAxMzwvWWVhcj48UmVj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</w:fldData>
              </w:fldChar>
            </w:r>
            <w:r w:rsidRPr="002928DD">
              <w:rPr>
                <w:rFonts w:cstheme="minorHAnsi"/>
                <w:iCs/>
                <w:sz w:val="16"/>
                <w:szCs w:val="16"/>
              </w:rPr>
              <w:instrText xml:space="preserve"> ADDIN EN.CITE.DATA </w:instrText>
            </w:r>
            <w:r w:rsidRPr="002928DD">
              <w:rPr>
                <w:rFonts w:cstheme="minorHAnsi"/>
                <w:iCs/>
                <w:sz w:val="16"/>
                <w:szCs w:val="16"/>
              </w:rPr>
            </w:r>
            <w:r w:rsidRPr="002928DD">
              <w:rPr>
                <w:rFonts w:cstheme="minorHAnsi"/>
                <w:iCs/>
                <w:sz w:val="16"/>
                <w:szCs w:val="16"/>
              </w:rPr>
              <w:fldChar w:fldCharType="end"/>
            </w:r>
            <w:r w:rsidRPr="002928DD">
              <w:rPr>
                <w:rFonts w:cstheme="minorHAnsi"/>
                <w:iCs/>
                <w:sz w:val="16"/>
                <w:szCs w:val="16"/>
              </w:rPr>
            </w:r>
            <w:r w:rsidRPr="002928DD">
              <w:rPr>
                <w:rFonts w:cstheme="minorHAnsi"/>
                <w:iCs/>
                <w:sz w:val="16"/>
                <w:szCs w:val="16"/>
              </w:rPr>
              <w:fldChar w:fldCharType="separate"/>
            </w:r>
            <w:r w:rsidRPr="002928DD">
              <w:rPr>
                <w:rFonts w:cstheme="minorHAnsi"/>
                <w:iCs/>
                <w:noProof/>
                <w:sz w:val="16"/>
                <w:szCs w:val="16"/>
                <w:vertAlign w:val="superscript"/>
              </w:rPr>
              <w:t>18,19</w:t>
            </w:r>
            <w:r w:rsidRPr="002928DD">
              <w:rPr>
                <w:rFonts w:cstheme="minorHAnsi"/>
                <w:iCs/>
                <w:sz w:val="16"/>
                <w:szCs w:val="16"/>
              </w:rPr>
              <w:fldChar w:fldCharType="end"/>
            </w:r>
            <w:r w:rsidRPr="002928DD">
              <w:rPr>
                <w:rFonts w:cstheme="minorHAnsi"/>
                <w:iCs/>
                <w:sz w:val="16"/>
                <w:szCs w:val="16"/>
              </w:rPr>
              <w:t xml:space="preserve"> Although not yet widely used for directing clinical care, ALT pathways can be analysed by immunohistochemistry.</w:t>
            </w:r>
          </w:p>
          <w:p w14:paraId="0E971536" w14:textId="77777777" w:rsidR="002928DD" w:rsidRPr="002928DD" w:rsidRDefault="002928DD" w:rsidP="002928DD">
            <w:pPr>
              <w:spacing w:after="0" w:line="240" w:lineRule="auto"/>
              <w:rPr>
                <w:rFonts w:cstheme="minorHAnsi"/>
                <w:iCs/>
                <w:sz w:val="16"/>
                <w:szCs w:val="16"/>
              </w:rPr>
            </w:pPr>
          </w:p>
          <w:p w14:paraId="6457160B" w14:textId="77777777" w:rsidR="002928DD" w:rsidRPr="002928DD" w:rsidRDefault="002928DD" w:rsidP="002928DD">
            <w:pPr>
              <w:spacing w:after="0" w:line="240" w:lineRule="auto"/>
              <w:rPr>
                <w:rFonts w:cstheme="minorHAnsi"/>
                <w:b/>
                <w:bCs/>
                <w:sz w:val="16"/>
                <w:szCs w:val="16"/>
              </w:rPr>
            </w:pPr>
            <w:r w:rsidRPr="002928DD">
              <w:rPr>
                <w:rFonts w:cstheme="minorHAnsi"/>
                <w:b/>
                <w:bCs/>
                <w:sz w:val="16"/>
                <w:szCs w:val="16"/>
              </w:rPr>
              <w:t>References</w:t>
            </w:r>
          </w:p>
          <w:p w14:paraId="1519FEB5" w14:textId="2F5BF462" w:rsidR="002928DD" w:rsidRPr="002928DD" w:rsidRDefault="002928DD" w:rsidP="002928DD">
            <w:pPr>
              <w:spacing w:after="0" w:line="240" w:lineRule="auto"/>
              <w:ind w:left="318" w:hanging="318"/>
              <w:rPr>
                <w:rFonts w:cstheme="minorHAnsi"/>
                <w:sz w:val="16"/>
                <w:szCs w:val="16"/>
              </w:rPr>
            </w:pPr>
            <w:r w:rsidRPr="002928DD">
              <w:rPr>
                <w:rFonts w:cstheme="minorHAnsi"/>
                <w:noProof/>
                <w:sz w:val="16"/>
                <w:szCs w:val="16"/>
                <w:lang w:val="en-US"/>
              </w:rPr>
              <w:fldChar w:fldCharType="begin"/>
            </w:r>
            <w:r w:rsidRPr="002928DD">
              <w:rPr>
                <w:rFonts w:cstheme="minorHAnsi"/>
                <w:sz w:val="16"/>
                <w:szCs w:val="16"/>
              </w:rPr>
              <w:instrText xml:space="preserve"> ADDIN EN.REFLIST </w:instrText>
            </w:r>
            <w:r w:rsidRPr="002928DD">
              <w:rPr>
                <w:rFonts w:cstheme="minorHAnsi"/>
                <w:noProof/>
                <w:sz w:val="16"/>
                <w:szCs w:val="16"/>
                <w:lang w:val="en-US"/>
              </w:rPr>
              <w:fldChar w:fldCharType="separate"/>
            </w:r>
            <w:r w:rsidRPr="002928DD">
              <w:rPr>
                <w:rFonts w:cstheme="minorHAnsi"/>
                <w:sz w:val="16"/>
                <w:szCs w:val="16"/>
              </w:rPr>
              <w:t>1</w:t>
            </w:r>
            <w:r w:rsidRPr="002928DD">
              <w:rPr>
                <w:rFonts w:cstheme="minorHAnsi"/>
                <w:sz w:val="16"/>
                <w:szCs w:val="16"/>
              </w:rPr>
              <w:tab/>
              <w:t xml:space="preserve">Goto S, Umehara S, Gerbing RB, Stram DO, Brodeur GM, Seeger RC, Lukens JN, Matthay KK and Shimada H (2001). Histopathology (International Neuroblastoma Pathology Classification) and MYCN status in patients with peripheral neuroblastic tumors: a report from the Children's Cancer Group. </w:t>
            </w:r>
            <w:r w:rsidRPr="002928DD">
              <w:rPr>
                <w:rFonts w:cstheme="minorHAnsi"/>
                <w:i/>
                <w:sz w:val="16"/>
                <w:szCs w:val="16"/>
              </w:rPr>
              <w:t>Cancer</w:t>
            </w:r>
            <w:r w:rsidRPr="002928DD">
              <w:rPr>
                <w:rFonts w:cstheme="minorHAnsi"/>
                <w:sz w:val="16"/>
                <w:szCs w:val="16"/>
              </w:rPr>
              <w:t xml:space="preserve"> 92(10):2699-2708.</w:t>
            </w:r>
          </w:p>
          <w:p w14:paraId="29431646" w14:textId="77777777" w:rsidR="002928DD" w:rsidRPr="002928DD" w:rsidRDefault="002928DD" w:rsidP="002928DD">
            <w:pPr>
              <w:pStyle w:val="EndNoteBibliography"/>
              <w:spacing w:after="0"/>
              <w:ind w:left="318" w:hanging="318"/>
              <w:rPr>
                <w:rFonts w:asciiTheme="minorHAnsi" w:hAnsiTheme="minorHAnsi" w:cstheme="minorHAnsi"/>
                <w:sz w:val="16"/>
                <w:szCs w:val="16"/>
              </w:rPr>
            </w:pPr>
            <w:r w:rsidRPr="002928DD">
              <w:rPr>
                <w:rFonts w:asciiTheme="minorHAnsi" w:hAnsiTheme="minorHAnsi" w:cstheme="minorHAnsi"/>
                <w:sz w:val="16"/>
                <w:szCs w:val="16"/>
              </w:rPr>
              <w:t>2</w:t>
            </w:r>
            <w:r w:rsidRPr="002928DD">
              <w:rPr>
                <w:rFonts w:asciiTheme="minorHAnsi" w:hAnsiTheme="minorHAnsi" w:cstheme="minorHAnsi"/>
                <w:sz w:val="16"/>
                <w:szCs w:val="16"/>
              </w:rPr>
              <w:tab/>
              <w:t xml:space="preserve">Suganuma R, Wang LL, Sano H, Naranjo A, London WB, Seeger RC, Hogarty MD, Gastier-Foster JM, Look AT, Park JR, Maris JM, Cohn SL, Amann G, Beiske K, Cullinane CJ, d'Amore ES, Gambini C, Jarzembowski JA, Joshi VV, Navarro S, Peuchmaur M and Shimada H (2013). Peripheral neuroblastic tumors with genotype-phenotype discordance: a report from the Children's Oncology Group and the International Neuroblastoma Pathology Committee. </w:t>
            </w:r>
            <w:r w:rsidRPr="002928DD">
              <w:rPr>
                <w:rFonts w:asciiTheme="minorHAnsi" w:hAnsiTheme="minorHAnsi" w:cstheme="minorHAnsi"/>
                <w:i/>
                <w:sz w:val="16"/>
                <w:szCs w:val="16"/>
              </w:rPr>
              <w:t>Pediatr Blood Cancer</w:t>
            </w:r>
            <w:r w:rsidRPr="002928DD">
              <w:rPr>
                <w:rFonts w:asciiTheme="minorHAnsi" w:hAnsiTheme="minorHAnsi" w:cstheme="minorHAnsi"/>
                <w:sz w:val="16"/>
                <w:szCs w:val="16"/>
              </w:rPr>
              <w:t xml:space="preserve"> 60(3):363-370.</w:t>
            </w:r>
          </w:p>
          <w:p w14:paraId="3FD65034" w14:textId="77777777" w:rsidR="002928DD" w:rsidRPr="002928DD" w:rsidRDefault="002928DD" w:rsidP="002928DD">
            <w:pPr>
              <w:pStyle w:val="EndNoteBibliography"/>
              <w:spacing w:after="0"/>
              <w:ind w:left="318" w:hanging="318"/>
              <w:rPr>
                <w:rFonts w:asciiTheme="minorHAnsi" w:hAnsiTheme="minorHAnsi" w:cstheme="minorHAnsi"/>
                <w:sz w:val="16"/>
                <w:szCs w:val="16"/>
              </w:rPr>
            </w:pPr>
            <w:r w:rsidRPr="002928DD">
              <w:rPr>
                <w:rFonts w:asciiTheme="minorHAnsi" w:hAnsiTheme="minorHAnsi" w:cstheme="minorHAnsi"/>
                <w:sz w:val="16"/>
                <w:szCs w:val="16"/>
              </w:rPr>
              <w:t>3</w:t>
            </w:r>
            <w:r w:rsidRPr="002928DD">
              <w:rPr>
                <w:rFonts w:asciiTheme="minorHAnsi" w:hAnsiTheme="minorHAnsi" w:cstheme="minorHAnsi"/>
                <w:sz w:val="16"/>
                <w:szCs w:val="16"/>
              </w:rPr>
              <w:tab/>
              <w:t xml:space="preserve">Wang LL, Suganuma R, Ikegaki N, Tang X, Naranjo A, McGrady P, London WB, Hogarty MD, Gastier-Foster JM, Look AT, Park JR, Maris JM, Cohn SL, Seeger RC and Shimada H (2013). Neuroblastoma of undifferentiated subtype, prognostic significance of prominent nucleolar formation, and MYC/MYCN protein expression: a report from the Children's Oncology Group. </w:t>
            </w:r>
            <w:r w:rsidRPr="002928DD">
              <w:rPr>
                <w:rFonts w:asciiTheme="minorHAnsi" w:hAnsiTheme="minorHAnsi" w:cstheme="minorHAnsi"/>
                <w:i/>
                <w:sz w:val="16"/>
                <w:szCs w:val="16"/>
              </w:rPr>
              <w:t>Cancer</w:t>
            </w:r>
            <w:r w:rsidRPr="002928DD">
              <w:rPr>
                <w:rFonts w:asciiTheme="minorHAnsi" w:hAnsiTheme="minorHAnsi" w:cstheme="minorHAnsi"/>
                <w:sz w:val="16"/>
                <w:szCs w:val="16"/>
              </w:rPr>
              <w:t xml:space="preserve"> 119(20):3718-3726.</w:t>
            </w:r>
          </w:p>
          <w:p w14:paraId="0C6623D0" w14:textId="77777777" w:rsidR="002928DD" w:rsidRPr="002928DD" w:rsidRDefault="002928DD" w:rsidP="002928DD">
            <w:pPr>
              <w:pStyle w:val="EndNoteBibliography"/>
              <w:spacing w:after="0"/>
              <w:ind w:left="318" w:hanging="318"/>
              <w:rPr>
                <w:rFonts w:asciiTheme="minorHAnsi" w:hAnsiTheme="minorHAnsi" w:cstheme="minorHAnsi"/>
                <w:sz w:val="16"/>
                <w:szCs w:val="16"/>
              </w:rPr>
            </w:pPr>
            <w:r w:rsidRPr="002928DD">
              <w:rPr>
                <w:rFonts w:asciiTheme="minorHAnsi" w:hAnsiTheme="minorHAnsi" w:cstheme="minorHAnsi"/>
                <w:sz w:val="16"/>
                <w:szCs w:val="16"/>
              </w:rPr>
              <w:lastRenderedPageBreak/>
              <w:t>4</w:t>
            </w:r>
            <w:r w:rsidRPr="002928DD">
              <w:rPr>
                <w:rFonts w:asciiTheme="minorHAnsi" w:hAnsiTheme="minorHAnsi" w:cstheme="minorHAnsi"/>
                <w:sz w:val="16"/>
                <w:szCs w:val="16"/>
              </w:rPr>
              <w:tab/>
              <w:t xml:space="preserve">Kobayashi C, Monforte-Munoz HL, Gerbing RB, Stram DO, Matthay KK, Lukens JN, Seeger RC and Shimada H (2005). Enlarged and prominent nucleoli may be indicative of MYCN amplification: a study of neuroblastoma (Schwannian stroma-poor), undifferentiated/poorly differentiated subtype with high mitosis-karyorrhexis index. </w:t>
            </w:r>
            <w:r w:rsidRPr="002928DD">
              <w:rPr>
                <w:rFonts w:asciiTheme="minorHAnsi" w:hAnsiTheme="minorHAnsi" w:cstheme="minorHAnsi"/>
                <w:i/>
                <w:sz w:val="16"/>
                <w:szCs w:val="16"/>
              </w:rPr>
              <w:t>Cancer</w:t>
            </w:r>
            <w:r w:rsidRPr="002928DD">
              <w:rPr>
                <w:rFonts w:asciiTheme="minorHAnsi" w:hAnsiTheme="minorHAnsi" w:cstheme="minorHAnsi"/>
                <w:sz w:val="16"/>
                <w:szCs w:val="16"/>
              </w:rPr>
              <w:t xml:space="preserve"> 103(1):174-180.</w:t>
            </w:r>
          </w:p>
          <w:p w14:paraId="3F688090" w14:textId="77777777" w:rsidR="002928DD" w:rsidRPr="002928DD" w:rsidRDefault="002928DD" w:rsidP="002928DD">
            <w:pPr>
              <w:pStyle w:val="EndNoteBibliography"/>
              <w:spacing w:after="0"/>
              <w:ind w:left="318" w:hanging="318"/>
              <w:rPr>
                <w:rFonts w:asciiTheme="minorHAnsi" w:hAnsiTheme="minorHAnsi" w:cstheme="minorHAnsi"/>
                <w:sz w:val="16"/>
                <w:szCs w:val="16"/>
                <w:lang w:val="it-IT"/>
              </w:rPr>
            </w:pPr>
            <w:r w:rsidRPr="002928DD">
              <w:rPr>
                <w:rFonts w:asciiTheme="minorHAnsi" w:hAnsiTheme="minorHAnsi" w:cstheme="minorHAnsi"/>
                <w:sz w:val="16"/>
                <w:szCs w:val="16"/>
              </w:rPr>
              <w:t>5</w:t>
            </w:r>
            <w:r w:rsidRPr="002928DD">
              <w:rPr>
                <w:rFonts w:asciiTheme="minorHAnsi" w:hAnsiTheme="minorHAnsi" w:cstheme="minorHAnsi"/>
                <w:sz w:val="16"/>
                <w:szCs w:val="16"/>
              </w:rPr>
              <w:tab/>
              <w:t xml:space="preserve">Yoshimoto M, Caminada De Toledo SR, Monteiro Caran EM, de Seixas MT, de Martino Lee ML, de Campos Vieira Abib S, Vianna SM, Schettini ST and Anderson Duffles Andrade J (1999). MYCN gene amplification. Identification of cell populations containing double minutes and homogeneously staining regions in neuroblastoma tumors. </w:t>
            </w:r>
            <w:r w:rsidRPr="002928DD">
              <w:rPr>
                <w:rFonts w:asciiTheme="minorHAnsi" w:hAnsiTheme="minorHAnsi" w:cstheme="minorHAnsi"/>
                <w:i/>
                <w:sz w:val="16"/>
                <w:szCs w:val="16"/>
                <w:lang w:val="it-IT"/>
              </w:rPr>
              <w:t>Am J Pathol</w:t>
            </w:r>
            <w:r w:rsidRPr="002928DD">
              <w:rPr>
                <w:rFonts w:asciiTheme="minorHAnsi" w:hAnsiTheme="minorHAnsi" w:cstheme="minorHAnsi"/>
                <w:sz w:val="16"/>
                <w:szCs w:val="16"/>
                <w:lang w:val="it-IT"/>
              </w:rPr>
              <w:t xml:space="preserve"> 155(5):1439-1443.</w:t>
            </w:r>
          </w:p>
          <w:p w14:paraId="00F9B0EA" w14:textId="6FAC7051" w:rsidR="002928DD" w:rsidRPr="002928DD" w:rsidRDefault="002928DD" w:rsidP="002928DD">
            <w:pPr>
              <w:pStyle w:val="EndNoteBibliography"/>
              <w:spacing w:after="0"/>
              <w:ind w:left="318" w:hanging="318"/>
              <w:rPr>
                <w:rFonts w:asciiTheme="minorHAnsi" w:hAnsiTheme="minorHAnsi" w:cstheme="minorHAnsi"/>
                <w:sz w:val="16"/>
                <w:szCs w:val="16"/>
              </w:rPr>
            </w:pPr>
            <w:r w:rsidRPr="002928DD">
              <w:rPr>
                <w:rFonts w:asciiTheme="minorHAnsi" w:hAnsiTheme="minorHAnsi" w:cstheme="minorHAnsi"/>
                <w:sz w:val="16"/>
                <w:szCs w:val="16"/>
                <w:lang w:val="it-IT"/>
              </w:rPr>
              <w:t>6</w:t>
            </w:r>
            <w:r w:rsidRPr="002928DD">
              <w:rPr>
                <w:rFonts w:asciiTheme="minorHAnsi" w:hAnsiTheme="minorHAnsi" w:cstheme="minorHAnsi"/>
                <w:sz w:val="16"/>
                <w:szCs w:val="16"/>
                <w:lang w:val="it-IT"/>
              </w:rPr>
              <w:tab/>
              <w:t xml:space="preserve">Storlazzi CT, Lonoce A, Guastadisegni MC, Trombetta D, D'Addabbo P, Daniele G, L'Abbate A, Macchia G, Surace C, Kok K, Ullmann R, Purgato S, Palumbo O, Carella M, Ambros PF and Rocchi M (2010). </w:t>
            </w:r>
            <w:r w:rsidRPr="002928DD">
              <w:rPr>
                <w:rFonts w:asciiTheme="minorHAnsi" w:hAnsiTheme="minorHAnsi" w:cstheme="minorHAnsi"/>
                <w:sz w:val="16"/>
                <w:szCs w:val="16"/>
              </w:rPr>
              <w:t xml:space="preserve">Gene amplification as double minutes or homogeneously staining regions in solid tumors: origin and structure. </w:t>
            </w:r>
            <w:r w:rsidRPr="002928DD">
              <w:rPr>
                <w:rFonts w:asciiTheme="minorHAnsi" w:hAnsiTheme="minorHAnsi" w:cstheme="minorHAnsi"/>
                <w:i/>
                <w:sz w:val="16"/>
                <w:szCs w:val="16"/>
              </w:rPr>
              <w:t>Genome Res</w:t>
            </w:r>
            <w:r w:rsidRPr="002928DD">
              <w:rPr>
                <w:rFonts w:asciiTheme="minorHAnsi" w:hAnsiTheme="minorHAnsi" w:cstheme="minorHAnsi"/>
                <w:sz w:val="16"/>
                <w:szCs w:val="16"/>
              </w:rPr>
              <w:t xml:space="preserve"> 20(9):1198-1206.</w:t>
            </w:r>
          </w:p>
          <w:p w14:paraId="7E83FF98" w14:textId="77777777" w:rsidR="002928DD" w:rsidRPr="002928DD" w:rsidRDefault="002928DD" w:rsidP="002928DD">
            <w:pPr>
              <w:pStyle w:val="EndNoteBibliography"/>
              <w:spacing w:after="0"/>
              <w:ind w:left="318" w:hanging="318"/>
              <w:rPr>
                <w:rFonts w:asciiTheme="minorHAnsi" w:hAnsiTheme="minorHAnsi" w:cstheme="minorHAnsi"/>
                <w:sz w:val="16"/>
                <w:szCs w:val="16"/>
              </w:rPr>
            </w:pPr>
            <w:r w:rsidRPr="002928DD">
              <w:rPr>
                <w:rFonts w:asciiTheme="minorHAnsi" w:hAnsiTheme="minorHAnsi" w:cstheme="minorHAnsi"/>
                <w:sz w:val="16"/>
                <w:szCs w:val="16"/>
              </w:rPr>
              <w:t>7</w:t>
            </w:r>
            <w:r w:rsidRPr="002928DD">
              <w:rPr>
                <w:rFonts w:asciiTheme="minorHAnsi" w:hAnsiTheme="minorHAnsi" w:cstheme="minorHAnsi"/>
                <w:sz w:val="16"/>
                <w:szCs w:val="16"/>
              </w:rPr>
              <w:tab/>
              <w:t xml:space="preserve">Ikegaki N and Shimada H (2019). Subgrouping of Unfavorable Histology Neuroblastomas With Immunohistochemistry Toward Precision Prognosis and Therapy Stratification. </w:t>
            </w:r>
            <w:r w:rsidRPr="002928DD">
              <w:rPr>
                <w:rFonts w:asciiTheme="minorHAnsi" w:hAnsiTheme="minorHAnsi" w:cstheme="minorHAnsi"/>
                <w:i/>
                <w:sz w:val="16"/>
                <w:szCs w:val="16"/>
              </w:rPr>
              <w:t>JCO Precis Oncol</w:t>
            </w:r>
            <w:r w:rsidRPr="002928DD">
              <w:rPr>
                <w:rFonts w:asciiTheme="minorHAnsi" w:hAnsiTheme="minorHAnsi" w:cstheme="minorHAnsi"/>
                <w:sz w:val="16"/>
                <w:szCs w:val="16"/>
              </w:rPr>
              <w:t xml:space="preserve"> 3.</w:t>
            </w:r>
            <w:r w:rsidRPr="002928DD">
              <w:rPr>
                <w:rFonts w:asciiTheme="minorHAnsi" w:hAnsiTheme="minorHAnsi" w:cstheme="minorHAnsi"/>
                <w:i/>
                <w:sz w:val="16"/>
                <w:szCs w:val="16"/>
              </w:rPr>
              <w:t xml:space="preserve"> JCO Precis Oncol</w:t>
            </w:r>
            <w:r w:rsidRPr="002928DD">
              <w:rPr>
                <w:rFonts w:asciiTheme="minorHAnsi" w:hAnsiTheme="minorHAnsi" w:cstheme="minorHAnsi"/>
                <w:sz w:val="16"/>
                <w:szCs w:val="16"/>
              </w:rPr>
              <w:t xml:space="preserve"> 3</w:t>
            </w:r>
            <w:r w:rsidRPr="002928DD">
              <w:rPr>
                <w:rFonts w:asciiTheme="minorHAnsi" w:hAnsiTheme="minorHAnsi" w:cstheme="minorHAnsi"/>
                <w:color w:val="212121"/>
                <w:sz w:val="16"/>
                <w:szCs w:val="16"/>
                <w:shd w:val="clear" w:color="auto" w:fill="FFFFFF"/>
              </w:rPr>
              <w:t>(</w:t>
            </w:r>
            <w:r w:rsidRPr="002928DD">
              <w:rPr>
                <w:rStyle w:val="ref-iss"/>
                <w:rFonts w:asciiTheme="minorHAnsi" w:hAnsiTheme="minorHAnsi" w:cstheme="minorHAnsi"/>
                <w:color w:val="212121"/>
                <w:sz w:val="16"/>
                <w:szCs w:val="16"/>
                <w:shd w:val="clear" w:color="auto" w:fill="FFFFFF"/>
              </w:rPr>
              <w:t>3</w:t>
            </w:r>
            <w:r w:rsidRPr="002928DD">
              <w:rPr>
                <w:rFonts w:asciiTheme="minorHAnsi" w:hAnsiTheme="minorHAnsi" w:cstheme="minorHAnsi"/>
                <w:color w:val="212121"/>
                <w:sz w:val="16"/>
                <w:szCs w:val="16"/>
                <w:shd w:val="clear" w:color="auto" w:fill="FFFFFF"/>
              </w:rPr>
              <w:t>):1-7</w:t>
            </w:r>
            <w:r w:rsidRPr="002928DD">
              <w:rPr>
                <w:rFonts w:asciiTheme="minorHAnsi" w:hAnsiTheme="minorHAnsi" w:cstheme="minorHAnsi"/>
                <w:sz w:val="16"/>
                <w:szCs w:val="16"/>
              </w:rPr>
              <w:t>.</w:t>
            </w:r>
          </w:p>
          <w:p w14:paraId="50D5A1B7" w14:textId="77777777" w:rsidR="002928DD" w:rsidRPr="002928DD" w:rsidRDefault="002928DD" w:rsidP="002928DD">
            <w:pPr>
              <w:pStyle w:val="EndNoteBibliography"/>
              <w:spacing w:after="0"/>
              <w:ind w:left="318" w:hanging="318"/>
              <w:rPr>
                <w:rFonts w:asciiTheme="minorHAnsi" w:hAnsiTheme="minorHAnsi" w:cstheme="minorHAnsi"/>
                <w:sz w:val="16"/>
                <w:szCs w:val="16"/>
              </w:rPr>
            </w:pPr>
            <w:r w:rsidRPr="002928DD">
              <w:rPr>
                <w:rFonts w:asciiTheme="minorHAnsi" w:hAnsiTheme="minorHAnsi" w:cstheme="minorHAnsi"/>
                <w:sz w:val="16"/>
                <w:szCs w:val="16"/>
              </w:rPr>
              <w:t>8</w:t>
            </w:r>
            <w:r w:rsidRPr="002928DD">
              <w:rPr>
                <w:rFonts w:asciiTheme="minorHAnsi" w:hAnsiTheme="minorHAnsi" w:cstheme="minorHAnsi"/>
                <w:sz w:val="16"/>
                <w:szCs w:val="16"/>
              </w:rPr>
              <w:tab/>
              <w:t xml:space="preserve">Shimada H and Ikegaki N (2022). Genetic and Histopathological Heterogeneity of Neuroblastoma and Precision Therapeutic Approaches for Extremely Unfavorable Histology Subgroups. </w:t>
            </w:r>
            <w:r w:rsidRPr="002928DD">
              <w:rPr>
                <w:rFonts w:asciiTheme="minorHAnsi" w:hAnsiTheme="minorHAnsi" w:cstheme="minorHAnsi"/>
                <w:i/>
                <w:sz w:val="16"/>
                <w:szCs w:val="16"/>
              </w:rPr>
              <w:t>Biomolecules</w:t>
            </w:r>
            <w:r w:rsidRPr="002928DD">
              <w:rPr>
                <w:rFonts w:asciiTheme="minorHAnsi" w:hAnsiTheme="minorHAnsi" w:cstheme="minorHAnsi"/>
                <w:sz w:val="16"/>
                <w:szCs w:val="16"/>
              </w:rPr>
              <w:t xml:space="preserve"> 12(1).</w:t>
            </w:r>
          </w:p>
          <w:p w14:paraId="41AE52D9" w14:textId="77777777" w:rsidR="002928DD" w:rsidRPr="002928DD" w:rsidRDefault="002928DD" w:rsidP="002928DD">
            <w:pPr>
              <w:pStyle w:val="EndNoteBibliography"/>
              <w:spacing w:after="0"/>
              <w:ind w:left="318" w:hanging="318"/>
              <w:rPr>
                <w:rFonts w:asciiTheme="minorHAnsi" w:hAnsiTheme="minorHAnsi" w:cstheme="minorHAnsi"/>
                <w:sz w:val="16"/>
                <w:szCs w:val="16"/>
              </w:rPr>
            </w:pPr>
            <w:r w:rsidRPr="002928DD">
              <w:rPr>
                <w:rFonts w:asciiTheme="minorHAnsi" w:hAnsiTheme="minorHAnsi" w:cstheme="minorHAnsi"/>
                <w:sz w:val="16"/>
                <w:szCs w:val="16"/>
              </w:rPr>
              <w:t>9</w:t>
            </w:r>
            <w:r w:rsidRPr="002928DD">
              <w:rPr>
                <w:rFonts w:asciiTheme="minorHAnsi" w:hAnsiTheme="minorHAnsi" w:cstheme="minorHAnsi"/>
                <w:sz w:val="16"/>
                <w:szCs w:val="16"/>
              </w:rPr>
              <w:tab/>
              <w:t xml:space="preserve">Cohn SL, Pearson AD, London WB, Monclair T, Ambros PF, Brodeur GM, Faldum A, Hero B, Iehara T, Machin D, Mosseri V, Simon T, Garaventa A, Castel V and Matthay KK (2009). The International Neuroblastoma Risk Group (INRG) classification system: an INRG Task Force report. </w:t>
            </w:r>
            <w:r w:rsidRPr="002928DD">
              <w:rPr>
                <w:rFonts w:asciiTheme="minorHAnsi" w:hAnsiTheme="minorHAnsi" w:cstheme="minorHAnsi"/>
                <w:i/>
                <w:sz w:val="16"/>
                <w:szCs w:val="16"/>
              </w:rPr>
              <w:t>J Clin Oncol</w:t>
            </w:r>
            <w:r w:rsidRPr="002928DD">
              <w:rPr>
                <w:rFonts w:asciiTheme="minorHAnsi" w:hAnsiTheme="minorHAnsi" w:cstheme="minorHAnsi"/>
                <w:sz w:val="16"/>
                <w:szCs w:val="16"/>
              </w:rPr>
              <w:t xml:space="preserve"> 27(2):289-297.</w:t>
            </w:r>
          </w:p>
          <w:p w14:paraId="2AC72B98" w14:textId="77777777" w:rsidR="002928DD" w:rsidRPr="002928DD" w:rsidRDefault="002928DD" w:rsidP="002928DD">
            <w:pPr>
              <w:pStyle w:val="EndNoteBibliography"/>
              <w:spacing w:after="0"/>
              <w:ind w:left="318" w:hanging="318"/>
              <w:rPr>
                <w:rFonts w:asciiTheme="minorHAnsi" w:hAnsiTheme="minorHAnsi" w:cstheme="minorHAnsi"/>
                <w:sz w:val="16"/>
                <w:szCs w:val="16"/>
              </w:rPr>
            </w:pPr>
            <w:r w:rsidRPr="002928DD">
              <w:rPr>
                <w:rFonts w:asciiTheme="minorHAnsi" w:hAnsiTheme="minorHAnsi" w:cstheme="minorHAnsi"/>
                <w:sz w:val="16"/>
                <w:szCs w:val="16"/>
              </w:rPr>
              <w:t>10</w:t>
            </w:r>
            <w:r w:rsidRPr="002928DD">
              <w:rPr>
                <w:rFonts w:asciiTheme="minorHAnsi" w:hAnsiTheme="minorHAnsi" w:cstheme="minorHAnsi"/>
                <w:sz w:val="16"/>
                <w:szCs w:val="16"/>
              </w:rPr>
              <w:tab/>
              <w:t xml:space="preserve">Irwin MS, Naranjo A, Zhang FF, Cohn SL, London WB, Gastier-Foster JM, Ramirez NC, Pfau R, Reshmi S, Wagner E, Nuchtern J, Asgharzadeh S, Shimada H, Maris JM, Bagatell R, Park JR and Hogarty MD (2021). Revised Neuroblastoma Risk Classification System: A Report From the Children's Oncology Group. </w:t>
            </w:r>
            <w:r w:rsidRPr="002928DD">
              <w:rPr>
                <w:rFonts w:asciiTheme="minorHAnsi" w:hAnsiTheme="minorHAnsi" w:cstheme="minorHAnsi"/>
                <w:i/>
                <w:sz w:val="16"/>
                <w:szCs w:val="16"/>
              </w:rPr>
              <w:t>J Clin Oncol</w:t>
            </w:r>
            <w:r w:rsidRPr="002928DD">
              <w:rPr>
                <w:rFonts w:asciiTheme="minorHAnsi" w:hAnsiTheme="minorHAnsi" w:cstheme="minorHAnsi"/>
                <w:sz w:val="16"/>
                <w:szCs w:val="16"/>
              </w:rPr>
              <w:t xml:space="preserve"> 39(29):3229-3241.</w:t>
            </w:r>
          </w:p>
          <w:p w14:paraId="767F3732" w14:textId="77777777" w:rsidR="002928DD" w:rsidRPr="002928DD" w:rsidRDefault="002928DD" w:rsidP="002928DD">
            <w:pPr>
              <w:pStyle w:val="EndNoteBibliography"/>
              <w:spacing w:after="0"/>
              <w:ind w:left="318" w:hanging="318"/>
              <w:rPr>
                <w:rFonts w:asciiTheme="minorHAnsi" w:hAnsiTheme="minorHAnsi" w:cstheme="minorHAnsi"/>
                <w:sz w:val="16"/>
                <w:szCs w:val="16"/>
              </w:rPr>
            </w:pPr>
            <w:r w:rsidRPr="002928DD">
              <w:rPr>
                <w:rFonts w:asciiTheme="minorHAnsi" w:hAnsiTheme="minorHAnsi" w:cstheme="minorHAnsi"/>
                <w:sz w:val="16"/>
                <w:szCs w:val="16"/>
              </w:rPr>
              <w:t>11</w:t>
            </w:r>
            <w:r w:rsidRPr="002928DD">
              <w:rPr>
                <w:rFonts w:asciiTheme="minorHAnsi" w:hAnsiTheme="minorHAnsi" w:cstheme="minorHAnsi"/>
                <w:sz w:val="16"/>
                <w:szCs w:val="16"/>
              </w:rPr>
              <w:tab/>
              <w:t xml:space="preserve">Look AT, Hayes FA, Shuster JJ, Douglass EC, Castleberry RP, Bowman LC, Smith EI and Brodeur GM (1991). Clinical relevance of tumor cell ploidy and N-myc gene amplification in childhood neuroblastoma: a Pediatric Oncology Group study. </w:t>
            </w:r>
            <w:r w:rsidRPr="002928DD">
              <w:rPr>
                <w:rFonts w:asciiTheme="minorHAnsi" w:hAnsiTheme="minorHAnsi" w:cstheme="minorHAnsi"/>
                <w:i/>
                <w:sz w:val="16"/>
                <w:szCs w:val="16"/>
              </w:rPr>
              <w:t>J Clin Oncol</w:t>
            </w:r>
            <w:r w:rsidRPr="002928DD">
              <w:rPr>
                <w:rFonts w:asciiTheme="minorHAnsi" w:hAnsiTheme="minorHAnsi" w:cstheme="minorHAnsi"/>
                <w:sz w:val="16"/>
                <w:szCs w:val="16"/>
              </w:rPr>
              <w:t xml:space="preserve"> 9(4):581-591.</w:t>
            </w:r>
          </w:p>
          <w:p w14:paraId="7AF47A82" w14:textId="77777777" w:rsidR="002928DD" w:rsidRPr="002928DD" w:rsidRDefault="002928DD" w:rsidP="002928DD">
            <w:pPr>
              <w:pStyle w:val="EndNoteBibliography"/>
              <w:spacing w:after="0"/>
              <w:ind w:left="318" w:hanging="318"/>
              <w:rPr>
                <w:rFonts w:asciiTheme="minorHAnsi" w:hAnsiTheme="minorHAnsi" w:cstheme="minorHAnsi"/>
                <w:sz w:val="16"/>
                <w:szCs w:val="16"/>
              </w:rPr>
            </w:pPr>
            <w:r w:rsidRPr="002928DD">
              <w:rPr>
                <w:rFonts w:asciiTheme="minorHAnsi" w:hAnsiTheme="minorHAnsi" w:cstheme="minorHAnsi"/>
                <w:sz w:val="16"/>
                <w:szCs w:val="16"/>
              </w:rPr>
              <w:t>12</w:t>
            </w:r>
            <w:r w:rsidRPr="002928DD">
              <w:rPr>
                <w:rFonts w:asciiTheme="minorHAnsi" w:hAnsiTheme="minorHAnsi" w:cstheme="minorHAnsi"/>
                <w:sz w:val="16"/>
                <w:szCs w:val="16"/>
              </w:rPr>
              <w:tab/>
              <w:t xml:space="preserve">Bielle F, Fréneaux P, Jeanne-Pasquier C, Maran-Gonzalez A, Rousseau A, Lamant L, Paris R, Pierron G, Nicolas AV, Sastre-Garau X, Delattre O, Bourdeaut F and Peuchmaur M (2012). PHOX2B immunolabeling: a novel tool for the diagnosis of undifferentiated neuroblastomas among childhood small round blue-cell tumors. </w:t>
            </w:r>
            <w:r w:rsidRPr="002928DD">
              <w:rPr>
                <w:rFonts w:asciiTheme="minorHAnsi" w:hAnsiTheme="minorHAnsi" w:cstheme="minorHAnsi"/>
                <w:i/>
                <w:sz w:val="16"/>
                <w:szCs w:val="16"/>
              </w:rPr>
              <w:t>Am J Surg Pathol</w:t>
            </w:r>
            <w:r w:rsidRPr="002928DD">
              <w:rPr>
                <w:rFonts w:asciiTheme="minorHAnsi" w:hAnsiTheme="minorHAnsi" w:cstheme="minorHAnsi"/>
                <w:sz w:val="16"/>
                <w:szCs w:val="16"/>
              </w:rPr>
              <w:t xml:space="preserve"> 36(8):1141-1149.</w:t>
            </w:r>
          </w:p>
          <w:p w14:paraId="57FAD238" w14:textId="77777777" w:rsidR="002928DD" w:rsidRPr="002928DD" w:rsidRDefault="002928DD" w:rsidP="002928DD">
            <w:pPr>
              <w:pStyle w:val="EndNoteBibliography"/>
              <w:spacing w:after="0"/>
              <w:ind w:left="318" w:hanging="318"/>
              <w:rPr>
                <w:rFonts w:asciiTheme="minorHAnsi" w:hAnsiTheme="minorHAnsi" w:cstheme="minorHAnsi"/>
                <w:sz w:val="16"/>
                <w:szCs w:val="16"/>
              </w:rPr>
            </w:pPr>
            <w:r w:rsidRPr="002928DD">
              <w:rPr>
                <w:rFonts w:asciiTheme="minorHAnsi" w:hAnsiTheme="minorHAnsi" w:cstheme="minorHAnsi"/>
                <w:sz w:val="16"/>
                <w:szCs w:val="16"/>
              </w:rPr>
              <w:t>13</w:t>
            </w:r>
            <w:r w:rsidRPr="002928DD">
              <w:rPr>
                <w:rFonts w:asciiTheme="minorHAnsi" w:hAnsiTheme="minorHAnsi" w:cstheme="minorHAnsi"/>
                <w:sz w:val="16"/>
                <w:szCs w:val="16"/>
              </w:rPr>
              <w:tab/>
              <w:t xml:space="preserve">Hata JL, Correa H, Krishnan C, Esbenshade AJ, Black JO, Chung DH and Mobley BC (2015). Diagnostic utility of PHOX2B in primary and treated neuroblastoma and in neuroblastoma metastatic to the bone marrow. </w:t>
            </w:r>
            <w:r w:rsidRPr="002928DD">
              <w:rPr>
                <w:rFonts w:asciiTheme="minorHAnsi" w:hAnsiTheme="minorHAnsi" w:cstheme="minorHAnsi"/>
                <w:i/>
                <w:sz w:val="16"/>
                <w:szCs w:val="16"/>
              </w:rPr>
              <w:t>Arch Pathol Lab Med</w:t>
            </w:r>
            <w:r w:rsidRPr="002928DD">
              <w:rPr>
                <w:rFonts w:asciiTheme="minorHAnsi" w:hAnsiTheme="minorHAnsi" w:cstheme="minorHAnsi"/>
                <w:sz w:val="16"/>
                <w:szCs w:val="16"/>
              </w:rPr>
              <w:t xml:space="preserve"> 139(4):543-546.</w:t>
            </w:r>
          </w:p>
          <w:p w14:paraId="0987D2C6" w14:textId="77777777" w:rsidR="002928DD" w:rsidRPr="002928DD" w:rsidRDefault="002928DD" w:rsidP="002928DD">
            <w:pPr>
              <w:pStyle w:val="EndNoteBibliography"/>
              <w:spacing w:after="0"/>
              <w:ind w:left="318" w:hanging="318"/>
              <w:rPr>
                <w:rFonts w:asciiTheme="minorHAnsi" w:hAnsiTheme="minorHAnsi" w:cstheme="minorHAnsi"/>
                <w:sz w:val="16"/>
                <w:szCs w:val="16"/>
              </w:rPr>
            </w:pPr>
            <w:r w:rsidRPr="002928DD">
              <w:rPr>
                <w:rFonts w:asciiTheme="minorHAnsi" w:hAnsiTheme="minorHAnsi" w:cstheme="minorHAnsi"/>
                <w:sz w:val="16"/>
                <w:szCs w:val="16"/>
              </w:rPr>
              <w:t>14</w:t>
            </w:r>
            <w:r w:rsidRPr="002928DD">
              <w:rPr>
                <w:rFonts w:asciiTheme="minorHAnsi" w:hAnsiTheme="minorHAnsi" w:cstheme="minorHAnsi"/>
                <w:sz w:val="16"/>
                <w:szCs w:val="16"/>
              </w:rPr>
              <w:tab/>
              <w:t xml:space="preserve">Mossé YP, Laudenslager M, Longo L, Cole KA, Wood A, Attiyeh EF, Laquaglia MJ, Sennett R, Lynch JE, Perri P, Laureys G, Speleman F, Kim C, Hou C, Hakonarson H, Torkamani A, Schork NJ, Brodeur GM, Tonini GP, Rappaport E, Devoto M and Maris JM (2008). Identification of ALK as a major familial neuroblastoma predisposition gene. </w:t>
            </w:r>
            <w:r w:rsidRPr="002928DD">
              <w:rPr>
                <w:rFonts w:asciiTheme="minorHAnsi" w:hAnsiTheme="minorHAnsi" w:cstheme="minorHAnsi"/>
                <w:i/>
                <w:sz w:val="16"/>
                <w:szCs w:val="16"/>
              </w:rPr>
              <w:t>Nature</w:t>
            </w:r>
            <w:r w:rsidRPr="002928DD">
              <w:rPr>
                <w:rFonts w:asciiTheme="minorHAnsi" w:hAnsiTheme="minorHAnsi" w:cstheme="minorHAnsi"/>
                <w:sz w:val="16"/>
                <w:szCs w:val="16"/>
              </w:rPr>
              <w:t xml:space="preserve"> 455(7215):930-935.</w:t>
            </w:r>
          </w:p>
          <w:p w14:paraId="339C28B4" w14:textId="77777777" w:rsidR="002928DD" w:rsidRPr="002928DD" w:rsidRDefault="002928DD" w:rsidP="002928DD">
            <w:pPr>
              <w:pStyle w:val="EndNoteBibliography"/>
              <w:spacing w:after="0"/>
              <w:ind w:left="318" w:hanging="318"/>
              <w:rPr>
                <w:rFonts w:asciiTheme="minorHAnsi" w:hAnsiTheme="minorHAnsi" w:cstheme="minorHAnsi"/>
                <w:sz w:val="16"/>
                <w:szCs w:val="16"/>
              </w:rPr>
            </w:pPr>
            <w:r w:rsidRPr="002928DD">
              <w:rPr>
                <w:rFonts w:asciiTheme="minorHAnsi" w:hAnsiTheme="minorHAnsi" w:cstheme="minorHAnsi"/>
                <w:sz w:val="16"/>
                <w:szCs w:val="16"/>
              </w:rPr>
              <w:t>15</w:t>
            </w:r>
            <w:r w:rsidRPr="002928DD">
              <w:rPr>
                <w:rFonts w:asciiTheme="minorHAnsi" w:hAnsiTheme="minorHAnsi" w:cstheme="minorHAnsi"/>
                <w:sz w:val="16"/>
                <w:szCs w:val="16"/>
              </w:rPr>
              <w:tab/>
              <w:t xml:space="preserve">Janoueix-Lerosey I, Lequin D, Brugières L, Ribeiro A, de Pontual L, Combaret V, Raynal V, Puisieux A, Schleiermacher G, Pierron G, Valteau-Couanet D, Frebourg T, Michon J, Lyonnet S, Amiel J and Delattre O (2008). Somatic and germline activating mutations of the ALK kinase receptor in neuroblastoma. </w:t>
            </w:r>
            <w:r w:rsidRPr="002928DD">
              <w:rPr>
                <w:rFonts w:asciiTheme="minorHAnsi" w:hAnsiTheme="minorHAnsi" w:cstheme="minorHAnsi"/>
                <w:i/>
                <w:sz w:val="16"/>
                <w:szCs w:val="16"/>
              </w:rPr>
              <w:t>Nature</w:t>
            </w:r>
            <w:r w:rsidRPr="002928DD">
              <w:rPr>
                <w:rFonts w:asciiTheme="minorHAnsi" w:hAnsiTheme="minorHAnsi" w:cstheme="minorHAnsi"/>
                <w:sz w:val="16"/>
                <w:szCs w:val="16"/>
              </w:rPr>
              <w:t xml:space="preserve"> 455(7215):967-970.</w:t>
            </w:r>
          </w:p>
          <w:p w14:paraId="5DA31A04" w14:textId="77777777" w:rsidR="00A35053" w:rsidRDefault="00A35053" w:rsidP="002928DD">
            <w:pPr>
              <w:pStyle w:val="EndNoteBibliography"/>
              <w:spacing w:after="0"/>
              <w:ind w:left="318" w:hanging="318"/>
              <w:rPr>
                <w:rFonts w:asciiTheme="minorHAnsi" w:hAnsiTheme="minorHAnsi" w:cstheme="minorHAnsi"/>
                <w:sz w:val="16"/>
                <w:szCs w:val="16"/>
              </w:rPr>
            </w:pPr>
          </w:p>
          <w:p w14:paraId="0847E084" w14:textId="0B1FCA5D" w:rsidR="002928DD" w:rsidRPr="002928DD" w:rsidRDefault="002928DD" w:rsidP="002928DD">
            <w:pPr>
              <w:pStyle w:val="EndNoteBibliography"/>
              <w:spacing w:after="0"/>
              <w:ind w:left="318" w:hanging="318"/>
              <w:rPr>
                <w:rFonts w:asciiTheme="minorHAnsi" w:hAnsiTheme="minorHAnsi" w:cstheme="minorHAnsi"/>
                <w:sz w:val="16"/>
                <w:szCs w:val="16"/>
              </w:rPr>
            </w:pPr>
            <w:r w:rsidRPr="002928DD">
              <w:rPr>
                <w:rFonts w:asciiTheme="minorHAnsi" w:hAnsiTheme="minorHAnsi" w:cstheme="minorHAnsi"/>
                <w:sz w:val="16"/>
                <w:szCs w:val="16"/>
              </w:rPr>
              <w:lastRenderedPageBreak/>
              <w:t>16</w:t>
            </w:r>
            <w:r w:rsidRPr="002928DD">
              <w:rPr>
                <w:rFonts w:asciiTheme="minorHAnsi" w:hAnsiTheme="minorHAnsi" w:cstheme="minorHAnsi"/>
                <w:sz w:val="16"/>
                <w:szCs w:val="16"/>
              </w:rPr>
              <w:tab/>
              <w:t xml:space="preserve">Goldsmith KC, Park JR, Kayser K, Malvar J, Chi YY, Groshen SG, Villablanca JG, Krytska K, Lai LM, Acharya PT, Goodarzian F, Pawel B, Shimada H, Ghazarian S, States L, Marshall L, Chesler L, Granger M, Desai AV, Mody R, Morgenstern DA, Shusterman S, Macy ME, Pinto N, Schleiermacher G, Vo K, Thurm HC, Chen J, Liyanage M, Peltz G, Matthay KK, Berko ER, Maris JM, Marachelian A and Mossé YP (2023). Lorlatinib with or without chemotherapy in ALK-driven refractory/relapsed neuroblastoma: phase 1 trial results. </w:t>
            </w:r>
            <w:r w:rsidRPr="002928DD">
              <w:rPr>
                <w:rFonts w:asciiTheme="minorHAnsi" w:hAnsiTheme="minorHAnsi" w:cstheme="minorHAnsi"/>
                <w:i/>
                <w:sz w:val="16"/>
                <w:szCs w:val="16"/>
              </w:rPr>
              <w:t>Nat Med</w:t>
            </w:r>
            <w:r w:rsidRPr="002928DD">
              <w:rPr>
                <w:rFonts w:asciiTheme="minorHAnsi" w:hAnsiTheme="minorHAnsi" w:cstheme="minorHAnsi"/>
                <w:sz w:val="16"/>
                <w:szCs w:val="16"/>
              </w:rPr>
              <w:t xml:space="preserve"> 29(5):1092-1102.</w:t>
            </w:r>
          </w:p>
          <w:p w14:paraId="78CFBE92" w14:textId="77777777" w:rsidR="002928DD" w:rsidRPr="002928DD" w:rsidRDefault="002928DD" w:rsidP="002928DD">
            <w:pPr>
              <w:pStyle w:val="EndNoteBibliography"/>
              <w:spacing w:after="0"/>
              <w:ind w:left="318" w:hanging="318"/>
              <w:rPr>
                <w:rFonts w:asciiTheme="minorHAnsi" w:hAnsiTheme="minorHAnsi" w:cstheme="minorHAnsi"/>
                <w:sz w:val="16"/>
                <w:szCs w:val="16"/>
              </w:rPr>
            </w:pPr>
            <w:r w:rsidRPr="002928DD">
              <w:rPr>
                <w:rFonts w:asciiTheme="minorHAnsi" w:hAnsiTheme="minorHAnsi" w:cstheme="minorHAnsi"/>
                <w:sz w:val="16"/>
                <w:szCs w:val="16"/>
              </w:rPr>
              <w:t>17</w:t>
            </w:r>
            <w:r w:rsidRPr="002928DD">
              <w:rPr>
                <w:rFonts w:asciiTheme="minorHAnsi" w:hAnsiTheme="minorHAnsi" w:cstheme="minorHAnsi"/>
                <w:sz w:val="16"/>
                <w:szCs w:val="16"/>
              </w:rPr>
              <w:tab/>
              <w:t xml:space="preserve">Schleiermacher G, Mosseri V, London WB, Maris JM, Brodeur GM, Attiyeh E, Haber M, Khan J, Nakagawara A, Speleman F, Noguera R, Tonini GP, Fischer M, Ambros I, Monclair T, Matthay KK, Ambros P, Cohn SL and Pearson AD (2012). Segmental chromosomal alterations have prognostic impact in neuroblastoma: a report from the INRG project. </w:t>
            </w:r>
            <w:r w:rsidRPr="002928DD">
              <w:rPr>
                <w:rFonts w:asciiTheme="minorHAnsi" w:hAnsiTheme="minorHAnsi" w:cstheme="minorHAnsi"/>
                <w:i/>
                <w:sz w:val="16"/>
                <w:szCs w:val="16"/>
              </w:rPr>
              <w:t>Br J Cancer</w:t>
            </w:r>
            <w:r w:rsidRPr="002928DD">
              <w:rPr>
                <w:rFonts w:asciiTheme="minorHAnsi" w:hAnsiTheme="minorHAnsi" w:cstheme="minorHAnsi"/>
                <w:sz w:val="16"/>
                <w:szCs w:val="16"/>
              </w:rPr>
              <w:t xml:space="preserve"> 107(8):1418-1422.</w:t>
            </w:r>
          </w:p>
          <w:p w14:paraId="1BE5D6B6" w14:textId="1E4AF16E" w:rsidR="002928DD" w:rsidRPr="002928DD" w:rsidRDefault="002928DD" w:rsidP="002928DD">
            <w:pPr>
              <w:spacing w:after="0" w:line="259" w:lineRule="auto"/>
              <w:ind w:left="318" w:hanging="318"/>
              <w:rPr>
                <w:rFonts w:cstheme="minorHAnsi"/>
                <w:sz w:val="16"/>
                <w:szCs w:val="16"/>
              </w:rPr>
            </w:pPr>
            <w:r w:rsidRPr="002928DD">
              <w:rPr>
                <w:rFonts w:cstheme="minorHAnsi"/>
                <w:sz w:val="16"/>
                <w:szCs w:val="16"/>
              </w:rPr>
              <w:br w:type="page"/>
              <w:t>18</w:t>
            </w:r>
            <w:r w:rsidRPr="002928DD">
              <w:rPr>
                <w:rFonts w:cstheme="minorHAnsi"/>
                <w:sz w:val="16"/>
                <w:szCs w:val="16"/>
              </w:rPr>
              <w:tab/>
              <w:t xml:space="preserve">Pugh TJ, Morozova O, Attiyeh EF, Asgharzadeh S, Wei JS, Auclair D, Carter SL, Cibulskis K, Hanna M, Kiezun A, Kim J, Lawrence MS, Lichenstein L, McKenna A, Pedamallu CS, Ramos AH, Shefler E, Sivachenko A, Sougnez C, Stewart C, Ally A, Birol I, Chiu R, Corbett RD, Hirst M, Jackman SD, Kamoh B, Khodabakshi AH, Krzywinski M, Lo A, Moore RA, Mungall KL, Qian J, Tam A, Thiessen N, Zhao Y, Cole KA, Diamond M, Diskin SJ, Mosse YP, Wood AC, Ji L, Sposto R, Badgett T, London WB, Moyer Y, Gastier-Foster JM, Smith MA, Guidry Auvil JM, Gerhard DS, Hogarty MD, Jones SJ, Lander ES, Gabriel SB, Getz G, Seeger RC, Khan J, Marra MA, Meyerson M and Maris JM (2013). The genetic landscape of high-risk neuroblastoma. </w:t>
            </w:r>
            <w:r w:rsidRPr="002928DD">
              <w:rPr>
                <w:rFonts w:cstheme="minorHAnsi"/>
                <w:i/>
                <w:sz w:val="16"/>
                <w:szCs w:val="16"/>
              </w:rPr>
              <w:t>Nat Genet</w:t>
            </w:r>
            <w:r w:rsidRPr="002928DD">
              <w:rPr>
                <w:rFonts w:cstheme="minorHAnsi"/>
                <w:sz w:val="16"/>
                <w:szCs w:val="16"/>
              </w:rPr>
              <w:t xml:space="preserve"> 45(3):279-284.</w:t>
            </w:r>
          </w:p>
          <w:p w14:paraId="2FC54DD9" w14:textId="38D46D06" w:rsidR="003B7E72" w:rsidRPr="002928DD" w:rsidRDefault="002928DD" w:rsidP="00E2384E">
            <w:pPr>
              <w:pStyle w:val="EndNoteBibliography"/>
              <w:spacing w:after="100"/>
              <w:ind w:left="318" w:hanging="318"/>
              <w:rPr>
                <w:rFonts w:asciiTheme="minorHAnsi" w:hAnsiTheme="minorHAnsi" w:cstheme="minorHAnsi"/>
                <w:color w:val="000000"/>
                <w:sz w:val="16"/>
                <w:szCs w:val="16"/>
              </w:rPr>
            </w:pPr>
            <w:r w:rsidRPr="002928DD">
              <w:rPr>
                <w:rFonts w:asciiTheme="minorHAnsi" w:hAnsiTheme="minorHAnsi" w:cstheme="minorHAnsi"/>
                <w:sz w:val="16"/>
                <w:szCs w:val="16"/>
              </w:rPr>
              <w:t>19</w:t>
            </w:r>
            <w:r w:rsidRPr="002928DD">
              <w:rPr>
                <w:rFonts w:asciiTheme="minorHAnsi" w:hAnsiTheme="minorHAnsi" w:cstheme="minorHAnsi"/>
                <w:sz w:val="16"/>
                <w:szCs w:val="16"/>
              </w:rPr>
              <w:tab/>
              <w:t xml:space="preserve">Cheung NK, Zhang J, Lu C, Parker M, Bahrami A, Tickoo SK, Heguy A, Pappo AS, Federico S, Dalton J, Cheung IY, Ding L, Fulton R, Wang J, Chen X, Becksfort J, Wu J, Billups CA, Ellison D, Mardis ER, Wilson RK, Downing JR and Dyer MA (2012). Association of age at diagnosis and genetic mutations in patients with neuroblastoma. </w:t>
            </w:r>
            <w:r w:rsidRPr="002928DD">
              <w:rPr>
                <w:rFonts w:asciiTheme="minorHAnsi" w:hAnsiTheme="minorHAnsi" w:cstheme="minorHAnsi"/>
                <w:i/>
                <w:sz w:val="16"/>
                <w:szCs w:val="16"/>
              </w:rPr>
              <w:t>Jama</w:t>
            </w:r>
            <w:r w:rsidRPr="002928DD">
              <w:rPr>
                <w:rFonts w:asciiTheme="minorHAnsi" w:hAnsiTheme="minorHAnsi" w:cstheme="minorHAnsi"/>
                <w:sz w:val="16"/>
                <w:szCs w:val="16"/>
              </w:rPr>
              <w:t xml:space="preserve"> 307(10):1062-1071.</w:t>
            </w:r>
            <w:r>
              <w:rPr>
                <w:rFonts w:asciiTheme="minorHAnsi" w:hAnsiTheme="minorHAnsi" w:cstheme="minorHAnsi"/>
                <w:sz w:val="16"/>
                <w:szCs w:val="16"/>
              </w:rPr>
              <w:t xml:space="preserve"> </w:t>
            </w:r>
            <w:r w:rsidRPr="002928DD">
              <w:rPr>
                <w:rFonts w:asciiTheme="minorHAnsi" w:hAnsiTheme="minorHAnsi" w:cstheme="minorHAnsi"/>
                <w:sz w:val="16"/>
                <w:szCs w:val="16"/>
              </w:rPr>
              <w:fldChar w:fldCharType="end"/>
            </w:r>
          </w:p>
        </w:tc>
        <w:tc>
          <w:tcPr>
            <w:tcW w:w="2098" w:type="dxa"/>
            <w:shd w:val="clear" w:color="auto" w:fill="auto"/>
          </w:tcPr>
          <w:p w14:paraId="3F483F2B" w14:textId="77777777" w:rsidR="003B7E72" w:rsidRPr="00C66205" w:rsidRDefault="003B7E72" w:rsidP="003B7E72">
            <w:pPr>
              <w:autoSpaceDE w:val="0"/>
              <w:autoSpaceDN w:val="0"/>
              <w:adjustRightInd w:val="0"/>
              <w:spacing w:after="80" w:line="240" w:lineRule="auto"/>
              <w:rPr>
                <w:rFonts w:cstheme="minorHAnsi"/>
                <w:color w:val="221E1F"/>
                <w:sz w:val="16"/>
                <w:szCs w:val="16"/>
              </w:rPr>
            </w:pPr>
          </w:p>
        </w:tc>
      </w:tr>
      <w:tr w:rsidR="0095065D" w:rsidRPr="00CC5E7C" w14:paraId="46E3C9BB" w14:textId="77777777" w:rsidTr="005C42DF">
        <w:trPr>
          <w:trHeight w:val="456"/>
        </w:trPr>
        <w:tc>
          <w:tcPr>
            <w:tcW w:w="865" w:type="dxa"/>
            <w:shd w:val="clear" w:color="auto" w:fill="EEECE1" w:themeFill="background2"/>
          </w:tcPr>
          <w:p w14:paraId="72A90445" w14:textId="6B57BFF7" w:rsidR="0095065D" w:rsidRDefault="0095065D" w:rsidP="003B7E72">
            <w:pPr>
              <w:spacing w:after="0"/>
              <w:rPr>
                <w:rFonts w:ascii="Calibri" w:hAnsi="Calibri"/>
                <w:sz w:val="16"/>
                <w:szCs w:val="16"/>
              </w:rPr>
            </w:pPr>
            <w:r>
              <w:rPr>
                <w:rFonts w:ascii="Calibri" w:hAnsi="Calibri"/>
                <w:sz w:val="16"/>
                <w:szCs w:val="16"/>
              </w:rPr>
              <w:lastRenderedPageBreak/>
              <w:t>Core</w:t>
            </w:r>
          </w:p>
        </w:tc>
        <w:tc>
          <w:tcPr>
            <w:tcW w:w="1871" w:type="dxa"/>
            <w:shd w:val="clear" w:color="auto" w:fill="EEECE1" w:themeFill="background2"/>
          </w:tcPr>
          <w:p w14:paraId="3554EA0D" w14:textId="77777777" w:rsidR="0075108B" w:rsidRPr="0075108B" w:rsidRDefault="0075108B" w:rsidP="0075108B">
            <w:pPr>
              <w:spacing w:after="0" w:line="240" w:lineRule="auto"/>
              <w:rPr>
                <w:rFonts w:ascii="Calibri" w:hAnsi="Calibri"/>
                <w:bCs/>
                <w:sz w:val="16"/>
                <w:szCs w:val="16"/>
              </w:rPr>
            </w:pPr>
            <w:r w:rsidRPr="0075108B">
              <w:rPr>
                <w:rFonts w:ascii="Calibri" w:hAnsi="Calibri"/>
                <w:bCs/>
                <w:sz w:val="16"/>
                <w:szCs w:val="16"/>
              </w:rPr>
              <w:t>ADDITIONAL MATERIAL FOR BIOLOGICAL/GENETIC</w:t>
            </w:r>
          </w:p>
          <w:p w14:paraId="5915B025" w14:textId="15A3CF3D" w:rsidR="0095065D" w:rsidRPr="00E67E33" w:rsidRDefault="0075108B" w:rsidP="0075108B">
            <w:pPr>
              <w:spacing w:line="240" w:lineRule="auto"/>
              <w:rPr>
                <w:rFonts w:ascii="Calibri" w:hAnsi="Calibri"/>
                <w:bCs/>
                <w:sz w:val="16"/>
                <w:szCs w:val="16"/>
              </w:rPr>
            </w:pPr>
            <w:r w:rsidRPr="0075108B">
              <w:rPr>
                <w:rFonts w:ascii="Calibri" w:hAnsi="Calibri"/>
                <w:bCs/>
                <w:sz w:val="16"/>
                <w:szCs w:val="16"/>
              </w:rPr>
              <w:t>ANALYSIS</w:t>
            </w:r>
          </w:p>
        </w:tc>
        <w:tc>
          <w:tcPr>
            <w:tcW w:w="2553" w:type="dxa"/>
            <w:shd w:val="clear" w:color="auto" w:fill="auto"/>
          </w:tcPr>
          <w:p w14:paraId="53F42AD5" w14:textId="6524C74D" w:rsidR="0075108B" w:rsidRPr="0075108B" w:rsidRDefault="0075108B" w:rsidP="0075108B">
            <w:pPr>
              <w:spacing w:after="0" w:line="240" w:lineRule="auto"/>
              <w:rPr>
                <w:b/>
                <w:bCs/>
                <w:sz w:val="16"/>
                <w:szCs w:val="16"/>
              </w:rPr>
            </w:pPr>
            <w:r w:rsidRPr="0075108B">
              <w:rPr>
                <w:b/>
                <w:bCs/>
                <w:sz w:val="16"/>
                <w:szCs w:val="16"/>
              </w:rPr>
              <w:t>Material available</w:t>
            </w:r>
          </w:p>
          <w:p w14:paraId="45776E4A" w14:textId="48349188" w:rsidR="00A142E0" w:rsidRDefault="00A142E0" w:rsidP="00A142E0">
            <w:pPr>
              <w:pStyle w:val="ListParagraph"/>
              <w:numPr>
                <w:ilvl w:val="0"/>
                <w:numId w:val="32"/>
              </w:numPr>
              <w:spacing w:after="0" w:line="240" w:lineRule="auto"/>
              <w:ind w:left="176" w:hanging="176"/>
              <w:rPr>
                <w:sz w:val="16"/>
                <w:szCs w:val="16"/>
              </w:rPr>
            </w:pPr>
            <w:r w:rsidRPr="00A142E0">
              <w:rPr>
                <w:sz w:val="16"/>
                <w:szCs w:val="16"/>
              </w:rPr>
              <w:t>No</w:t>
            </w:r>
          </w:p>
          <w:p w14:paraId="3BCFF75F" w14:textId="439652C4" w:rsidR="00A142E0" w:rsidRPr="00A142E0" w:rsidRDefault="008E6AFE" w:rsidP="00A142E0">
            <w:pPr>
              <w:pStyle w:val="ListParagraph"/>
              <w:numPr>
                <w:ilvl w:val="0"/>
                <w:numId w:val="32"/>
              </w:numPr>
              <w:spacing w:after="0" w:line="240" w:lineRule="auto"/>
              <w:ind w:left="176" w:hanging="176"/>
              <w:rPr>
                <w:sz w:val="16"/>
                <w:szCs w:val="16"/>
              </w:rPr>
            </w:pPr>
            <w:r>
              <w:rPr>
                <w:sz w:val="16"/>
                <w:szCs w:val="16"/>
              </w:rPr>
              <w:t>Yes</w:t>
            </w:r>
          </w:p>
          <w:p w14:paraId="0EF458EA" w14:textId="77777777" w:rsidR="008E6AFE" w:rsidRPr="008E6AFE" w:rsidRDefault="008E6AFE" w:rsidP="008E6AFE">
            <w:pPr>
              <w:pStyle w:val="ListParagraph"/>
              <w:numPr>
                <w:ilvl w:val="0"/>
                <w:numId w:val="32"/>
              </w:numPr>
              <w:spacing w:after="0" w:line="240" w:lineRule="auto"/>
              <w:ind w:left="322" w:hanging="142"/>
              <w:rPr>
                <w:sz w:val="16"/>
                <w:szCs w:val="16"/>
              </w:rPr>
            </w:pPr>
            <w:r w:rsidRPr="008E6AFE">
              <w:rPr>
                <w:sz w:val="16"/>
                <w:szCs w:val="16"/>
              </w:rPr>
              <w:t>Not histological assessed</w:t>
            </w:r>
          </w:p>
          <w:p w14:paraId="1DF5F389" w14:textId="1AE243F9" w:rsidR="00A142E0" w:rsidRPr="008E6AFE" w:rsidRDefault="008E6AFE" w:rsidP="008E6AFE">
            <w:pPr>
              <w:pStyle w:val="ListParagraph"/>
              <w:numPr>
                <w:ilvl w:val="0"/>
                <w:numId w:val="32"/>
              </w:numPr>
              <w:autoSpaceDE w:val="0"/>
              <w:autoSpaceDN w:val="0"/>
              <w:adjustRightInd w:val="0"/>
              <w:spacing w:after="100" w:line="240" w:lineRule="auto"/>
              <w:ind w:left="322" w:hanging="142"/>
              <w:rPr>
                <w:rFonts w:cstheme="minorHAnsi"/>
                <w:color w:val="221E1F"/>
                <w:sz w:val="16"/>
                <w:szCs w:val="16"/>
              </w:rPr>
            </w:pPr>
            <w:r w:rsidRPr="008E6AFE">
              <w:rPr>
                <w:sz w:val="16"/>
                <w:szCs w:val="16"/>
              </w:rPr>
              <w:t xml:space="preserve">Histologically </w:t>
            </w:r>
            <w:proofErr w:type="gramStart"/>
            <w:r w:rsidRPr="008E6AFE">
              <w:rPr>
                <w:sz w:val="16"/>
                <w:szCs w:val="16"/>
              </w:rPr>
              <w:t>assessed</w:t>
            </w:r>
            <w:proofErr w:type="gramEnd"/>
          </w:p>
          <w:p w14:paraId="0E7AE286" w14:textId="34409EF4" w:rsidR="008E6AFE" w:rsidRDefault="009B773B" w:rsidP="009B773B">
            <w:pPr>
              <w:pStyle w:val="ListParagraph"/>
              <w:autoSpaceDE w:val="0"/>
              <w:autoSpaceDN w:val="0"/>
              <w:adjustRightInd w:val="0"/>
              <w:spacing w:after="100" w:line="240" w:lineRule="auto"/>
              <w:ind w:left="322"/>
              <w:rPr>
                <w:rFonts w:cstheme="minorHAnsi"/>
                <w:b/>
                <w:bCs/>
                <w:color w:val="221E1F"/>
                <w:sz w:val="16"/>
                <w:szCs w:val="16"/>
              </w:rPr>
            </w:pPr>
            <w:r>
              <w:rPr>
                <w:rFonts w:cstheme="minorHAnsi"/>
                <w:b/>
                <w:bCs/>
                <w:color w:val="221E1F"/>
                <w:sz w:val="16"/>
                <w:szCs w:val="16"/>
              </w:rPr>
              <w:t xml:space="preserve">    </w:t>
            </w:r>
            <w:r w:rsidRPr="009B773B">
              <w:rPr>
                <w:rFonts w:cstheme="minorHAnsi"/>
                <w:b/>
                <w:bCs/>
                <w:color w:val="221E1F"/>
                <w:sz w:val="16"/>
                <w:szCs w:val="16"/>
              </w:rPr>
              <w:t>Viable tumour present</w:t>
            </w:r>
          </w:p>
          <w:p w14:paraId="6FA6AB0D" w14:textId="70413E77" w:rsidR="009B773B" w:rsidRPr="009B773B" w:rsidRDefault="009B773B" w:rsidP="009B773B">
            <w:pPr>
              <w:pStyle w:val="ListParagraph"/>
              <w:numPr>
                <w:ilvl w:val="0"/>
                <w:numId w:val="32"/>
              </w:numPr>
              <w:spacing w:after="0" w:line="240" w:lineRule="auto"/>
              <w:ind w:left="176" w:firstLine="429"/>
              <w:rPr>
                <w:sz w:val="16"/>
                <w:szCs w:val="16"/>
              </w:rPr>
            </w:pPr>
            <w:r w:rsidRPr="009B773B">
              <w:rPr>
                <w:sz w:val="16"/>
                <w:szCs w:val="16"/>
              </w:rPr>
              <w:t>No</w:t>
            </w:r>
          </w:p>
          <w:p w14:paraId="1484D5F9" w14:textId="4D5C9DB5" w:rsidR="009B773B" w:rsidRPr="009B773B" w:rsidRDefault="009B773B" w:rsidP="009B773B">
            <w:pPr>
              <w:pStyle w:val="ListParagraph"/>
              <w:numPr>
                <w:ilvl w:val="0"/>
                <w:numId w:val="32"/>
              </w:numPr>
              <w:spacing w:after="0" w:line="240" w:lineRule="auto"/>
              <w:ind w:left="176" w:firstLine="429"/>
              <w:rPr>
                <w:sz w:val="16"/>
                <w:szCs w:val="16"/>
              </w:rPr>
            </w:pPr>
            <w:r w:rsidRPr="009B773B">
              <w:rPr>
                <w:sz w:val="16"/>
                <w:szCs w:val="16"/>
              </w:rPr>
              <w:t>Yes</w:t>
            </w:r>
          </w:p>
          <w:p w14:paraId="30DBB9B7" w14:textId="77777777" w:rsidR="00A142E0" w:rsidRPr="00471B66" w:rsidRDefault="008D0377" w:rsidP="00471B66">
            <w:pPr>
              <w:autoSpaceDE w:val="0"/>
              <w:autoSpaceDN w:val="0"/>
              <w:adjustRightInd w:val="0"/>
              <w:spacing w:after="100" w:line="240" w:lineRule="auto"/>
              <w:ind w:left="747"/>
              <w:rPr>
                <w:sz w:val="16"/>
                <w:szCs w:val="16"/>
              </w:rPr>
            </w:pPr>
            <w:r w:rsidRPr="00471B66">
              <w:rPr>
                <w:sz w:val="16"/>
                <w:szCs w:val="16"/>
              </w:rPr>
              <w:t>___ % viable tumour present</w:t>
            </w:r>
          </w:p>
          <w:p w14:paraId="2992D080" w14:textId="15959E61" w:rsidR="008D0377" w:rsidRPr="00471B66" w:rsidRDefault="00F54FE9" w:rsidP="00471B66">
            <w:pPr>
              <w:autoSpaceDE w:val="0"/>
              <w:autoSpaceDN w:val="0"/>
              <w:adjustRightInd w:val="0"/>
              <w:spacing w:after="100" w:line="240" w:lineRule="auto"/>
              <w:ind w:left="747"/>
              <w:rPr>
                <w:sz w:val="16"/>
                <w:szCs w:val="16"/>
              </w:rPr>
            </w:pPr>
            <w:r w:rsidRPr="00471B66">
              <w:rPr>
                <w:sz w:val="16"/>
                <w:szCs w:val="16"/>
              </w:rPr>
              <w:t xml:space="preserve">___ % </w:t>
            </w:r>
            <w:proofErr w:type="spellStart"/>
            <w:r w:rsidR="008D0377" w:rsidRPr="00471B66">
              <w:rPr>
                <w:sz w:val="16"/>
                <w:szCs w:val="16"/>
              </w:rPr>
              <w:t>neuroblastic</w:t>
            </w:r>
            <w:proofErr w:type="spellEnd"/>
            <w:r w:rsidR="008D0377" w:rsidRPr="00471B66">
              <w:rPr>
                <w:sz w:val="16"/>
                <w:szCs w:val="16"/>
              </w:rPr>
              <w:t xml:space="preserve"> cells</w:t>
            </w:r>
          </w:p>
          <w:p w14:paraId="06956464" w14:textId="57020C08" w:rsidR="00F54FE9" w:rsidRPr="00471B66" w:rsidRDefault="00F54FE9" w:rsidP="00471B66">
            <w:pPr>
              <w:autoSpaceDE w:val="0"/>
              <w:autoSpaceDN w:val="0"/>
              <w:adjustRightInd w:val="0"/>
              <w:spacing w:after="100" w:line="240" w:lineRule="auto"/>
              <w:ind w:left="747"/>
              <w:rPr>
                <w:sz w:val="16"/>
                <w:szCs w:val="16"/>
              </w:rPr>
            </w:pPr>
            <w:r w:rsidRPr="00471B66">
              <w:rPr>
                <w:sz w:val="16"/>
                <w:szCs w:val="16"/>
              </w:rPr>
              <w:t xml:space="preserve">___ % </w:t>
            </w:r>
            <w:r w:rsidR="00F4022E" w:rsidRPr="00F4022E">
              <w:rPr>
                <w:sz w:val="16"/>
                <w:szCs w:val="16"/>
              </w:rPr>
              <w:t>Schwann</w:t>
            </w:r>
            <w:r w:rsidRPr="00471B66">
              <w:rPr>
                <w:sz w:val="16"/>
                <w:szCs w:val="16"/>
              </w:rPr>
              <w:t xml:space="preserve"> cells </w:t>
            </w:r>
          </w:p>
          <w:p w14:paraId="301356A1" w14:textId="024CCA85" w:rsidR="00F54FE9" w:rsidRPr="00471B66" w:rsidRDefault="00F54FE9" w:rsidP="00471B66">
            <w:pPr>
              <w:autoSpaceDE w:val="0"/>
              <w:autoSpaceDN w:val="0"/>
              <w:adjustRightInd w:val="0"/>
              <w:spacing w:after="100" w:line="240" w:lineRule="auto"/>
              <w:ind w:left="747"/>
              <w:rPr>
                <w:sz w:val="16"/>
                <w:szCs w:val="16"/>
              </w:rPr>
            </w:pPr>
            <w:r w:rsidRPr="00471B66">
              <w:rPr>
                <w:sz w:val="16"/>
                <w:szCs w:val="16"/>
              </w:rPr>
              <w:t xml:space="preserve">___ % </w:t>
            </w:r>
            <w:r w:rsidR="00471B66" w:rsidRPr="00471B66">
              <w:rPr>
                <w:sz w:val="16"/>
                <w:szCs w:val="16"/>
              </w:rPr>
              <w:t>other cells (e.g., lymphoid cells, fibroblasts)</w:t>
            </w:r>
          </w:p>
        </w:tc>
        <w:tc>
          <w:tcPr>
            <w:tcW w:w="7799" w:type="dxa"/>
            <w:shd w:val="clear" w:color="auto" w:fill="auto"/>
          </w:tcPr>
          <w:p w14:paraId="23DF119A" w14:textId="77777777" w:rsidR="00DB6419" w:rsidRPr="00DB6419" w:rsidRDefault="00DB6419" w:rsidP="00DB6419">
            <w:pPr>
              <w:spacing w:line="240" w:lineRule="auto"/>
              <w:rPr>
                <w:iCs/>
                <w:sz w:val="16"/>
                <w:szCs w:val="16"/>
              </w:rPr>
            </w:pPr>
            <w:r w:rsidRPr="00DB6419">
              <w:rPr>
                <w:iCs/>
                <w:sz w:val="16"/>
                <w:szCs w:val="16"/>
              </w:rPr>
              <w:t xml:space="preserve">Determination of </w:t>
            </w:r>
            <w:r w:rsidRPr="00DB6419">
              <w:rPr>
                <w:i/>
                <w:sz w:val="16"/>
                <w:szCs w:val="16"/>
              </w:rPr>
              <w:t>MYCN</w:t>
            </w:r>
            <w:r w:rsidRPr="00DB6419">
              <w:rPr>
                <w:iCs/>
                <w:sz w:val="16"/>
                <w:szCs w:val="16"/>
              </w:rPr>
              <w:t xml:space="preserve"> amplification status is a critical part of risk stratification for peripheral </w:t>
            </w:r>
            <w:proofErr w:type="spellStart"/>
            <w:r w:rsidRPr="00DB6419">
              <w:rPr>
                <w:iCs/>
                <w:sz w:val="16"/>
                <w:szCs w:val="16"/>
              </w:rPr>
              <w:t>neuroblastic</w:t>
            </w:r>
            <w:proofErr w:type="spellEnd"/>
            <w:r w:rsidRPr="00DB6419">
              <w:rPr>
                <w:iCs/>
                <w:sz w:val="16"/>
                <w:szCs w:val="16"/>
              </w:rPr>
              <w:t xml:space="preserve"> tumours and additional molecular/genetic testing can be helpful in directing clinical care, especially in patients with recurrent or refractory tumours (see </w:t>
            </w:r>
            <w:r w:rsidRPr="00DB6419">
              <w:rPr>
                <w:b/>
                <w:bCs/>
                <w:iCs/>
                <w:sz w:val="16"/>
                <w:szCs w:val="16"/>
              </w:rPr>
              <w:t>ANCILLARY STUDIES</w:t>
            </w:r>
            <w:r w:rsidRPr="00DB6419">
              <w:rPr>
                <w:iCs/>
                <w:sz w:val="16"/>
                <w:szCs w:val="16"/>
              </w:rPr>
              <w:t>). Thus, documenting the availability of residual tissue for such testing, including whether it contains sufficient viable tumour for meaningful analysis, is important for the patient’s ongoing care.</w:t>
            </w:r>
          </w:p>
          <w:p w14:paraId="70EF3A7F" w14:textId="77777777" w:rsidR="0095065D" w:rsidRPr="00DB6419" w:rsidRDefault="0095065D" w:rsidP="003B7E72">
            <w:pPr>
              <w:spacing w:after="0" w:line="240" w:lineRule="auto"/>
              <w:ind w:left="317" w:hanging="317"/>
              <w:rPr>
                <w:color w:val="000000"/>
                <w:sz w:val="16"/>
                <w:szCs w:val="16"/>
              </w:rPr>
            </w:pPr>
          </w:p>
        </w:tc>
        <w:tc>
          <w:tcPr>
            <w:tcW w:w="2098" w:type="dxa"/>
            <w:shd w:val="clear" w:color="auto" w:fill="auto"/>
          </w:tcPr>
          <w:p w14:paraId="24A41C70" w14:textId="77777777" w:rsidR="0095065D" w:rsidRPr="00C66205" w:rsidRDefault="0095065D" w:rsidP="003B7E72">
            <w:pPr>
              <w:autoSpaceDE w:val="0"/>
              <w:autoSpaceDN w:val="0"/>
              <w:adjustRightInd w:val="0"/>
              <w:spacing w:after="80" w:line="240" w:lineRule="auto"/>
              <w:rPr>
                <w:rFonts w:cstheme="minorHAnsi"/>
                <w:color w:val="221E1F"/>
                <w:sz w:val="16"/>
                <w:szCs w:val="16"/>
              </w:rPr>
            </w:pPr>
          </w:p>
        </w:tc>
      </w:tr>
      <w:tr w:rsidR="00005A12" w:rsidRPr="00CC5E7C" w14:paraId="3F0070B2" w14:textId="77777777" w:rsidTr="00A35053">
        <w:trPr>
          <w:cantSplit/>
          <w:trHeight w:val="456"/>
        </w:trPr>
        <w:tc>
          <w:tcPr>
            <w:tcW w:w="865" w:type="dxa"/>
            <w:shd w:val="clear" w:color="auto" w:fill="EEECE1" w:themeFill="background2"/>
          </w:tcPr>
          <w:p w14:paraId="1A41B6F9" w14:textId="4861894D" w:rsidR="00005A12" w:rsidRDefault="00005A12" w:rsidP="00005A12">
            <w:pPr>
              <w:spacing w:after="0"/>
              <w:rPr>
                <w:rFonts w:ascii="Calibri" w:hAnsi="Calibri"/>
                <w:sz w:val="16"/>
                <w:szCs w:val="16"/>
              </w:rPr>
            </w:pPr>
            <w:r>
              <w:rPr>
                <w:rFonts w:ascii="Calibri" w:hAnsi="Calibri"/>
                <w:sz w:val="16"/>
                <w:szCs w:val="16"/>
              </w:rPr>
              <w:lastRenderedPageBreak/>
              <w:t>Core</w:t>
            </w:r>
          </w:p>
        </w:tc>
        <w:tc>
          <w:tcPr>
            <w:tcW w:w="1871" w:type="dxa"/>
            <w:shd w:val="clear" w:color="auto" w:fill="EEECE1" w:themeFill="background2"/>
          </w:tcPr>
          <w:p w14:paraId="66151C9C" w14:textId="60DD35D9" w:rsidR="00005A12" w:rsidRPr="0075108B" w:rsidRDefault="00005A12" w:rsidP="00005A12">
            <w:pPr>
              <w:spacing w:after="0" w:line="240" w:lineRule="auto"/>
              <w:rPr>
                <w:rFonts w:ascii="Calibri" w:hAnsi="Calibri"/>
                <w:bCs/>
                <w:sz w:val="16"/>
                <w:szCs w:val="16"/>
              </w:rPr>
            </w:pPr>
            <w:r w:rsidRPr="0095065D">
              <w:rPr>
                <w:rFonts w:ascii="Calibri" w:hAnsi="Calibri"/>
                <w:bCs/>
                <w:sz w:val="16"/>
                <w:szCs w:val="16"/>
              </w:rPr>
              <w:t>HISTOLOGICALLY CONFIRMED DISTANT METASTASES</w:t>
            </w:r>
          </w:p>
        </w:tc>
        <w:tc>
          <w:tcPr>
            <w:tcW w:w="2553" w:type="dxa"/>
            <w:shd w:val="clear" w:color="auto" w:fill="auto"/>
          </w:tcPr>
          <w:p w14:paraId="2167AEBC" w14:textId="77777777" w:rsidR="00005A12" w:rsidRDefault="00005A12" w:rsidP="00005A12">
            <w:pPr>
              <w:pStyle w:val="ListParagraph"/>
              <w:numPr>
                <w:ilvl w:val="0"/>
                <w:numId w:val="32"/>
              </w:numPr>
              <w:spacing w:after="0" w:line="240" w:lineRule="auto"/>
              <w:ind w:left="176" w:hanging="176"/>
              <w:rPr>
                <w:sz w:val="16"/>
                <w:szCs w:val="16"/>
              </w:rPr>
            </w:pPr>
            <w:r w:rsidRPr="00A142E0">
              <w:rPr>
                <w:sz w:val="16"/>
                <w:szCs w:val="16"/>
              </w:rPr>
              <w:t xml:space="preserve">Not </w:t>
            </w:r>
            <w:r>
              <w:rPr>
                <w:sz w:val="16"/>
                <w:szCs w:val="16"/>
              </w:rPr>
              <w:t>applicable</w:t>
            </w:r>
          </w:p>
          <w:p w14:paraId="21A7212A" w14:textId="77777777" w:rsidR="00005A12" w:rsidRPr="00A142E0" w:rsidRDefault="00005A12" w:rsidP="00005A12">
            <w:pPr>
              <w:pStyle w:val="ListParagraph"/>
              <w:numPr>
                <w:ilvl w:val="0"/>
                <w:numId w:val="32"/>
              </w:numPr>
              <w:spacing w:after="0" w:line="240" w:lineRule="auto"/>
              <w:ind w:left="176" w:hanging="176"/>
              <w:rPr>
                <w:sz w:val="16"/>
                <w:szCs w:val="16"/>
              </w:rPr>
            </w:pPr>
            <w:r>
              <w:rPr>
                <w:sz w:val="16"/>
                <w:szCs w:val="16"/>
              </w:rPr>
              <w:t xml:space="preserve">Not </w:t>
            </w:r>
            <w:r w:rsidRPr="00A142E0">
              <w:rPr>
                <w:sz w:val="16"/>
                <w:szCs w:val="16"/>
              </w:rPr>
              <w:t>identified</w:t>
            </w:r>
          </w:p>
          <w:p w14:paraId="23B00AF2" w14:textId="77777777" w:rsidR="00005A12" w:rsidRPr="00A142E0" w:rsidRDefault="00005A12" w:rsidP="00005A12">
            <w:pPr>
              <w:pStyle w:val="ListParagraph"/>
              <w:numPr>
                <w:ilvl w:val="0"/>
                <w:numId w:val="32"/>
              </w:numPr>
              <w:spacing w:after="0" w:line="240" w:lineRule="auto"/>
              <w:ind w:left="176" w:hanging="176"/>
              <w:rPr>
                <w:sz w:val="16"/>
                <w:szCs w:val="16"/>
              </w:rPr>
            </w:pPr>
            <w:r w:rsidRPr="00A142E0">
              <w:rPr>
                <w:sz w:val="16"/>
                <w:szCs w:val="16"/>
              </w:rPr>
              <w:t>Present</w:t>
            </w:r>
          </w:p>
          <w:p w14:paraId="33A0B2B7" w14:textId="415DE483" w:rsidR="00005A12" w:rsidRPr="00A142E0" w:rsidRDefault="00005A12" w:rsidP="00005A12">
            <w:pPr>
              <w:pStyle w:val="ListParagraph"/>
              <w:numPr>
                <w:ilvl w:val="0"/>
                <w:numId w:val="39"/>
              </w:numPr>
              <w:autoSpaceDE w:val="0"/>
              <w:autoSpaceDN w:val="0"/>
              <w:adjustRightInd w:val="0"/>
              <w:spacing w:after="100" w:line="240" w:lineRule="auto"/>
              <w:ind w:left="322" w:hanging="142"/>
              <w:rPr>
                <w:rFonts w:cstheme="minorHAnsi"/>
                <w:color w:val="221E1F"/>
                <w:sz w:val="16"/>
                <w:szCs w:val="16"/>
              </w:rPr>
            </w:pPr>
            <w:r w:rsidRPr="00A142E0">
              <w:rPr>
                <w:rFonts w:cstheme="minorHAnsi"/>
                <w:color w:val="221E1F"/>
                <w:sz w:val="16"/>
                <w:szCs w:val="16"/>
              </w:rPr>
              <w:t>L</w:t>
            </w:r>
            <w:r w:rsidR="00BD11D6">
              <w:rPr>
                <w:rFonts w:cstheme="minorHAnsi"/>
                <w:color w:val="221E1F"/>
                <w:sz w:val="16"/>
                <w:szCs w:val="16"/>
              </w:rPr>
              <w:t>iver</w:t>
            </w:r>
          </w:p>
          <w:p w14:paraId="36F4F74A" w14:textId="030066AB" w:rsidR="00005A12" w:rsidRPr="00A142E0" w:rsidRDefault="00BD11D6" w:rsidP="00005A12">
            <w:pPr>
              <w:pStyle w:val="ListParagraph"/>
              <w:numPr>
                <w:ilvl w:val="0"/>
                <w:numId w:val="39"/>
              </w:numPr>
              <w:autoSpaceDE w:val="0"/>
              <w:autoSpaceDN w:val="0"/>
              <w:adjustRightInd w:val="0"/>
              <w:spacing w:after="100" w:line="240" w:lineRule="auto"/>
              <w:ind w:left="322" w:hanging="142"/>
              <w:rPr>
                <w:rFonts w:cstheme="minorHAnsi"/>
                <w:color w:val="221E1F"/>
                <w:sz w:val="16"/>
                <w:szCs w:val="16"/>
              </w:rPr>
            </w:pPr>
            <w:r>
              <w:rPr>
                <w:rFonts w:cstheme="minorHAnsi"/>
                <w:color w:val="221E1F"/>
                <w:sz w:val="16"/>
                <w:szCs w:val="16"/>
              </w:rPr>
              <w:t>Skin</w:t>
            </w:r>
          </w:p>
          <w:p w14:paraId="6EBF9F6E" w14:textId="15920D69" w:rsidR="00005A12" w:rsidRDefault="00BD11D6" w:rsidP="00205865">
            <w:pPr>
              <w:pStyle w:val="ListParagraph"/>
              <w:numPr>
                <w:ilvl w:val="0"/>
                <w:numId w:val="39"/>
              </w:numPr>
              <w:autoSpaceDE w:val="0"/>
              <w:autoSpaceDN w:val="0"/>
              <w:adjustRightInd w:val="0"/>
              <w:spacing w:after="0" w:line="240" w:lineRule="auto"/>
              <w:ind w:left="322" w:hanging="142"/>
              <w:rPr>
                <w:rFonts w:cstheme="minorHAnsi"/>
                <w:color w:val="221E1F"/>
                <w:sz w:val="16"/>
                <w:szCs w:val="16"/>
              </w:rPr>
            </w:pPr>
            <w:r>
              <w:rPr>
                <w:rFonts w:cstheme="minorHAnsi"/>
                <w:color w:val="221E1F"/>
                <w:sz w:val="16"/>
                <w:szCs w:val="16"/>
              </w:rPr>
              <w:t>Bone marrow</w:t>
            </w:r>
          </w:p>
          <w:p w14:paraId="0EB7B38C" w14:textId="5568C06A" w:rsidR="00B52F9E" w:rsidRDefault="00B52F9E" w:rsidP="00205865">
            <w:pPr>
              <w:autoSpaceDE w:val="0"/>
              <w:autoSpaceDN w:val="0"/>
              <w:adjustRightInd w:val="0"/>
              <w:spacing w:after="0" w:line="240" w:lineRule="auto"/>
              <w:ind w:left="463"/>
              <w:rPr>
                <w:rFonts w:cstheme="minorHAnsi"/>
                <w:color w:val="221E1F"/>
                <w:sz w:val="16"/>
                <w:szCs w:val="16"/>
              </w:rPr>
            </w:pPr>
            <w:r w:rsidRPr="00B52F9E">
              <w:rPr>
                <w:rFonts w:cstheme="minorHAnsi"/>
                <w:color w:val="221E1F"/>
                <w:sz w:val="16"/>
                <w:szCs w:val="16"/>
              </w:rPr>
              <w:t>Percentage of haemopoietic bone marro</w:t>
            </w:r>
            <w:r>
              <w:rPr>
                <w:rFonts w:cstheme="minorHAnsi"/>
                <w:color w:val="221E1F"/>
                <w:sz w:val="16"/>
                <w:szCs w:val="16"/>
              </w:rPr>
              <w:t xml:space="preserve">w </w:t>
            </w:r>
            <w:r w:rsidRPr="00B52F9E">
              <w:rPr>
                <w:rFonts w:cstheme="minorHAnsi"/>
                <w:color w:val="221E1F"/>
                <w:sz w:val="16"/>
                <w:szCs w:val="16"/>
              </w:rPr>
              <w:t xml:space="preserve">replaced by </w:t>
            </w:r>
            <w:proofErr w:type="gramStart"/>
            <w:r w:rsidRPr="00B52F9E">
              <w:rPr>
                <w:rFonts w:cstheme="minorHAnsi"/>
                <w:color w:val="221E1F"/>
                <w:sz w:val="16"/>
                <w:szCs w:val="16"/>
              </w:rPr>
              <w:t>tumour</w:t>
            </w:r>
            <w:proofErr w:type="gramEnd"/>
          </w:p>
          <w:p w14:paraId="77226D42" w14:textId="6616AB54" w:rsidR="00B52F9E" w:rsidRPr="00205865" w:rsidRDefault="00B52F9E" w:rsidP="00EE55E8">
            <w:pPr>
              <w:pStyle w:val="ListParagraph"/>
              <w:numPr>
                <w:ilvl w:val="0"/>
                <w:numId w:val="32"/>
              </w:numPr>
              <w:spacing w:after="0" w:line="240" w:lineRule="auto"/>
              <w:ind w:left="605" w:firstLine="0"/>
              <w:rPr>
                <w:sz w:val="16"/>
                <w:szCs w:val="16"/>
              </w:rPr>
            </w:pPr>
            <w:r w:rsidRPr="00205865">
              <w:rPr>
                <w:sz w:val="16"/>
                <w:szCs w:val="16"/>
              </w:rPr>
              <w:t xml:space="preserve">Cannot be </w:t>
            </w:r>
            <w:proofErr w:type="gramStart"/>
            <w:r w:rsidRPr="00205865">
              <w:rPr>
                <w:sz w:val="16"/>
                <w:szCs w:val="16"/>
              </w:rPr>
              <w:t>determined</w:t>
            </w:r>
            <w:proofErr w:type="gramEnd"/>
          </w:p>
          <w:p w14:paraId="7EC67515" w14:textId="77777777" w:rsidR="00B52F9E" w:rsidRPr="00205865" w:rsidRDefault="00B52F9E" w:rsidP="00EE55E8">
            <w:pPr>
              <w:pStyle w:val="ListParagraph"/>
              <w:numPr>
                <w:ilvl w:val="0"/>
                <w:numId w:val="32"/>
              </w:numPr>
              <w:spacing w:after="0" w:line="240" w:lineRule="auto"/>
              <w:ind w:left="605" w:firstLine="0"/>
              <w:rPr>
                <w:sz w:val="16"/>
                <w:szCs w:val="16"/>
              </w:rPr>
            </w:pPr>
            <w:r w:rsidRPr="00205865">
              <w:rPr>
                <w:sz w:val="16"/>
                <w:szCs w:val="16"/>
              </w:rPr>
              <w:t>≤5%</w:t>
            </w:r>
          </w:p>
          <w:p w14:paraId="1D665B43" w14:textId="7CE669B4" w:rsidR="00B52F9E" w:rsidRPr="00205865" w:rsidRDefault="00B52F9E" w:rsidP="00EE55E8">
            <w:pPr>
              <w:pStyle w:val="ListParagraph"/>
              <w:numPr>
                <w:ilvl w:val="0"/>
                <w:numId w:val="32"/>
              </w:numPr>
              <w:spacing w:after="0" w:line="240" w:lineRule="auto"/>
              <w:ind w:left="605" w:firstLine="0"/>
              <w:rPr>
                <w:sz w:val="16"/>
                <w:szCs w:val="16"/>
              </w:rPr>
            </w:pPr>
            <w:r w:rsidRPr="00205865">
              <w:rPr>
                <w:sz w:val="16"/>
                <w:szCs w:val="16"/>
              </w:rPr>
              <w:t>&gt;5%, specify</w:t>
            </w:r>
            <w:r w:rsidR="00205865">
              <w:rPr>
                <w:sz w:val="16"/>
                <w:szCs w:val="16"/>
              </w:rPr>
              <w:t xml:space="preserve"> ___ %</w:t>
            </w:r>
          </w:p>
          <w:p w14:paraId="7AC9A1DB" w14:textId="106E76B5" w:rsidR="00205865" w:rsidRDefault="00205865" w:rsidP="00205865">
            <w:pPr>
              <w:pStyle w:val="ListParagraph"/>
              <w:numPr>
                <w:ilvl w:val="0"/>
                <w:numId w:val="39"/>
              </w:numPr>
              <w:autoSpaceDE w:val="0"/>
              <w:autoSpaceDN w:val="0"/>
              <w:adjustRightInd w:val="0"/>
              <w:spacing w:after="100" w:line="240" w:lineRule="auto"/>
              <w:ind w:left="322" w:hanging="142"/>
              <w:rPr>
                <w:rFonts w:cstheme="minorHAnsi"/>
                <w:color w:val="221E1F"/>
                <w:sz w:val="16"/>
                <w:szCs w:val="16"/>
              </w:rPr>
            </w:pPr>
            <w:r w:rsidRPr="00205865">
              <w:rPr>
                <w:rFonts w:cstheme="minorHAnsi"/>
                <w:color w:val="221E1F"/>
                <w:sz w:val="16"/>
                <w:szCs w:val="16"/>
              </w:rPr>
              <w:t xml:space="preserve">Bone, </w:t>
            </w:r>
            <w:r w:rsidRPr="00EE55E8">
              <w:rPr>
                <w:rFonts w:cstheme="minorHAnsi"/>
                <w:i/>
                <w:iCs/>
                <w:color w:val="221E1F"/>
                <w:sz w:val="16"/>
                <w:szCs w:val="16"/>
              </w:rPr>
              <w:t>specify site(s)</w:t>
            </w:r>
          </w:p>
          <w:p w14:paraId="7F23D525" w14:textId="46F25EAC" w:rsidR="00B52F9E" w:rsidRPr="00B52F9E" w:rsidRDefault="00205865" w:rsidP="00205865">
            <w:pPr>
              <w:pStyle w:val="ListParagraph"/>
              <w:numPr>
                <w:ilvl w:val="0"/>
                <w:numId w:val="39"/>
              </w:numPr>
              <w:autoSpaceDE w:val="0"/>
              <w:autoSpaceDN w:val="0"/>
              <w:adjustRightInd w:val="0"/>
              <w:spacing w:after="100" w:line="240" w:lineRule="auto"/>
              <w:ind w:left="322" w:hanging="142"/>
              <w:rPr>
                <w:rFonts w:cstheme="minorHAnsi"/>
                <w:color w:val="221E1F"/>
                <w:sz w:val="16"/>
                <w:szCs w:val="16"/>
              </w:rPr>
            </w:pPr>
            <w:r w:rsidRPr="00205865">
              <w:rPr>
                <w:rFonts w:cstheme="minorHAnsi"/>
                <w:color w:val="221E1F"/>
                <w:sz w:val="16"/>
                <w:szCs w:val="16"/>
              </w:rPr>
              <w:t xml:space="preserve">Soft tissue, </w:t>
            </w:r>
            <w:r w:rsidRPr="00EE55E8">
              <w:rPr>
                <w:rFonts w:cstheme="minorHAnsi"/>
                <w:i/>
                <w:iCs/>
                <w:color w:val="221E1F"/>
                <w:sz w:val="16"/>
                <w:szCs w:val="16"/>
              </w:rPr>
              <w:t>specify site(s)</w:t>
            </w:r>
          </w:p>
          <w:p w14:paraId="52F788AD" w14:textId="48543F17" w:rsidR="00005A12" w:rsidRPr="0075108B" w:rsidRDefault="00005A12" w:rsidP="00205865">
            <w:pPr>
              <w:pStyle w:val="ListParagraph"/>
              <w:numPr>
                <w:ilvl w:val="0"/>
                <w:numId w:val="39"/>
              </w:numPr>
              <w:autoSpaceDE w:val="0"/>
              <w:autoSpaceDN w:val="0"/>
              <w:adjustRightInd w:val="0"/>
              <w:spacing w:after="100" w:line="240" w:lineRule="auto"/>
              <w:ind w:left="322" w:hanging="142"/>
              <w:rPr>
                <w:b/>
                <w:bCs/>
                <w:sz w:val="16"/>
                <w:szCs w:val="16"/>
              </w:rPr>
            </w:pPr>
            <w:r w:rsidRPr="00A142E0">
              <w:rPr>
                <w:rFonts w:cstheme="minorHAnsi"/>
                <w:color w:val="221E1F"/>
                <w:sz w:val="16"/>
                <w:szCs w:val="16"/>
              </w:rPr>
              <w:t xml:space="preserve">Other, </w:t>
            </w:r>
            <w:r w:rsidRPr="00EE55E8">
              <w:rPr>
                <w:rFonts w:cstheme="minorHAnsi"/>
                <w:i/>
                <w:iCs/>
                <w:color w:val="221E1F"/>
                <w:sz w:val="16"/>
                <w:szCs w:val="16"/>
              </w:rPr>
              <w:t>specify site(s)</w:t>
            </w:r>
          </w:p>
        </w:tc>
        <w:tc>
          <w:tcPr>
            <w:tcW w:w="7799" w:type="dxa"/>
            <w:shd w:val="clear" w:color="auto" w:fill="auto"/>
          </w:tcPr>
          <w:p w14:paraId="0B1C175D" w14:textId="27F7833B" w:rsidR="00637FA6" w:rsidRPr="00F85E99" w:rsidRDefault="00637FA6" w:rsidP="00637FA6">
            <w:pPr>
              <w:spacing w:after="0" w:line="240" w:lineRule="auto"/>
              <w:rPr>
                <w:rFonts w:cstheme="minorHAnsi"/>
                <w:sz w:val="16"/>
                <w:szCs w:val="16"/>
                <w:lang w:val="en-GB"/>
              </w:rPr>
            </w:pPr>
            <w:bookmarkStart w:id="3" w:name="_Toc102846564"/>
            <w:r w:rsidRPr="00F85E99">
              <w:rPr>
                <w:sz w:val="16"/>
                <w:szCs w:val="16"/>
                <w:lang w:val="en-GB"/>
              </w:rPr>
              <w:t>Documentation of known metastatic disease is an important part of the pathology report and is part of the INRGSS.</w:t>
            </w:r>
            <w:r w:rsidRPr="00F85E99">
              <w:rPr>
                <w:sz w:val="16"/>
                <w:szCs w:val="16"/>
                <w:lang w:val="en-GB"/>
              </w:rPr>
              <w:fldChar w:fldCharType="begin">
                <w:fldData xml:space="preserve">PEVuZE5vdGU+PENpdGU+PEF1dGhvcj5Nb25jbGFpcjwvQXV0aG9yPjxZZWFyPjIwMDk8L1llYXI+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</w:fldData>
              </w:fldChar>
            </w:r>
            <w:r w:rsidRPr="00F85E99">
              <w:rPr>
                <w:sz w:val="16"/>
                <w:szCs w:val="16"/>
                <w:lang w:val="en-GB"/>
              </w:rPr>
              <w:instrText xml:space="preserve"> ADDIN EN.CITE </w:instrText>
            </w:r>
            <w:r w:rsidRPr="00F85E99">
              <w:rPr>
                <w:sz w:val="16"/>
                <w:szCs w:val="16"/>
                <w:lang w:val="en-GB"/>
              </w:rPr>
              <w:fldChar w:fldCharType="begin">
                <w:fldData xml:space="preserve">PEVuZE5vdGU+PENpdGU+PEF1dGhvcj5Nb25jbGFpcjwvQXV0aG9yPjxZZWFyPjIwMDk8L1llYXI+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</w:fldData>
              </w:fldChar>
            </w:r>
            <w:r w:rsidRPr="00F85E99">
              <w:rPr>
                <w:sz w:val="16"/>
                <w:szCs w:val="16"/>
                <w:lang w:val="en-GB"/>
              </w:rPr>
              <w:instrText xml:space="preserve"> ADDIN EN.CITE.DATA </w:instrText>
            </w:r>
            <w:r w:rsidRPr="00F85E99">
              <w:rPr>
                <w:sz w:val="16"/>
                <w:szCs w:val="16"/>
                <w:lang w:val="en-GB"/>
              </w:rPr>
            </w:r>
            <w:r w:rsidRPr="00F85E99">
              <w:rPr>
                <w:sz w:val="16"/>
                <w:szCs w:val="16"/>
                <w:lang w:val="en-GB"/>
              </w:rPr>
              <w:fldChar w:fldCharType="end"/>
            </w:r>
            <w:r w:rsidRPr="00F85E99">
              <w:rPr>
                <w:sz w:val="16"/>
                <w:szCs w:val="16"/>
                <w:lang w:val="en-GB"/>
              </w:rPr>
            </w:r>
            <w:r w:rsidRPr="00F85E99">
              <w:rPr>
                <w:sz w:val="16"/>
                <w:szCs w:val="16"/>
                <w:lang w:val="en-GB"/>
              </w:rPr>
              <w:fldChar w:fldCharType="separate"/>
            </w:r>
            <w:r w:rsidRPr="00F85E99">
              <w:rPr>
                <w:noProof/>
                <w:sz w:val="16"/>
                <w:szCs w:val="16"/>
                <w:vertAlign w:val="superscript"/>
                <w:lang w:val="en-GB"/>
              </w:rPr>
              <w:t>1</w:t>
            </w:r>
            <w:r w:rsidRPr="00F85E99">
              <w:rPr>
                <w:sz w:val="16"/>
                <w:szCs w:val="16"/>
                <w:lang w:val="en-GB"/>
              </w:rPr>
              <w:fldChar w:fldCharType="end"/>
            </w:r>
            <w:r w:rsidRPr="00F85E99">
              <w:rPr>
                <w:sz w:val="16"/>
                <w:szCs w:val="16"/>
                <w:lang w:val="en-GB"/>
              </w:rPr>
              <w:t xml:space="preserve"> Such information, if available, should be recorded with as much detail as is available, including the site, whether the specimen is a histopathology or cytopathology specimen and with reference to any relevant prior surgical pathology or cytopathology specimens.</w:t>
            </w:r>
            <w:bookmarkEnd w:id="3"/>
            <w:r w:rsidRPr="00F85E99">
              <w:rPr>
                <w:sz w:val="16"/>
                <w:szCs w:val="16"/>
                <w:lang w:val="en-GB"/>
              </w:rPr>
              <w:t xml:space="preserve"> Of note, the International Neuroblastoma Response </w:t>
            </w:r>
            <w:r w:rsidRPr="00F85E99">
              <w:rPr>
                <w:rFonts w:cstheme="minorHAnsi"/>
                <w:sz w:val="16"/>
                <w:szCs w:val="16"/>
                <w:lang w:val="en-GB"/>
              </w:rPr>
              <w:t>Criteria Bone Marrow Working Group has proposed a standardised approach to assessing marrow involvement by neuroblastoma which, while not part of the INRGSS, includes useful guidelines.</w:t>
            </w:r>
            <w:r w:rsidRPr="00F85E99">
              <w:rPr>
                <w:rFonts w:cstheme="minorHAnsi"/>
                <w:sz w:val="16"/>
                <w:szCs w:val="16"/>
                <w:lang w:val="en-GB"/>
              </w:rPr>
              <w:fldChar w:fldCharType="begin">
                <w:fldData xml:space="preserve">PEVuZE5vdGU+PENpdGU+PEF1dGhvcj5CdXJjaGlsbDwvQXV0aG9yPjxZZWFyPjIwMTc8L1llYXI+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</w:fldData>
              </w:fldChar>
            </w:r>
            <w:r w:rsidRPr="00F85E99">
              <w:rPr>
                <w:rFonts w:cstheme="minorHAnsi"/>
                <w:sz w:val="16"/>
                <w:szCs w:val="16"/>
                <w:lang w:val="en-GB"/>
              </w:rPr>
              <w:instrText xml:space="preserve"> ADDIN EN.CITE </w:instrText>
            </w:r>
            <w:r w:rsidRPr="00F85E99">
              <w:rPr>
                <w:rFonts w:cstheme="minorHAnsi"/>
                <w:sz w:val="16"/>
                <w:szCs w:val="16"/>
                <w:lang w:val="en-GB"/>
              </w:rPr>
              <w:fldChar w:fldCharType="begin">
                <w:fldData xml:space="preserve">PEVuZE5vdGU+PENpdGU+PEF1dGhvcj5CdXJjaGlsbDwvQXV0aG9yPjxZZWFyPjIwMTc8L1llYXI+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</w:fldData>
              </w:fldChar>
            </w:r>
            <w:r w:rsidRPr="00F85E99">
              <w:rPr>
                <w:rFonts w:cstheme="minorHAnsi"/>
                <w:sz w:val="16"/>
                <w:szCs w:val="16"/>
                <w:lang w:val="en-GB"/>
              </w:rPr>
              <w:instrText xml:space="preserve"> ADDIN EN.CITE.DATA </w:instrText>
            </w:r>
            <w:r w:rsidRPr="00F85E99">
              <w:rPr>
                <w:rFonts w:cstheme="minorHAnsi"/>
                <w:sz w:val="16"/>
                <w:szCs w:val="16"/>
                <w:lang w:val="en-GB"/>
              </w:rPr>
            </w:r>
            <w:r w:rsidRPr="00F85E99">
              <w:rPr>
                <w:rFonts w:cstheme="minorHAnsi"/>
                <w:sz w:val="16"/>
                <w:szCs w:val="16"/>
                <w:lang w:val="en-GB"/>
              </w:rPr>
              <w:fldChar w:fldCharType="end"/>
            </w:r>
            <w:r w:rsidRPr="00F85E99">
              <w:rPr>
                <w:rFonts w:cstheme="minorHAnsi"/>
                <w:sz w:val="16"/>
                <w:szCs w:val="16"/>
                <w:lang w:val="en-GB"/>
              </w:rPr>
            </w:r>
            <w:r w:rsidRPr="00F85E99">
              <w:rPr>
                <w:rFonts w:cstheme="minorHAnsi"/>
                <w:sz w:val="16"/>
                <w:szCs w:val="16"/>
                <w:lang w:val="en-GB"/>
              </w:rPr>
              <w:fldChar w:fldCharType="separate"/>
            </w:r>
            <w:r w:rsidRPr="00F85E99">
              <w:rPr>
                <w:rFonts w:cstheme="minorHAnsi"/>
                <w:noProof/>
                <w:sz w:val="16"/>
                <w:szCs w:val="16"/>
                <w:vertAlign w:val="superscript"/>
                <w:lang w:val="en-GB"/>
              </w:rPr>
              <w:t>2</w:t>
            </w:r>
            <w:r w:rsidRPr="00F85E99">
              <w:rPr>
                <w:rFonts w:cstheme="minorHAnsi"/>
                <w:sz w:val="16"/>
                <w:szCs w:val="16"/>
                <w:lang w:val="en-GB"/>
              </w:rPr>
              <w:fldChar w:fldCharType="end"/>
            </w:r>
            <w:r w:rsidRPr="00F85E99">
              <w:rPr>
                <w:rFonts w:cstheme="minorHAnsi"/>
                <w:sz w:val="16"/>
                <w:szCs w:val="16"/>
                <w:lang w:val="en-GB"/>
              </w:rPr>
              <w:t xml:space="preserve"> These include sampling at least two sites (usually bilateral iliac crests), estimating the percent marrow involvement by disease in each specimen (by surface area for cores and by cell number for aspirates), using immunohistochemistry/immunocytochemistry for more sensitive detection, and performing RT-PCR to assess minimal disease. </w:t>
            </w:r>
          </w:p>
          <w:p w14:paraId="4FB90F6B" w14:textId="77777777" w:rsidR="00637FA6" w:rsidRPr="00F85E99" w:rsidRDefault="00637FA6" w:rsidP="00637FA6">
            <w:pPr>
              <w:spacing w:after="0" w:line="240" w:lineRule="auto"/>
              <w:rPr>
                <w:rFonts w:cstheme="minorHAnsi"/>
                <w:sz w:val="16"/>
                <w:szCs w:val="16"/>
                <w:lang w:val="en-GB"/>
              </w:rPr>
            </w:pPr>
          </w:p>
          <w:p w14:paraId="09916466" w14:textId="77777777" w:rsidR="00637FA6" w:rsidRDefault="00637FA6" w:rsidP="00F85E99">
            <w:pPr>
              <w:spacing w:after="0" w:line="240" w:lineRule="auto"/>
              <w:rPr>
                <w:rFonts w:cstheme="minorHAnsi"/>
                <w:sz w:val="16"/>
                <w:szCs w:val="16"/>
                <w:lang w:val="en-GB"/>
              </w:rPr>
            </w:pPr>
            <w:r w:rsidRPr="00F85E99">
              <w:rPr>
                <w:rFonts w:cstheme="minorHAnsi"/>
                <w:sz w:val="16"/>
                <w:szCs w:val="16"/>
                <w:lang w:val="en-GB"/>
              </w:rPr>
              <w:t>If distant sites are sampled and pathologically shown to be negative, metastatic disease is ‘not identified’, whereas if sampling is not performed, this section is ’not applicable’.</w:t>
            </w:r>
          </w:p>
          <w:p w14:paraId="325197F7" w14:textId="77777777" w:rsidR="00BF05CB" w:rsidRDefault="00BF05CB" w:rsidP="00637FA6">
            <w:pPr>
              <w:spacing w:after="0" w:line="240" w:lineRule="auto"/>
              <w:rPr>
                <w:b/>
                <w:bCs/>
                <w:sz w:val="16"/>
                <w:szCs w:val="16"/>
              </w:rPr>
            </w:pPr>
          </w:p>
          <w:p w14:paraId="13EB4958" w14:textId="349AD106" w:rsidR="00637FA6" w:rsidRPr="00F85E99" w:rsidRDefault="00637FA6" w:rsidP="00637FA6">
            <w:pPr>
              <w:spacing w:after="0" w:line="240" w:lineRule="auto"/>
              <w:rPr>
                <w:b/>
                <w:bCs/>
                <w:sz w:val="16"/>
                <w:szCs w:val="16"/>
              </w:rPr>
            </w:pPr>
            <w:r w:rsidRPr="00F85E99">
              <w:rPr>
                <w:b/>
                <w:bCs/>
                <w:sz w:val="16"/>
                <w:szCs w:val="16"/>
              </w:rPr>
              <w:t xml:space="preserve">References </w:t>
            </w:r>
          </w:p>
          <w:p w14:paraId="1E5C669C" w14:textId="77777777" w:rsidR="00637FA6" w:rsidRPr="00F85E99" w:rsidRDefault="00637FA6" w:rsidP="00816801">
            <w:pPr>
              <w:pStyle w:val="EndNoteBibliography"/>
              <w:spacing w:after="0"/>
              <w:ind w:left="318" w:hanging="318"/>
              <w:rPr>
                <w:sz w:val="16"/>
                <w:szCs w:val="16"/>
              </w:rPr>
            </w:pPr>
            <w:r w:rsidRPr="00F85E99">
              <w:rPr>
                <w:rFonts w:cs="Calibri"/>
                <w:sz w:val="16"/>
                <w:szCs w:val="16"/>
              </w:rPr>
              <w:fldChar w:fldCharType="begin"/>
            </w:r>
            <w:r w:rsidRPr="00F85E99">
              <w:rPr>
                <w:sz w:val="16"/>
                <w:szCs w:val="16"/>
              </w:rPr>
              <w:instrText xml:space="preserve"> ADDIN EN.REFLIST </w:instrText>
            </w:r>
            <w:r w:rsidRPr="00F85E99">
              <w:rPr>
                <w:rFonts w:cs="Calibri"/>
                <w:sz w:val="16"/>
                <w:szCs w:val="16"/>
              </w:rPr>
              <w:fldChar w:fldCharType="separate"/>
            </w:r>
            <w:r w:rsidRPr="00F85E99">
              <w:rPr>
                <w:sz w:val="16"/>
                <w:szCs w:val="16"/>
              </w:rPr>
              <w:t>1</w:t>
            </w:r>
            <w:r w:rsidRPr="00F85E99">
              <w:rPr>
                <w:sz w:val="16"/>
                <w:szCs w:val="16"/>
              </w:rPr>
              <w:tab/>
              <w:t xml:space="preserve">Monclair T, Brodeur GM, Ambros PF, Brisse HJ, Cecchetto G, Holmes K, Kaneko M, London WB, Matthay KK, Nuchtern JG, von Schweinitz D, Simon T, Cohn SL and Pearson AD (2009). The International Neuroblastoma Risk Group (INRG) staging system: an INRG Task Force report. </w:t>
            </w:r>
            <w:r w:rsidRPr="00F85E99">
              <w:rPr>
                <w:i/>
                <w:sz w:val="16"/>
                <w:szCs w:val="16"/>
              </w:rPr>
              <w:t>J Clin Oncol</w:t>
            </w:r>
            <w:r w:rsidRPr="00F85E99">
              <w:rPr>
                <w:sz w:val="16"/>
                <w:szCs w:val="16"/>
              </w:rPr>
              <w:t xml:space="preserve"> 27(2):298-303.</w:t>
            </w:r>
          </w:p>
          <w:p w14:paraId="7D434649" w14:textId="7EC6E1E8" w:rsidR="00005A12" w:rsidRPr="00F85E99" w:rsidRDefault="00637FA6" w:rsidP="00816801">
            <w:pPr>
              <w:pStyle w:val="EndNoteBibliography"/>
              <w:spacing w:after="100"/>
              <w:ind w:left="318" w:hanging="318"/>
              <w:rPr>
                <w:color w:val="000000"/>
                <w:sz w:val="16"/>
                <w:szCs w:val="16"/>
              </w:rPr>
            </w:pPr>
            <w:r w:rsidRPr="00F85E99">
              <w:rPr>
                <w:sz w:val="16"/>
                <w:szCs w:val="16"/>
              </w:rPr>
              <w:t>2</w:t>
            </w:r>
            <w:r w:rsidRPr="00F85E99">
              <w:rPr>
                <w:sz w:val="16"/>
                <w:szCs w:val="16"/>
              </w:rPr>
              <w:tab/>
              <w:t xml:space="preserve">Burchill SA, Beiske K, Shimada H, Ambros PF, Seeger R, Tytgat GA, Brock PR, Haber M, Park JR and Berthold F (2017). Recommendations for the standardization of bone marrow disease assessment and reporting in children with neuroblastoma on behalf of the International Neuroblastoma Response Criteria Bone Marrow Working Group. </w:t>
            </w:r>
            <w:r w:rsidRPr="00F85E99">
              <w:rPr>
                <w:i/>
                <w:sz w:val="16"/>
                <w:szCs w:val="16"/>
              </w:rPr>
              <w:t>Cancer</w:t>
            </w:r>
            <w:r w:rsidRPr="00F85E99">
              <w:rPr>
                <w:sz w:val="16"/>
                <w:szCs w:val="16"/>
              </w:rPr>
              <w:t xml:space="preserve"> 123(7):1095-1105.</w:t>
            </w:r>
            <w:r w:rsidR="00F85E99">
              <w:rPr>
                <w:sz w:val="16"/>
                <w:szCs w:val="16"/>
              </w:rPr>
              <w:t xml:space="preserve"> </w:t>
            </w:r>
            <w:r w:rsidRPr="00F85E99">
              <w:rPr>
                <w:sz w:val="16"/>
                <w:szCs w:val="16"/>
              </w:rPr>
              <w:fldChar w:fldCharType="end"/>
            </w:r>
          </w:p>
        </w:tc>
        <w:tc>
          <w:tcPr>
            <w:tcW w:w="2098" w:type="dxa"/>
            <w:shd w:val="clear" w:color="auto" w:fill="auto"/>
          </w:tcPr>
          <w:p w14:paraId="18EC5EE0" w14:textId="77777777" w:rsidR="00005A12" w:rsidRPr="00C66205" w:rsidRDefault="00005A12" w:rsidP="00005A12">
            <w:pPr>
              <w:autoSpaceDE w:val="0"/>
              <w:autoSpaceDN w:val="0"/>
              <w:adjustRightInd w:val="0"/>
              <w:spacing w:after="80" w:line="240" w:lineRule="auto"/>
              <w:rPr>
                <w:rFonts w:cstheme="minorHAnsi"/>
                <w:color w:val="221E1F"/>
                <w:sz w:val="16"/>
                <w:szCs w:val="16"/>
              </w:rPr>
            </w:pPr>
          </w:p>
        </w:tc>
      </w:tr>
    </w:tbl>
    <w:p w14:paraId="637DEDF7" w14:textId="77777777" w:rsidR="00B34FE8" w:rsidRDefault="00B34FE8" w:rsidP="002D49D0">
      <w:pPr>
        <w:spacing w:after="80" w:line="240" w:lineRule="auto"/>
        <w:rPr>
          <w:b/>
          <w:sz w:val="20"/>
          <w:szCs w:val="20"/>
          <w:u w:val="single"/>
        </w:rPr>
      </w:pPr>
    </w:p>
    <w:p w14:paraId="288D716B" w14:textId="77777777" w:rsidR="00252C79" w:rsidRDefault="00252C79">
      <w:pPr>
        <w:rPr>
          <w:rFonts w:ascii="Cambria" w:eastAsia="Times New Roman" w:hAnsi="Cambria" w:cs="Times New Roman"/>
          <w:b/>
          <w:sz w:val="20"/>
          <w:szCs w:val="20"/>
        </w:rPr>
      </w:pPr>
      <w:r>
        <w:rPr>
          <w:rFonts w:ascii="Cambria" w:eastAsia="Times New Roman" w:hAnsi="Cambria" w:cs="Times New Roman"/>
          <w:b/>
          <w:sz w:val="20"/>
          <w:szCs w:val="20"/>
        </w:rPr>
        <w:br w:type="page"/>
      </w:r>
    </w:p>
    <w:p w14:paraId="6DD355EC" w14:textId="1B9A29F1" w:rsidR="00BD4FC4" w:rsidRDefault="00BD4FC4" w:rsidP="00FE5008">
      <w:pPr>
        <w:spacing w:line="240" w:lineRule="auto"/>
        <w:rPr>
          <w:b/>
          <w:sz w:val="20"/>
          <w:szCs w:val="20"/>
          <w:u w:val="single"/>
        </w:rPr>
      </w:pPr>
      <w:r>
        <w:rPr>
          <w:b/>
          <w:sz w:val="20"/>
          <w:szCs w:val="20"/>
          <w:u w:val="single"/>
        </w:rPr>
        <w:lastRenderedPageBreak/>
        <w:t>Table</w:t>
      </w:r>
      <w:r w:rsidR="00F85E99">
        <w:rPr>
          <w:b/>
          <w:sz w:val="20"/>
          <w:szCs w:val="20"/>
          <w:u w:val="single"/>
        </w:rPr>
        <w:t>s</w:t>
      </w:r>
    </w:p>
    <w:p w14:paraId="1F853524" w14:textId="77777777" w:rsidR="00374214" w:rsidRPr="00025532" w:rsidRDefault="00374214" w:rsidP="00374214">
      <w:pPr>
        <w:shd w:val="clear" w:color="auto" w:fill="FFFFFF"/>
        <w:spacing w:after="120" w:line="240" w:lineRule="auto"/>
        <w:rPr>
          <w:rFonts w:eastAsia="Times New Roman"/>
          <w:color w:val="242424"/>
          <w:sz w:val="16"/>
          <w:szCs w:val="16"/>
          <w:lang w:eastAsia="en-AU"/>
        </w:rPr>
      </w:pPr>
      <w:r w:rsidRPr="00025532">
        <w:rPr>
          <w:rFonts w:eastAsia="Times New Roman"/>
          <w:b/>
          <w:bCs/>
          <w:color w:val="000000"/>
          <w:sz w:val="16"/>
          <w:szCs w:val="16"/>
          <w:u w:val="single"/>
          <w:bdr w:val="none" w:sz="0" w:space="0" w:color="auto" w:frame="1"/>
          <w:lang w:eastAsia="en-AU"/>
        </w:rPr>
        <w:t xml:space="preserve">Table 1: World Health Organization classification of </w:t>
      </w:r>
      <w:proofErr w:type="spellStart"/>
      <w:r w:rsidRPr="00025532">
        <w:rPr>
          <w:rFonts w:eastAsia="Times New Roman"/>
          <w:b/>
          <w:bCs/>
          <w:color w:val="000000"/>
          <w:sz w:val="16"/>
          <w:szCs w:val="16"/>
          <w:u w:val="single"/>
          <w:bdr w:val="none" w:sz="0" w:space="0" w:color="auto" w:frame="1"/>
          <w:lang w:eastAsia="en-AU"/>
        </w:rPr>
        <w:t>neuroblastic</w:t>
      </w:r>
      <w:proofErr w:type="spellEnd"/>
      <w:r w:rsidRPr="00025532">
        <w:rPr>
          <w:rFonts w:eastAsia="Times New Roman"/>
          <w:b/>
          <w:bCs/>
          <w:color w:val="000000"/>
          <w:sz w:val="16"/>
          <w:szCs w:val="16"/>
          <w:u w:val="single"/>
          <w:bdr w:val="none" w:sz="0" w:space="0" w:color="auto" w:frame="1"/>
          <w:lang w:eastAsia="en-AU"/>
        </w:rPr>
        <w:t xml:space="preserve"> tumours</w:t>
      </w:r>
      <w:r w:rsidRPr="00025532">
        <w:rPr>
          <w:rFonts w:eastAsia="Times New Roman"/>
          <w:b/>
          <w:bCs/>
          <w:color w:val="000000"/>
          <w:sz w:val="16"/>
          <w:szCs w:val="16"/>
          <w:bdr w:val="none" w:sz="0" w:space="0" w:color="auto" w:frame="1"/>
          <w:lang w:eastAsia="en-AU"/>
        </w:rPr>
        <w:t>.</w:t>
      </w:r>
      <w:r w:rsidRPr="00025532">
        <w:rPr>
          <w:rFonts w:eastAsia="Times New Roman"/>
          <w:b/>
          <w:bCs/>
          <w:color w:val="000000"/>
          <w:sz w:val="16"/>
          <w:szCs w:val="16"/>
          <w:bdr w:val="none" w:sz="0" w:space="0" w:color="auto" w:frame="1"/>
          <w:lang w:eastAsia="en-AU"/>
        </w:rPr>
        <w:fldChar w:fldCharType="begin"/>
      </w:r>
      <w:r w:rsidRPr="00025532">
        <w:rPr>
          <w:rFonts w:eastAsia="Times New Roman"/>
          <w:b/>
          <w:bCs/>
          <w:color w:val="000000"/>
          <w:sz w:val="16"/>
          <w:szCs w:val="16"/>
          <w:bdr w:val="none" w:sz="0" w:space="0" w:color="auto" w:frame="1"/>
          <w:lang w:eastAsia="en-AU"/>
        </w:rPr>
        <w:instrText xml:space="preserve"> ADDIN EN.CITE &lt;EndNote&gt;&lt;Cite&gt;&lt;Author&gt;(ed)&lt;/Author&gt;&lt;Year&gt;2023&lt;/Year&gt;&lt;RecNum&gt;65&lt;/RecNum&gt;&lt;DisplayText&gt;&lt;style face="superscript"&gt;1&lt;/style&gt;&lt;/DisplayText&gt;&lt;record&gt;&lt;rec-number&gt;65&lt;/rec-number&gt;&lt;foreign-keys&gt;&lt;key app="EN" db-id="5edvvd2tgpx2wsev0snppxpivzp9ex5sfevx" timestamp="1667781217"&gt;65&lt;/key&gt;&lt;/foreign-keys&gt;&lt;ref-type name="Book"&gt;6&lt;/ref-type&gt;&lt;contributors&gt;&lt;authors&gt;&lt;author&gt;WHO Classification of Tumours Editorial Board (ed)&lt;/author&gt;&lt;/authors&gt;&lt;/contributors&gt;&lt;titles&gt;&lt;title&gt;Paediatric Tumours. WHO Classification of Tumours, 5th edition, Volume 7&lt;/title&gt;&lt;/titles&gt;&lt;dates&gt;&lt;year&gt;2023&lt;/year&gt;&lt;/dates&gt;&lt;pub-location&gt;Lyon&lt;/pub-location&gt;&lt;publisher&gt;IARC Publications&lt;/publisher&gt;&lt;urls&gt;&lt;/urls&gt;&lt;/record&gt;&lt;/Cite&gt;&lt;/EndNote&gt;</w:instrText>
      </w:r>
      <w:r w:rsidRPr="00025532">
        <w:rPr>
          <w:rFonts w:eastAsia="Times New Roman"/>
          <w:b/>
          <w:bCs/>
          <w:color w:val="000000"/>
          <w:sz w:val="16"/>
          <w:szCs w:val="16"/>
          <w:bdr w:val="none" w:sz="0" w:space="0" w:color="auto" w:frame="1"/>
          <w:lang w:eastAsia="en-AU"/>
        </w:rPr>
        <w:fldChar w:fldCharType="separate"/>
      </w:r>
      <w:r w:rsidRPr="00025532">
        <w:rPr>
          <w:rFonts w:eastAsia="Times New Roman"/>
          <w:b/>
          <w:bCs/>
          <w:noProof/>
          <w:color w:val="000000"/>
          <w:sz w:val="16"/>
          <w:szCs w:val="16"/>
          <w:bdr w:val="none" w:sz="0" w:space="0" w:color="auto" w:frame="1"/>
          <w:vertAlign w:val="superscript"/>
          <w:lang w:eastAsia="en-AU"/>
        </w:rPr>
        <w:t>1</w:t>
      </w:r>
      <w:r w:rsidRPr="00025532">
        <w:rPr>
          <w:rFonts w:eastAsia="Times New Roman"/>
          <w:b/>
          <w:bCs/>
          <w:color w:val="000000"/>
          <w:sz w:val="16"/>
          <w:szCs w:val="16"/>
          <w:bdr w:val="none" w:sz="0" w:space="0" w:color="auto" w:frame="1"/>
          <w:lang w:eastAsia="en-AU"/>
        </w:rPr>
        <w:fldChar w:fldCharType="end"/>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7370"/>
        <w:gridCol w:w="1474"/>
      </w:tblGrid>
      <w:tr w:rsidR="00374214" w:rsidRPr="00025532" w14:paraId="7A7AF227" w14:textId="77777777" w:rsidTr="00180970">
        <w:trPr>
          <w:trHeight w:val="340"/>
          <w:tblHeader/>
        </w:trPr>
        <w:tc>
          <w:tcPr>
            <w:tcW w:w="7370" w:type="dxa"/>
            <w:shd w:val="clear" w:color="auto" w:fill="FFFFFF"/>
            <w:tcMar>
              <w:top w:w="0" w:type="dxa"/>
              <w:left w:w="108" w:type="dxa"/>
              <w:bottom w:w="0" w:type="dxa"/>
              <w:right w:w="108" w:type="dxa"/>
            </w:tcMar>
            <w:vAlign w:val="center"/>
            <w:hideMark/>
          </w:tcPr>
          <w:p w14:paraId="54546817" w14:textId="77777777" w:rsidR="00374214" w:rsidRPr="00025532" w:rsidRDefault="00374214" w:rsidP="00180970">
            <w:pPr>
              <w:spacing w:after="0" w:line="240" w:lineRule="auto"/>
              <w:rPr>
                <w:rFonts w:eastAsia="Times New Roman" w:cs="Segoe UI"/>
                <w:color w:val="242424"/>
                <w:sz w:val="16"/>
                <w:szCs w:val="16"/>
                <w:lang w:eastAsia="en-AU"/>
              </w:rPr>
            </w:pPr>
            <w:r w:rsidRPr="00025532">
              <w:rPr>
                <w:rFonts w:eastAsia="Times New Roman" w:cs="Segoe UI"/>
                <w:b/>
                <w:bCs/>
                <w:color w:val="000000"/>
                <w:sz w:val="16"/>
                <w:szCs w:val="16"/>
                <w:bdr w:val="none" w:sz="0" w:space="0" w:color="auto" w:frame="1"/>
                <w:lang w:eastAsia="en-AU"/>
              </w:rPr>
              <w:t>Descriptor</w:t>
            </w:r>
            <w:r w:rsidRPr="00025532">
              <w:rPr>
                <w:rFonts w:eastAsia="Times New Roman" w:cs="Segoe UI"/>
                <w:color w:val="000000"/>
                <w:sz w:val="16"/>
                <w:szCs w:val="16"/>
                <w:bdr w:val="none" w:sz="0" w:space="0" w:color="auto" w:frame="1"/>
                <w:lang w:eastAsia="en-AU"/>
              </w:rPr>
              <w:t> </w:t>
            </w:r>
            <w:r w:rsidRPr="00025532">
              <w:rPr>
                <w:rFonts w:eastAsia="Times New Roman" w:cs="Segoe UI"/>
                <w:b/>
                <w:bCs/>
                <w:color w:val="000000"/>
                <w:sz w:val="16"/>
                <w:szCs w:val="16"/>
                <w:bdr w:val="none" w:sz="0" w:space="0" w:color="auto" w:frame="1"/>
                <w:lang w:eastAsia="en-AU"/>
              </w:rPr>
              <w:t> </w:t>
            </w:r>
          </w:p>
        </w:tc>
        <w:tc>
          <w:tcPr>
            <w:tcW w:w="1474" w:type="dxa"/>
            <w:shd w:val="clear" w:color="auto" w:fill="FFFFFF"/>
            <w:tcMar>
              <w:top w:w="0" w:type="dxa"/>
              <w:left w:w="108" w:type="dxa"/>
              <w:bottom w:w="0" w:type="dxa"/>
              <w:right w:w="108" w:type="dxa"/>
            </w:tcMar>
            <w:vAlign w:val="center"/>
            <w:hideMark/>
          </w:tcPr>
          <w:p w14:paraId="452A152B" w14:textId="77777777" w:rsidR="00374214" w:rsidRPr="00025532" w:rsidRDefault="00374214" w:rsidP="00180970">
            <w:pPr>
              <w:spacing w:after="0" w:line="240" w:lineRule="auto"/>
              <w:rPr>
                <w:rFonts w:eastAsia="Times New Roman" w:cs="Segoe UI"/>
                <w:color w:val="242424"/>
                <w:sz w:val="16"/>
                <w:szCs w:val="16"/>
                <w:lang w:eastAsia="en-AU"/>
              </w:rPr>
            </w:pPr>
            <w:r w:rsidRPr="00025532">
              <w:rPr>
                <w:rFonts w:eastAsia="Times New Roman" w:cs="Segoe UI"/>
                <w:b/>
                <w:bCs/>
                <w:color w:val="000000"/>
                <w:sz w:val="16"/>
                <w:szCs w:val="16"/>
                <w:bdr w:val="none" w:sz="0" w:space="0" w:color="auto" w:frame="1"/>
                <w:lang w:eastAsia="en-AU"/>
              </w:rPr>
              <w:t xml:space="preserve">ICD-O </w:t>
            </w:r>
            <w:proofErr w:type="spellStart"/>
            <w:r w:rsidRPr="00025532">
              <w:rPr>
                <w:rFonts w:eastAsia="Times New Roman" w:cs="Segoe UI"/>
                <w:b/>
                <w:bCs/>
                <w:color w:val="000000"/>
                <w:sz w:val="16"/>
                <w:szCs w:val="16"/>
                <w:bdr w:val="none" w:sz="0" w:space="0" w:color="auto" w:frame="1"/>
                <w:lang w:eastAsia="en-AU"/>
              </w:rPr>
              <w:t>codes</w:t>
            </w:r>
            <w:r w:rsidRPr="00025532">
              <w:rPr>
                <w:rFonts w:eastAsia="Times New Roman" w:cs="Segoe UI"/>
                <w:color w:val="000000"/>
                <w:sz w:val="16"/>
                <w:szCs w:val="16"/>
                <w:bdr w:val="none" w:sz="0" w:space="0" w:color="auto" w:frame="1"/>
                <w:vertAlign w:val="superscript"/>
                <w:lang w:eastAsia="en-AU"/>
              </w:rPr>
              <w:t>a</w:t>
            </w:r>
            <w:proofErr w:type="spellEnd"/>
            <w:r w:rsidRPr="00025532">
              <w:rPr>
                <w:rFonts w:eastAsia="Times New Roman" w:cs="Segoe UI"/>
                <w:b/>
                <w:bCs/>
                <w:color w:val="000000"/>
                <w:sz w:val="16"/>
                <w:szCs w:val="16"/>
                <w:bdr w:val="none" w:sz="0" w:space="0" w:color="auto" w:frame="1"/>
                <w:lang w:eastAsia="en-AU"/>
              </w:rPr>
              <w:t> </w:t>
            </w:r>
          </w:p>
        </w:tc>
      </w:tr>
      <w:tr w:rsidR="00374214" w:rsidRPr="00025532" w14:paraId="2B3F990F" w14:textId="77777777" w:rsidTr="00180970">
        <w:trPr>
          <w:trHeight w:val="340"/>
        </w:trPr>
        <w:tc>
          <w:tcPr>
            <w:tcW w:w="7370" w:type="dxa"/>
            <w:shd w:val="clear" w:color="auto" w:fill="FFFFFF"/>
            <w:tcMar>
              <w:top w:w="0" w:type="dxa"/>
              <w:left w:w="108" w:type="dxa"/>
              <w:bottom w:w="0" w:type="dxa"/>
              <w:right w:w="108" w:type="dxa"/>
            </w:tcMar>
            <w:vAlign w:val="center"/>
          </w:tcPr>
          <w:p w14:paraId="59A8B2B6" w14:textId="77777777" w:rsidR="00374214" w:rsidRPr="00025532" w:rsidRDefault="00374214" w:rsidP="00180970">
            <w:pPr>
              <w:spacing w:after="0" w:line="240" w:lineRule="auto"/>
              <w:rPr>
                <w:rFonts w:eastAsia="Times New Roman" w:cs="Segoe UI"/>
                <w:color w:val="000000"/>
                <w:sz w:val="16"/>
                <w:szCs w:val="16"/>
                <w:bdr w:val="none" w:sz="0" w:space="0" w:color="auto" w:frame="1"/>
                <w:lang w:eastAsia="en-AU"/>
              </w:rPr>
            </w:pPr>
            <w:r w:rsidRPr="00025532">
              <w:rPr>
                <w:rFonts w:eastAsia="Times New Roman" w:cs="Segoe UI"/>
                <w:color w:val="242424"/>
                <w:sz w:val="16"/>
                <w:szCs w:val="16"/>
                <w:bdr w:val="none" w:sz="0" w:space="0" w:color="auto" w:frame="1"/>
                <w:lang w:eastAsia="en-AU"/>
              </w:rPr>
              <w:t>Ganglioneuroma</w:t>
            </w:r>
            <w:r w:rsidRPr="00025532">
              <w:rPr>
                <w:rFonts w:eastAsia="Times New Roman" w:cs="Segoe UI"/>
                <w:color w:val="000000"/>
                <w:sz w:val="16"/>
                <w:szCs w:val="16"/>
                <w:bdr w:val="none" w:sz="0" w:space="0" w:color="auto" w:frame="1"/>
                <w:lang w:eastAsia="en-AU"/>
              </w:rPr>
              <w:t>  </w:t>
            </w:r>
          </w:p>
        </w:tc>
        <w:tc>
          <w:tcPr>
            <w:tcW w:w="1474" w:type="dxa"/>
            <w:shd w:val="clear" w:color="auto" w:fill="FFFFFF"/>
            <w:tcMar>
              <w:top w:w="0" w:type="dxa"/>
              <w:left w:w="108" w:type="dxa"/>
              <w:bottom w:w="0" w:type="dxa"/>
              <w:right w:w="108" w:type="dxa"/>
            </w:tcMar>
            <w:vAlign w:val="center"/>
          </w:tcPr>
          <w:p w14:paraId="37DCC35D" w14:textId="77777777" w:rsidR="00374214" w:rsidRPr="00025532" w:rsidRDefault="00374214" w:rsidP="00180970">
            <w:pPr>
              <w:spacing w:after="0" w:line="240" w:lineRule="auto"/>
              <w:rPr>
                <w:rFonts w:eastAsia="Times New Roman" w:cs="Segoe UI"/>
                <w:color w:val="000000"/>
                <w:sz w:val="16"/>
                <w:szCs w:val="16"/>
                <w:bdr w:val="none" w:sz="0" w:space="0" w:color="auto" w:frame="1"/>
                <w:lang w:eastAsia="en-AU"/>
              </w:rPr>
            </w:pPr>
            <w:r w:rsidRPr="00025532">
              <w:rPr>
                <w:rFonts w:eastAsia="Times New Roman" w:cs="Segoe UI"/>
                <w:color w:val="000000"/>
                <w:sz w:val="16"/>
                <w:szCs w:val="16"/>
                <w:bdr w:val="none" w:sz="0" w:space="0" w:color="auto" w:frame="1"/>
                <w:lang w:eastAsia="en-AU"/>
              </w:rPr>
              <w:t>9490/0   </w:t>
            </w:r>
          </w:p>
        </w:tc>
      </w:tr>
      <w:tr w:rsidR="00374214" w:rsidRPr="00025532" w14:paraId="7AACBA3E" w14:textId="77777777" w:rsidTr="00180970">
        <w:trPr>
          <w:trHeight w:val="340"/>
        </w:trPr>
        <w:tc>
          <w:tcPr>
            <w:tcW w:w="7370" w:type="dxa"/>
            <w:shd w:val="clear" w:color="auto" w:fill="FFFFFF"/>
            <w:tcMar>
              <w:top w:w="0" w:type="dxa"/>
              <w:left w:w="108" w:type="dxa"/>
              <w:bottom w:w="0" w:type="dxa"/>
              <w:right w:w="108" w:type="dxa"/>
            </w:tcMar>
            <w:vAlign w:val="center"/>
          </w:tcPr>
          <w:p w14:paraId="41DF98DC" w14:textId="77777777" w:rsidR="00374214" w:rsidRPr="00025532" w:rsidRDefault="00374214" w:rsidP="00180970">
            <w:pPr>
              <w:spacing w:after="0" w:line="240" w:lineRule="auto"/>
              <w:rPr>
                <w:rFonts w:eastAsia="Times New Roman" w:cs="Segoe UI"/>
                <w:color w:val="000000"/>
                <w:sz w:val="16"/>
                <w:szCs w:val="16"/>
                <w:bdr w:val="none" w:sz="0" w:space="0" w:color="auto" w:frame="1"/>
                <w:lang w:eastAsia="en-AU"/>
              </w:rPr>
            </w:pPr>
            <w:proofErr w:type="spellStart"/>
            <w:r w:rsidRPr="00025532">
              <w:rPr>
                <w:rFonts w:eastAsia="Times New Roman" w:cs="Segoe UI"/>
                <w:color w:val="242424"/>
                <w:sz w:val="16"/>
                <w:szCs w:val="16"/>
                <w:bdr w:val="none" w:sz="0" w:space="0" w:color="auto" w:frame="1"/>
                <w:lang w:eastAsia="en-AU"/>
              </w:rPr>
              <w:t>Ganglioneuroblastoma</w:t>
            </w:r>
            <w:proofErr w:type="spellEnd"/>
            <w:r w:rsidRPr="00025532">
              <w:rPr>
                <w:rFonts w:eastAsia="Times New Roman" w:cs="Segoe UI"/>
                <w:color w:val="242424"/>
                <w:sz w:val="16"/>
                <w:szCs w:val="16"/>
                <w:bdr w:val="none" w:sz="0" w:space="0" w:color="auto" w:frame="1"/>
                <w:lang w:eastAsia="en-AU"/>
              </w:rPr>
              <w:t>, intermixed</w:t>
            </w:r>
            <w:r w:rsidRPr="00025532">
              <w:rPr>
                <w:rFonts w:eastAsia="Times New Roman" w:cs="Segoe UI"/>
                <w:color w:val="000000"/>
                <w:sz w:val="16"/>
                <w:szCs w:val="16"/>
                <w:bdr w:val="none" w:sz="0" w:space="0" w:color="auto" w:frame="1"/>
                <w:lang w:eastAsia="en-AU"/>
              </w:rPr>
              <w:t>  </w:t>
            </w:r>
          </w:p>
        </w:tc>
        <w:tc>
          <w:tcPr>
            <w:tcW w:w="1474" w:type="dxa"/>
            <w:shd w:val="clear" w:color="auto" w:fill="FFFFFF"/>
            <w:tcMar>
              <w:top w:w="0" w:type="dxa"/>
              <w:left w:w="108" w:type="dxa"/>
              <w:bottom w:w="0" w:type="dxa"/>
              <w:right w:w="108" w:type="dxa"/>
            </w:tcMar>
            <w:vAlign w:val="center"/>
          </w:tcPr>
          <w:p w14:paraId="39F8038B" w14:textId="77777777" w:rsidR="00374214" w:rsidRPr="00025532" w:rsidRDefault="00374214" w:rsidP="00180970">
            <w:pPr>
              <w:spacing w:after="0" w:line="240" w:lineRule="auto"/>
              <w:rPr>
                <w:rFonts w:eastAsia="Times New Roman" w:cs="Segoe UI"/>
                <w:color w:val="000000"/>
                <w:sz w:val="16"/>
                <w:szCs w:val="16"/>
                <w:bdr w:val="none" w:sz="0" w:space="0" w:color="auto" w:frame="1"/>
                <w:lang w:eastAsia="en-AU"/>
              </w:rPr>
            </w:pPr>
            <w:r w:rsidRPr="00025532">
              <w:rPr>
                <w:rFonts w:eastAsia="Times New Roman" w:cs="Segoe UI"/>
                <w:color w:val="000000"/>
                <w:sz w:val="16"/>
                <w:szCs w:val="16"/>
                <w:bdr w:val="none" w:sz="0" w:space="0" w:color="auto" w:frame="1"/>
                <w:lang w:eastAsia="en-AU"/>
              </w:rPr>
              <w:t>9490/3</w:t>
            </w:r>
          </w:p>
        </w:tc>
      </w:tr>
      <w:tr w:rsidR="00374214" w:rsidRPr="00025532" w14:paraId="7B81A802" w14:textId="77777777" w:rsidTr="00180970">
        <w:trPr>
          <w:trHeight w:val="340"/>
        </w:trPr>
        <w:tc>
          <w:tcPr>
            <w:tcW w:w="7370" w:type="dxa"/>
            <w:shd w:val="clear" w:color="auto" w:fill="FFFFFF"/>
            <w:tcMar>
              <w:top w:w="0" w:type="dxa"/>
              <w:left w:w="108" w:type="dxa"/>
              <w:bottom w:w="0" w:type="dxa"/>
              <w:right w:w="108" w:type="dxa"/>
            </w:tcMar>
            <w:vAlign w:val="center"/>
            <w:hideMark/>
          </w:tcPr>
          <w:p w14:paraId="4F71D90E" w14:textId="77777777" w:rsidR="00374214" w:rsidRPr="00025532" w:rsidRDefault="00374214" w:rsidP="00180970">
            <w:pPr>
              <w:spacing w:after="0" w:line="240" w:lineRule="auto"/>
              <w:rPr>
                <w:rFonts w:eastAsia="Times New Roman" w:cs="Segoe UI"/>
                <w:color w:val="242424"/>
                <w:sz w:val="16"/>
                <w:szCs w:val="16"/>
                <w:lang w:eastAsia="en-AU"/>
              </w:rPr>
            </w:pPr>
            <w:r w:rsidRPr="00025532">
              <w:rPr>
                <w:rFonts w:eastAsia="Times New Roman" w:cs="Segoe UI"/>
                <w:color w:val="000000"/>
                <w:sz w:val="16"/>
                <w:szCs w:val="16"/>
                <w:bdr w:val="none" w:sz="0" w:space="0" w:color="auto" w:frame="1"/>
                <w:lang w:eastAsia="en-AU"/>
              </w:rPr>
              <w:t>Neuroblastoma </w:t>
            </w:r>
          </w:p>
        </w:tc>
        <w:tc>
          <w:tcPr>
            <w:tcW w:w="1474" w:type="dxa"/>
            <w:shd w:val="clear" w:color="auto" w:fill="FFFFFF"/>
            <w:tcMar>
              <w:top w:w="0" w:type="dxa"/>
              <w:left w:w="108" w:type="dxa"/>
              <w:bottom w:w="0" w:type="dxa"/>
              <w:right w:w="108" w:type="dxa"/>
            </w:tcMar>
            <w:vAlign w:val="center"/>
            <w:hideMark/>
          </w:tcPr>
          <w:p w14:paraId="5DA0C3BA" w14:textId="77777777" w:rsidR="00374214" w:rsidRPr="00025532" w:rsidRDefault="00374214" w:rsidP="00180970">
            <w:pPr>
              <w:spacing w:after="0" w:line="240" w:lineRule="auto"/>
              <w:rPr>
                <w:rFonts w:eastAsia="Times New Roman" w:cs="Segoe UI"/>
                <w:color w:val="242424"/>
                <w:sz w:val="16"/>
                <w:szCs w:val="16"/>
                <w:lang w:eastAsia="en-AU"/>
              </w:rPr>
            </w:pPr>
            <w:r w:rsidRPr="00025532">
              <w:rPr>
                <w:rFonts w:eastAsia="Times New Roman" w:cs="Segoe UI"/>
                <w:color w:val="000000"/>
                <w:sz w:val="16"/>
                <w:szCs w:val="16"/>
                <w:bdr w:val="none" w:sz="0" w:space="0" w:color="auto" w:frame="1"/>
                <w:lang w:eastAsia="en-AU"/>
              </w:rPr>
              <w:t>9</w:t>
            </w:r>
            <w:r w:rsidRPr="00025532">
              <w:rPr>
                <w:rFonts w:eastAsia="Times New Roman" w:cs="Segoe UI"/>
                <w:color w:val="242424"/>
                <w:sz w:val="16"/>
                <w:szCs w:val="16"/>
                <w:bdr w:val="none" w:sz="0" w:space="0" w:color="auto" w:frame="1"/>
                <w:lang w:eastAsia="en-AU"/>
              </w:rPr>
              <w:t>500/3</w:t>
            </w:r>
            <w:r w:rsidRPr="00025532">
              <w:rPr>
                <w:rFonts w:eastAsia="Times New Roman" w:cs="Segoe UI"/>
                <w:color w:val="000000"/>
                <w:sz w:val="16"/>
                <w:szCs w:val="16"/>
                <w:bdr w:val="none" w:sz="0" w:space="0" w:color="auto" w:frame="1"/>
                <w:lang w:eastAsia="en-AU"/>
              </w:rPr>
              <w:t> </w:t>
            </w:r>
          </w:p>
        </w:tc>
      </w:tr>
      <w:tr w:rsidR="00374214" w:rsidRPr="00025532" w14:paraId="79FBA564" w14:textId="77777777" w:rsidTr="00180970">
        <w:trPr>
          <w:trHeight w:val="340"/>
        </w:trPr>
        <w:tc>
          <w:tcPr>
            <w:tcW w:w="7370" w:type="dxa"/>
            <w:shd w:val="clear" w:color="auto" w:fill="FFFFFF"/>
            <w:tcMar>
              <w:top w:w="0" w:type="dxa"/>
              <w:left w:w="108" w:type="dxa"/>
              <w:bottom w:w="0" w:type="dxa"/>
              <w:right w:w="108" w:type="dxa"/>
            </w:tcMar>
            <w:vAlign w:val="center"/>
            <w:hideMark/>
          </w:tcPr>
          <w:p w14:paraId="38175514" w14:textId="77777777" w:rsidR="00374214" w:rsidRPr="00025532" w:rsidRDefault="00374214" w:rsidP="00180970">
            <w:pPr>
              <w:spacing w:after="0" w:line="240" w:lineRule="auto"/>
              <w:rPr>
                <w:rFonts w:eastAsia="Times New Roman" w:cs="Segoe UI"/>
                <w:color w:val="242424"/>
                <w:sz w:val="16"/>
                <w:szCs w:val="16"/>
                <w:lang w:eastAsia="en-AU"/>
              </w:rPr>
            </w:pPr>
            <w:proofErr w:type="spellStart"/>
            <w:r w:rsidRPr="00025532">
              <w:rPr>
                <w:rFonts w:eastAsia="Times New Roman" w:cs="Segoe UI"/>
                <w:color w:val="242424"/>
                <w:sz w:val="16"/>
                <w:szCs w:val="16"/>
                <w:bdr w:val="none" w:sz="0" w:space="0" w:color="auto" w:frame="1"/>
                <w:lang w:eastAsia="en-AU"/>
              </w:rPr>
              <w:t>Ganglioneuroblastoma</w:t>
            </w:r>
            <w:proofErr w:type="spellEnd"/>
            <w:r w:rsidRPr="00025532">
              <w:rPr>
                <w:rFonts w:eastAsia="Times New Roman" w:cs="Segoe UI"/>
                <w:color w:val="242424"/>
                <w:sz w:val="16"/>
                <w:szCs w:val="16"/>
                <w:bdr w:val="none" w:sz="0" w:space="0" w:color="auto" w:frame="1"/>
                <w:lang w:eastAsia="en-AU"/>
              </w:rPr>
              <w:t xml:space="preserve">, nodular (and other composite </w:t>
            </w:r>
            <w:proofErr w:type="spellStart"/>
            <w:r w:rsidRPr="00025532">
              <w:rPr>
                <w:rFonts w:eastAsia="Times New Roman" w:cs="Segoe UI"/>
                <w:color w:val="242424"/>
                <w:sz w:val="16"/>
                <w:szCs w:val="16"/>
                <w:bdr w:val="none" w:sz="0" w:space="0" w:color="auto" w:frame="1"/>
                <w:lang w:eastAsia="en-AU"/>
              </w:rPr>
              <w:t>neuroblastic</w:t>
            </w:r>
            <w:proofErr w:type="spellEnd"/>
            <w:r w:rsidRPr="00025532">
              <w:rPr>
                <w:rFonts w:eastAsia="Times New Roman" w:cs="Segoe UI"/>
                <w:color w:val="242424"/>
                <w:sz w:val="16"/>
                <w:szCs w:val="16"/>
                <w:bdr w:val="none" w:sz="0" w:space="0" w:color="auto" w:frame="1"/>
                <w:lang w:eastAsia="en-AU"/>
              </w:rPr>
              <w:t xml:space="preserve"> tumours)</w:t>
            </w:r>
            <w:r w:rsidRPr="00025532">
              <w:rPr>
                <w:rFonts w:eastAsia="Times New Roman" w:cs="Segoe UI"/>
                <w:color w:val="000000"/>
                <w:sz w:val="16"/>
                <w:szCs w:val="16"/>
                <w:bdr w:val="none" w:sz="0" w:space="0" w:color="auto" w:frame="1"/>
                <w:lang w:eastAsia="en-AU"/>
              </w:rPr>
              <w:t>  </w:t>
            </w:r>
          </w:p>
        </w:tc>
        <w:tc>
          <w:tcPr>
            <w:tcW w:w="1474" w:type="dxa"/>
            <w:shd w:val="clear" w:color="auto" w:fill="FFFFFF"/>
            <w:tcMar>
              <w:top w:w="0" w:type="dxa"/>
              <w:left w:w="108" w:type="dxa"/>
              <w:bottom w:w="0" w:type="dxa"/>
              <w:right w:w="108" w:type="dxa"/>
            </w:tcMar>
            <w:vAlign w:val="center"/>
            <w:hideMark/>
          </w:tcPr>
          <w:p w14:paraId="7227BFF2" w14:textId="77777777" w:rsidR="00374214" w:rsidRPr="00025532" w:rsidRDefault="00374214" w:rsidP="00180970">
            <w:pPr>
              <w:spacing w:after="0" w:line="240" w:lineRule="auto"/>
              <w:rPr>
                <w:rFonts w:eastAsia="Times New Roman" w:cs="Segoe UI"/>
                <w:color w:val="242424"/>
                <w:sz w:val="16"/>
                <w:szCs w:val="16"/>
                <w:lang w:eastAsia="en-AU"/>
              </w:rPr>
            </w:pPr>
            <w:r w:rsidRPr="00025532">
              <w:rPr>
                <w:rFonts w:eastAsia="Times New Roman" w:cs="Segoe UI"/>
                <w:color w:val="000000"/>
                <w:sz w:val="16"/>
                <w:szCs w:val="16"/>
                <w:bdr w:val="none" w:sz="0" w:space="0" w:color="auto" w:frame="1"/>
                <w:lang w:eastAsia="en-AU"/>
              </w:rPr>
              <w:t>9</w:t>
            </w:r>
            <w:r w:rsidRPr="00025532">
              <w:rPr>
                <w:rFonts w:eastAsia="Times New Roman" w:cs="Segoe UI"/>
                <w:color w:val="242424"/>
                <w:sz w:val="16"/>
                <w:szCs w:val="16"/>
                <w:bdr w:val="none" w:sz="0" w:space="0" w:color="auto" w:frame="1"/>
                <w:lang w:eastAsia="en-AU"/>
              </w:rPr>
              <w:t>49</w:t>
            </w:r>
            <w:r w:rsidRPr="00025532">
              <w:rPr>
                <w:rFonts w:eastAsia="Times New Roman" w:cs="Segoe UI"/>
                <w:color w:val="000000"/>
                <w:sz w:val="16"/>
                <w:szCs w:val="16"/>
                <w:bdr w:val="none" w:sz="0" w:space="0" w:color="auto" w:frame="1"/>
                <w:lang w:eastAsia="en-AU"/>
              </w:rPr>
              <w:t>0/3     </w:t>
            </w:r>
          </w:p>
        </w:tc>
      </w:tr>
    </w:tbl>
    <w:p w14:paraId="4604DE8B" w14:textId="77777777" w:rsidR="00374214" w:rsidRPr="00025532" w:rsidRDefault="00374214" w:rsidP="00374214">
      <w:pPr>
        <w:spacing w:before="120" w:after="0" w:line="240" w:lineRule="auto"/>
        <w:rPr>
          <w:sz w:val="16"/>
          <w:szCs w:val="16"/>
        </w:rPr>
      </w:pPr>
      <w:proofErr w:type="spellStart"/>
      <w:r w:rsidRPr="00025532">
        <w:rPr>
          <w:rFonts w:cs="HelveticaLT-Light"/>
          <w:sz w:val="16"/>
          <w:szCs w:val="16"/>
          <w:vertAlign w:val="superscript"/>
        </w:rPr>
        <w:t>a</w:t>
      </w:r>
      <w:proofErr w:type="spellEnd"/>
      <w:r w:rsidRPr="00025532">
        <w:rPr>
          <w:rFonts w:cs="HelveticaLT-Light"/>
          <w:sz w:val="16"/>
          <w:szCs w:val="16"/>
        </w:rPr>
        <w:t xml:space="preserve"> </w:t>
      </w:r>
      <w:r w:rsidRPr="00025532">
        <w:rPr>
          <w:rFonts w:cs="HelveticaLT-Light"/>
          <w:sz w:val="16"/>
          <w:szCs w:val="16"/>
          <w:lang w:eastAsia="en-AU"/>
        </w:rPr>
        <w:t>These morphology codes are from the International Classification of Diseases for Oncology, third Edition, second revision (ICD-O-3.2).</w:t>
      </w:r>
      <w:r w:rsidRPr="00025532">
        <w:rPr>
          <w:sz w:val="16"/>
          <w:szCs w:val="16"/>
        </w:rPr>
        <w:fldChar w:fldCharType="begin"/>
      </w:r>
      <w:r w:rsidRPr="00025532">
        <w:rPr>
          <w:sz w:val="16"/>
          <w:szCs w:val="16"/>
        </w:rPr>
        <w:instrText xml:space="preserve"> ADDIN EN.CITE &lt;EndNote&gt;&lt;Cite&gt;&lt;Author&gt;Fritz A&lt;/Author&gt;&lt;Year&gt;2020&lt;/Year&gt;&lt;RecNum&gt;313&lt;/RecNum&gt;&lt;DisplayText&gt;&lt;style face="superscript"&gt;2&lt;/style&gt;&lt;/DisplayText&gt;&lt;record&gt;&lt;rec-number&gt;313&lt;/rec-number&gt;&lt;foreign-keys&gt;&lt;key app="EN" db-id="zrwtx2r5p225suef9f4xtws5aazedrfwzvee" timestamp="1628290842"&gt;313&lt;/key&gt;&lt;/foreign-keys&gt;&lt;ref-type name="Web Page"&gt;12&lt;/ref-type&gt;&lt;contributors&gt;&lt;authors&gt;&lt;author&gt;Fritz A, &lt;/author&gt;&lt;author&gt;Percy C, &lt;/author&gt;&lt;author&gt;Jack A,  &lt;/author&gt;&lt;author&gt;Shanmugaratnam K, &lt;/author&gt;&lt;author&gt;Sobin L,&lt;/author&gt;&lt;author&gt;Parkin DM, &lt;/author&gt;&lt;author&gt;Whelan S (eds),&lt;/author&gt;&lt;/authors&gt;&lt;/contributors&gt;&lt;titles&gt;&lt;title&gt;International Classification of Diseases for Oncology, Third edition, Second revision ICD-O-3.2&lt;/title&gt;&lt;/titles&gt;&lt;volume&gt;1 July 2021&lt;/volume&gt;&lt;dates&gt;&lt;year&gt;2020&lt;/year&gt;&lt;/dates&gt;&lt;urls&gt;&lt;related-urls&gt;&lt;url&gt;http://www.iacr.com.fr/index.php?option=com_content&amp;amp;view=category&amp;amp;layout=blog&amp;amp;id=100&amp;amp;Itemid=577.&lt;/url&gt;&lt;/related-urls&gt;&lt;/urls&gt;&lt;/record&gt;&lt;/Cite&gt;&lt;/EndNote&gt;</w:instrText>
      </w:r>
      <w:r w:rsidRPr="00025532">
        <w:rPr>
          <w:sz w:val="16"/>
          <w:szCs w:val="16"/>
        </w:rPr>
        <w:fldChar w:fldCharType="separate"/>
      </w:r>
      <w:r w:rsidRPr="00025532">
        <w:rPr>
          <w:noProof/>
          <w:sz w:val="16"/>
          <w:szCs w:val="16"/>
          <w:vertAlign w:val="superscript"/>
        </w:rPr>
        <w:t>2</w:t>
      </w:r>
      <w:r w:rsidRPr="00025532">
        <w:rPr>
          <w:sz w:val="16"/>
          <w:szCs w:val="16"/>
        </w:rPr>
        <w:fldChar w:fldCharType="end"/>
      </w:r>
      <w:r w:rsidRPr="00025532">
        <w:rPr>
          <w:sz w:val="16"/>
          <w:szCs w:val="16"/>
        </w:rPr>
        <w:t xml:space="preserve"> </w:t>
      </w:r>
      <w:r w:rsidRPr="00025532">
        <w:rPr>
          <w:rFonts w:cs="HelveticaLT-Light"/>
          <w:sz w:val="16"/>
          <w:szCs w:val="16"/>
        </w:rPr>
        <w:t>Behaviour is coded /0 for benign tumours; /1 for unspecified, borderline, or uncertain behaviour; /2 for carcinoma in situ and grade III intraepithelial neoplasia; /3 for malignant tumours, primary site; and /6 for malignant tumours, metastatic site.</w:t>
      </w:r>
    </w:p>
    <w:p w14:paraId="43DA6605" w14:textId="77777777" w:rsidR="00374214" w:rsidRDefault="00374214" w:rsidP="00374214">
      <w:pPr>
        <w:spacing w:before="120" w:after="0" w:line="240" w:lineRule="auto"/>
        <w:rPr>
          <w:sz w:val="16"/>
          <w:szCs w:val="16"/>
        </w:rPr>
      </w:pPr>
      <w:r w:rsidRPr="00025532">
        <w:rPr>
          <w:sz w:val="16"/>
          <w:szCs w:val="16"/>
        </w:rPr>
        <w:t>© World Health Organization/International Agency for Research on Cancer. Reproduced with permission.</w:t>
      </w:r>
    </w:p>
    <w:p w14:paraId="769E0A18" w14:textId="77777777" w:rsidR="00025532" w:rsidRPr="00025532" w:rsidRDefault="00025532" w:rsidP="00374214">
      <w:pPr>
        <w:spacing w:before="120" w:after="0" w:line="240" w:lineRule="auto"/>
        <w:rPr>
          <w:sz w:val="16"/>
          <w:szCs w:val="16"/>
        </w:rPr>
      </w:pPr>
    </w:p>
    <w:p w14:paraId="55B36827" w14:textId="77777777" w:rsidR="005E0171" w:rsidRPr="00025532" w:rsidRDefault="005E0171" w:rsidP="005E0171">
      <w:pPr>
        <w:spacing w:after="0" w:line="240" w:lineRule="auto"/>
        <w:rPr>
          <w:b/>
          <w:bCs/>
          <w:sz w:val="16"/>
          <w:szCs w:val="16"/>
        </w:rPr>
      </w:pPr>
      <w:r w:rsidRPr="00025532">
        <w:rPr>
          <w:b/>
          <w:bCs/>
          <w:sz w:val="16"/>
          <w:szCs w:val="16"/>
        </w:rPr>
        <w:t>References</w:t>
      </w:r>
    </w:p>
    <w:p w14:paraId="7489BC9B" w14:textId="77777777" w:rsidR="00025532" w:rsidRPr="00025532" w:rsidRDefault="00025532" w:rsidP="00025532">
      <w:pPr>
        <w:pStyle w:val="EndNoteBibliography"/>
        <w:spacing w:after="0"/>
        <w:ind w:left="426" w:hanging="426"/>
        <w:rPr>
          <w:sz w:val="16"/>
          <w:szCs w:val="16"/>
        </w:rPr>
      </w:pPr>
      <w:r w:rsidRPr="00025532">
        <w:rPr>
          <w:sz w:val="16"/>
          <w:szCs w:val="16"/>
        </w:rPr>
        <w:t>1</w:t>
      </w:r>
      <w:r w:rsidRPr="00025532">
        <w:rPr>
          <w:sz w:val="16"/>
          <w:szCs w:val="16"/>
        </w:rPr>
        <w:tab/>
      </w:r>
      <w:r w:rsidRPr="00025532">
        <w:rPr>
          <w:rFonts w:cs="Segoe UI"/>
          <w:sz w:val="16"/>
          <w:szCs w:val="16"/>
          <w:shd w:val="clear" w:color="auto" w:fill="FFFFFF"/>
          <w:lang w:val="en"/>
        </w:rPr>
        <w:t>WHO Classification of Tumours Editorial Board (ed)</w:t>
      </w:r>
      <w:r w:rsidRPr="00025532">
        <w:rPr>
          <w:sz w:val="16"/>
          <w:szCs w:val="16"/>
        </w:rPr>
        <w:t xml:space="preserve"> (2023).</w:t>
      </w:r>
      <w:r w:rsidRPr="00025532">
        <w:rPr>
          <w:i/>
          <w:sz w:val="16"/>
          <w:szCs w:val="16"/>
        </w:rPr>
        <w:t xml:space="preserve"> Paediatric Tumours, WHO Classification of Tumours, 5th edition, Volume 7</w:t>
      </w:r>
      <w:r w:rsidRPr="00025532">
        <w:rPr>
          <w:sz w:val="16"/>
          <w:szCs w:val="16"/>
        </w:rPr>
        <w:t xml:space="preserve">. IARC Publications, Lyon. </w:t>
      </w:r>
    </w:p>
    <w:p w14:paraId="48E50338" w14:textId="77777777" w:rsidR="00025532" w:rsidRPr="00025532" w:rsidRDefault="00025532" w:rsidP="00025532">
      <w:pPr>
        <w:pStyle w:val="EndNoteBibliography"/>
        <w:spacing w:after="0"/>
        <w:ind w:left="426" w:hanging="426"/>
        <w:rPr>
          <w:rFonts w:asciiTheme="minorHAnsi" w:hAnsiTheme="minorHAnsi"/>
          <w:sz w:val="16"/>
          <w:szCs w:val="16"/>
        </w:rPr>
      </w:pPr>
      <w:r w:rsidRPr="00025532">
        <w:rPr>
          <w:sz w:val="16"/>
          <w:szCs w:val="16"/>
        </w:rPr>
        <w:t>2</w:t>
      </w:r>
      <w:r w:rsidRPr="00025532">
        <w:rPr>
          <w:sz w:val="16"/>
          <w:szCs w:val="16"/>
        </w:rPr>
        <w:tab/>
      </w:r>
      <w:r w:rsidRPr="00025532">
        <w:rPr>
          <w:rFonts w:asciiTheme="minorHAnsi" w:hAnsiTheme="minorHAnsi" w:cs="Arial"/>
          <w:sz w:val="16"/>
          <w:szCs w:val="16"/>
          <w:shd w:val="clear" w:color="auto" w:fill="FFFFFF"/>
        </w:rPr>
        <w:t>Fritz A, Percy C, Jack A,  Shanmugaratnam K, Sobin L, Parkin DM  and Whelan S (eds) (</w:t>
      </w:r>
      <w:r w:rsidRPr="00025532">
        <w:rPr>
          <w:rFonts w:asciiTheme="minorHAnsi" w:hAnsiTheme="minorHAnsi"/>
          <w:sz w:val="16"/>
          <w:szCs w:val="16"/>
        </w:rPr>
        <w:t xml:space="preserve">2020). </w:t>
      </w:r>
      <w:r w:rsidRPr="00025532">
        <w:rPr>
          <w:rFonts w:asciiTheme="minorHAnsi" w:hAnsiTheme="minorHAnsi"/>
          <w:i/>
          <w:sz w:val="16"/>
          <w:szCs w:val="16"/>
        </w:rPr>
        <w:t>International Classification of Diseases for Oncology, Third edition, Second revision ICD-O-3.2</w:t>
      </w:r>
      <w:r w:rsidRPr="00025532">
        <w:rPr>
          <w:rFonts w:asciiTheme="minorHAnsi" w:hAnsiTheme="minorHAnsi"/>
          <w:sz w:val="16"/>
          <w:szCs w:val="16"/>
        </w:rPr>
        <w:t>.  Available from: http://www.iacr.com.fr/index.php?option=com_content&amp;view=category&amp;layout=blog&amp;id=100&amp;Itemid=577 (Accessed 16th December 2022).</w:t>
      </w:r>
    </w:p>
    <w:p w14:paraId="083242E0" w14:textId="77777777" w:rsidR="005E0171" w:rsidRPr="005E0171" w:rsidRDefault="005E0171" w:rsidP="005E0171">
      <w:pPr>
        <w:spacing w:after="0" w:line="240" w:lineRule="auto"/>
        <w:rPr>
          <w:rFonts w:ascii="Calibri" w:eastAsia="Calibri" w:hAnsi="Calibri" w:cs="Times New Roman"/>
          <w:b/>
          <w:bCs/>
          <w:sz w:val="16"/>
          <w:szCs w:val="16"/>
          <w:lang w:val="en-US"/>
        </w:rPr>
      </w:pPr>
    </w:p>
    <w:p w14:paraId="280482A9" w14:textId="77777777" w:rsidR="004629B3" w:rsidRDefault="004629B3">
      <w:pPr>
        <w:rPr>
          <w:rFonts w:eastAsia="Times New Roman"/>
          <w:b/>
          <w:bCs/>
          <w:color w:val="000000"/>
          <w:sz w:val="16"/>
          <w:szCs w:val="16"/>
          <w:u w:val="single"/>
          <w:bdr w:val="none" w:sz="0" w:space="0" w:color="auto" w:frame="1"/>
          <w:lang w:eastAsia="en-AU"/>
        </w:rPr>
      </w:pPr>
      <w:r>
        <w:rPr>
          <w:rFonts w:eastAsia="Times New Roman"/>
          <w:b/>
          <w:bCs/>
          <w:color w:val="000000"/>
          <w:sz w:val="16"/>
          <w:szCs w:val="16"/>
          <w:u w:val="single"/>
          <w:bdr w:val="none" w:sz="0" w:space="0" w:color="auto" w:frame="1"/>
          <w:lang w:eastAsia="en-AU"/>
        </w:rPr>
        <w:br w:type="page"/>
      </w:r>
    </w:p>
    <w:p w14:paraId="1FD0736B" w14:textId="5F38FB10" w:rsidR="004629B3" w:rsidRPr="004629B3" w:rsidRDefault="004629B3" w:rsidP="004629B3">
      <w:pPr>
        <w:shd w:val="clear" w:color="auto" w:fill="FFFFFF"/>
        <w:spacing w:after="120" w:line="240" w:lineRule="auto"/>
        <w:rPr>
          <w:rFonts w:eastAsia="Times New Roman"/>
          <w:b/>
          <w:bCs/>
          <w:color w:val="000000"/>
          <w:sz w:val="16"/>
          <w:szCs w:val="16"/>
          <w:bdr w:val="none" w:sz="0" w:space="0" w:color="auto" w:frame="1"/>
          <w:lang w:eastAsia="en-AU"/>
        </w:rPr>
      </w:pPr>
      <w:r w:rsidRPr="004629B3">
        <w:rPr>
          <w:rFonts w:eastAsia="Times New Roman"/>
          <w:b/>
          <w:bCs/>
          <w:color w:val="000000"/>
          <w:sz w:val="16"/>
          <w:szCs w:val="16"/>
          <w:u w:val="single"/>
          <w:bdr w:val="none" w:sz="0" w:space="0" w:color="auto" w:frame="1"/>
          <w:lang w:eastAsia="en-AU"/>
        </w:rPr>
        <w:lastRenderedPageBreak/>
        <w:t xml:space="preserve">Table 2: International Neuroblastoma Pathology Committee Classification of </w:t>
      </w:r>
      <w:proofErr w:type="spellStart"/>
      <w:r w:rsidRPr="004629B3">
        <w:rPr>
          <w:rFonts w:eastAsia="Times New Roman"/>
          <w:b/>
          <w:bCs/>
          <w:color w:val="000000"/>
          <w:sz w:val="16"/>
          <w:szCs w:val="16"/>
          <w:u w:val="single"/>
          <w:bdr w:val="none" w:sz="0" w:space="0" w:color="auto" w:frame="1"/>
          <w:lang w:eastAsia="en-AU"/>
        </w:rPr>
        <w:t>neuroblastic</w:t>
      </w:r>
      <w:proofErr w:type="spellEnd"/>
      <w:r w:rsidRPr="004629B3">
        <w:rPr>
          <w:rFonts w:eastAsia="Times New Roman"/>
          <w:b/>
          <w:bCs/>
          <w:color w:val="000000"/>
          <w:sz w:val="16"/>
          <w:szCs w:val="16"/>
          <w:u w:val="single"/>
          <w:bdr w:val="none" w:sz="0" w:space="0" w:color="auto" w:frame="1"/>
          <w:lang w:eastAsia="en-AU"/>
        </w:rPr>
        <w:t xml:space="preserve"> tumours</w:t>
      </w:r>
      <w:r w:rsidRPr="004629B3">
        <w:rPr>
          <w:rFonts w:eastAsia="Times New Roman"/>
          <w:b/>
          <w:bCs/>
          <w:color w:val="000000"/>
          <w:sz w:val="16"/>
          <w:szCs w:val="16"/>
          <w:bdr w:val="none" w:sz="0" w:space="0" w:color="auto" w:frame="1"/>
          <w:lang w:eastAsia="en-AU"/>
        </w:rPr>
        <w:t>.</w:t>
      </w:r>
      <w:r w:rsidRPr="004629B3">
        <w:rPr>
          <w:b/>
          <w:bCs/>
          <w:sz w:val="16"/>
          <w:szCs w:val="16"/>
        </w:rPr>
        <w:fldChar w:fldCharType="begin">
          <w:fldData xml:space="preserve">PEVuZE5vdGU+PENpdGU+PEF1dGhvcj5TaGltYWRhPC9BdXRob3I+PFllYXI+MTk5OTwvWWVhcj48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</w:fldData>
        </w:fldChar>
      </w:r>
      <w:r w:rsidRPr="004629B3">
        <w:rPr>
          <w:b/>
          <w:bCs/>
          <w:sz w:val="16"/>
          <w:szCs w:val="16"/>
        </w:rPr>
        <w:instrText xml:space="preserve"> ADDIN EN.CITE </w:instrText>
      </w:r>
      <w:r w:rsidRPr="004629B3">
        <w:rPr>
          <w:b/>
          <w:bCs/>
          <w:sz w:val="16"/>
          <w:szCs w:val="16"/>
        </w:rPr>
        <w:fldChar w:fldCharType="begin">
          <w:fldData xml:space="preserve">PEVuZE5vdGU+PENpdGU+PEF1dGhvcj5TaGltYWRhPC9BdXRob3I+PFllYXI+MTk5OTwvWWVhcj48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</w:fldData>
        </w:fldChar>
      </w:r>
      <w:r w:rsidRPr="004629B3">
        <w:rPr>
          <w:b/>
          <w:bCs/>
          <w:sz w:val="16"/>
          <w:szCs w:val="16"/>
        </w:rPr>
        <w:instrText xml:space="preserve"> ADDIN EN.CITE.DATA </w:instrText>
      </w:r>
      <w:r w:rsidRPr="004629B3">
        <w:rPr>
          <w:b/>
          <w:bCs/>
          <w:sz w:val="16"/>
          <w:szCs w:val="16"/>
        </w:rPr>
      </w:r>
      <w:r w:rsidRPr="004629B3">
        <w:rPr>
          <w:b/>
          <w:bCs/>
          <w:sz w:val="16"/>
          <w:szCs w:val="16"/>
        </w:rPr>
        <w:fldChar w:fldCharType="end"/>
      </w:r>
      <w:r w:rsidRPr="004629B3">
        <w:rPr>
          <w:b/>
          <w:bCs/>
          <w:sz w:val="16"/>
          <w:szCs w:val="16"/>
        </w:rPr>
      </w:r>
      <w:r w:rsidRPr="004629B3">
        <w:rPr>
          <w:b/>
          <w:bCs/>
          <w:sz w:val="16"/>
          <w:szCs w:val="16"/>
        </w:rPr>
        <w:fldChar w:fldCharType="separate"/>
      </w:r>
      <w:r w:rsidRPr="004629B3">
        <w:rPr>
          <w:b/>
          <w:bCs/>
          <w:noProof/>
          <w:sz w:val="16"/>
          <w:szCs w:val="16"/>
          <w:vertAlign w:val="superscript"/>
        </w:rPr>
        <w:t>1-3</w:t>
      </w:r>
      <w:r w:rsidRPr="004629B3">
        <w:rPr>
          <w:b/>
          <w:bCs/>
          <w:sz w:val="16"/>
          <w:szCs w:val="16"/>
        </w:rPr>
        <w:fldChar w:fldCharType="end"/>
      </w:r>
      <w:r w:rsidRPr="004629B3">
        <w:rPr>
          <w:sz w:val="16"/>
          <w:szCs w:val="16"/>
        </w:rPr>
        <w:t xml:space="preserve"> </w:t>
      </w:r>
      <w:r w:rsidRPr="004629B3">
        <w:rPr>
          <w:rFonts w:eastAsia="Times New Roman"/>
          <w:b/>
          <w:bCs/>
          <w:color w:val="000000"/>
          <w:sz w:val="16"/>
          <w:szCs w:val="16"/>
          <w:bdr w:val="none" w:sz="0" w:space="0" w:color="auto" w:frame="1"/>
          <w:lang w:eastAsia="en-AU"/>
        </w:rPr>
        <w:t xml:space="preserve"> </w:t>
      </w:r>
    </w:p>
    <w:tbl>
      <w:tblPr>
        <w:tblStyle w:val="TableGrid1"/>
        <w:tblW w:w="0" w:type="auto"/>
        <w:tblLook w:val="04A0" w:firstRow="1" w:lastRow="0" w:firstColumn="1" w:lastColumn="0" w:noHBand="0" w:noVBand="1"/>
      </w:tblPr>
      <w:tblGrid>
        <w:gridCol w:w="2646"/>
        <w:gridCol w:w="2479"/>
        <w:gridCol w:w="1530"/>
        <w:gridCol w:w="1530"/>
        <w:gridCol w:w="1440"/>
      </w:tblGrid>
      <w:tr w:rsidR="004629B3" w:rsidRPr="004629B3" w14:paraId="640486D6" w14:textId="77777777" w:rsidTr="00180970">
        <w:trPr>
          <w:trHeight w:val="340"/>
        </w:trPr>
        <w:tc>
          <w:tcPr>
            <w:tcW w:w="2646" w:type="dxa"/>
            <w:hideMark/>
          </w:tcPr>
          <w:p w14:paraId="1AE897E1" w14:textId="77777777" w:rsidR="004629B3" w:rsidRPr="004629B3" w:rsidRDefault="004629B3" w:rsidP="00180970">
            <w:pPr>
              <w:rPr>
                <w:rFonts w:eastAsia="Times New Roman" w:cs="Segoe UI"/>
                <w:color w:val="242424"/>
                <w:sz w:val="16"/>
                <w:szCs w:val="16"/>
              </w:rPr>
            </w:pPr>
            <w:r w:rsidRPr="004629B3">
              <w:rPr>
                <w:rFonts w:eastAsia="Times New Roman" w:cs="Segoe UI"/>
                <w:b/>
                <w:bCs/>
                <w:color w:val="000000"/>
                <w:sz w:val="16"/>
                <w:szCs w:val="16"/>
                <w:bdr w:val="none" w:sz="0" w:space="0" w:color="auto" w:frame="1"/>
              </w:rPr>
              <w:t>Histologic type</w:t>
            </w:r>
            <w:r w:rsidRPr="004629B3">
              <w:rPr>
                <w:rFonts w:eastAsia="Times New Roman" w:cs="Segoe UI"/>
                <w:color w:val="000000"/>
                <w:sz w:val="16"/>
                <w:szCs w:val="16"/>
                <w:bdr w:val="none" w:sz="0" w:space="0" w:color="auto" w:frame="1"/>
              </w:rPr>
              <w:t> </w:t>
            </w:r>
            <w:r w:rsidRPr="004629B3">
              <w:rPr>
                <w:rFonts w:eastAsia="Times New Roman" w:cs="Segoe UI"/>
                <w:b/>
                <w:bCs/>
                <w:color w:val="000000"/>
                <w:sz w:val="16"/>
                <w:szCs w:val="16"/>
                <w:bdr w:val="none" w:sz="0" w:space="0" w:color="auto" w:frame="1"/>
              </w:rPr>
              <w:t> </w:t>
            </w:r>
          </w:p>
        </w:tc>
        <w:tc>
          <w:tcPr>
            <w:tcW w:w="2479" w:type="dxa"/>
            <w:hideMark/>
          </w:tcPr>
          <w:p w14:paraId="68175B91" w14:textId="77777777" w:rsidR="004629B3" w:rsidRPr="004629B3" w:rsidRDefault="004629B3" w:rsidP="00180970">
            <w:pPr>
              <w:rPr>
                <w:rFonts w:eastAsia="Times New Roman" w:cs="Segoe UI"/>
                <w:color w:val="242424"/>
                <w:sz w:val="16"/>
                <w:szCs w:val="16"/>
              </w:rPr>
            </w:pPr>
            <w:r w:rsidRPr="004629B3">
              <w:rPr>
                <w:rFonts w:eastAsia="Times New Roman" w:cs="Segoe UI"/>
                <w:b/>
                <w:bCs/>
                <w:color w:val="000000"/>
                <w:sz w:val="16"/>
                <w:szCs w:val="16"/>
                <w:bdr w:val="none" w:sz="0" w:space="0" w:color="auto" w:frame="1"/>
              </w:rPr>
              <w:t xml:space="preserve">Differentiation </w:t>
            </w:r>
          </w:p>
        </w:tc>
        <w:tc>
          <w:tcPr>
            <w:tcW w:w="1530" w:type="dxa"/>
          </w:tcPr>
          <w:p w14:paraId="6320B8CB" w14:textId="77777777" w:rsidR="004629B3" w:rsidRPr="004629B3" w:rsidRDefault="004629B3" w:rsidP="00180970">
            <w:pPr>
              <w:rPr>
                <w:rFonts w:eastAsia="Times New Roman" w:cs="Segoe UI"/>
                <w:b/>
                <w:bCs/>
                <w:color w:val="000000"/>
                <w:sz w:val="16"/>
                <w:szCs w:val="16"/>
                <w:bdr w:val="none" w:sz="0" w:space="0" w:color="auto" w:frame="1"/>
              </w:rPr>
            </w:pPr>
            <w:r w:rsidRPr="004629B3">
              <w:rPr>
                <w:b/>
                <w:bCs/>
                <w:sz w:val="16"/>
                <w:szCs w:val="16"/>
              </w:rPr>
              <w:t>Mitotic-karyorrhectic index (</w:t>
            </w:r>
            <w:r w:rsidRPr="004629B3">
              <w:rPr>
                <w:rFonts w:eastAsia="Times New Roman" w:cs="Segoe UI"/>
                <w:b/>
                <w:bCs/>
                <w:color w:val="000000"/>
                <w:sz w:val="16"/>
                <w:szCs w:val="16"/>
                <w:bdr w:val="none" w:sz="0" w:space="0" w:color="auto" w:frame="1"/>
              </w:rPr>
              <w:t>MKI)</w:t>
            </w:r>
          </w:p>
        </w:tc>
        <w:tc>
          <w:tcPr>
            <w:tcW w:w="1530" w:type="dxa"/>
          </w:tcPr>
          <w:p w14:paraId="795E2BE5" w14:textId="77777777" w:rsidR="004629B3" w:rsidRPr="004629B3" w:rsidRDefault="004629B3" w:rsidP="00180970">
            <w:pPr>
              <w:rPr>
                <w:rFonts w:eastAsia="Times New Roman" w:cs="Segoe UI"/>
                <w:b/>
                <w:bCs/>
                <w:color w:val="000000"/>
                <w:sz w:val="16"/>
                <w:szCs w:val="16"/>
                <w:bdr w:val="none" w:sz="0" w:space="0" w:color="auto" w:frame="1"/>
              </w:rPr>
            </w:pPr>
            <w:r w:rsidRPr="004629B3">
              <w:rPr>
                <w:rFonts w:eastAsia="Times New Roman" w:cs="Segoe UI"/>
                <w:b/>
                <w:bCs/>
                <w:color w:val="000000"/>
                <w:sz w:val="16"/>
                <w:szCs w:val="16"/>
                <w:bdr w:val="none" w:sz="0" w:space="0" w:color="auto" w:frame="1"/>
              </w:rPr>
              <w:t>Age</w:t>
            </w:r>
          </w:p>
        </w:tc>
        <w:tc>
          <w:tcPr>
            <w:tcW w:w="1440" w:type="dxa"/>
          </w:tcPr>
          <w:p w14:paraId="2CC6DC77" w14:textId="77777777" w:rsidR="004629B3" w:rsidRPr="004629B3" w:rsidRDefault="004629B3" w:rsidP="00180970">
            <w:pPr>
              <w:rPr>
                <w:rFonts w:eastAsia="Times New Roman" w:cs="Segoe UI"/>
                <w:b/>
                <w:bCs/>
                <w:color w:val="000000"/>
                <w:sz w:val="16"/>
                <w:szCs w:val="16"/>
                <w:bdr w:val="none" w:sz="0" w:space="0" w:color="auto" w:frame="1"/>
              </w:rPr>
            </w:pPr>
            <w:r w:rsidRPr="004629B3">
              <w:rPr>
                <w:rFonts w:eastAsia="Times New Roman" w:cs="Segoe UI"/>
                <w:b/>
                <w:bCs/>
                <w:color w:val="000000"/>
                <w:sz w:val="16"/>
                <w:szCs w:val="16"/>
                <w:bdr w:val="none" w:sz="0" w:space="0" w:color="auto" w:frame="1"/>
              </w:rPr>
              <w:t>Histology</w:t>
            </w:r>
          </w:p>
        </w:tc>
      </w:tr>
      <w:tr w:rsidR="004629B3" w:rsidRPr="004629B3" w14:paraId="4A2E9B99" w14:textId="77777777" w:rsidTr="00180970">
        <w:trPr>
          <w:trHeight w:val="340"/>
        </w:trPr>
        <w:tc>
          <w:tcPr>
            <w:tcW w:w="2646" w:type="dxa"/>
            <w:vMerge w:val="restart"/>
            <w:hideMark/>
          </w:tcPr>
          <w:p w14:paraId="1CB5B622" w14:textId="77777777" w:rsidR="004629B3" w:rsidRPr="004629B3" w:rsidRDefault="004629B3" w:rsidP="00180970">
            <w:pPr>
              <w:rPr>
                <w:rFonts w:eastAsia="Times New Roman" w:cs="Segoe UI"/>
                <w:color w:val="242424"/>
                <w:sz w:val="16"/>
                <w:szCs w:val="16"/>
              </w:rPr>
            </w:pPr>
            <w:r w:rsidRPr="004629B3">
              <w:rPr>
                <w:rFonts w:eastAsia="Times New Roman" w:cs="Segoe UI"/>
                <w:color w:val="000000"/>
                <w:sz w:val="16"/>
                <w:szCs w:val="16"/>
                <w:bdr w:val="none" w:sz="0" w:space="0" w:color="auto" w:frame="1"/>
              </w:rPr>
              <w:t>Neuroblastoma </w:t>
            </w:r>
          </w:p>
        </w:tc>
        <w:tc>
          <w:tcPr>
            <w:tcW w:w="2479" w:type="dxa"/>
            <w:hideMark/>
          </w:tcPr>
          <w:p w14:paraId="0218E988" w14:textId="77777777" w:rsidR="004629B3" w:rsidRPr="004629B3" w:rsidRDefault="004629B3" w:rsidP="00180970">
            <w:pPr>
              <w:rPr>
                <w:rFonts w:eastAsia="Times New Roman" w:cs="Segoe UI"/>
                <w:color w:val="242424"/>
                <w:sz w:val="16"/>
                <w:szCs w:val="16"/>
              </w:rPr>
            </w:pPr>
            <w:r w:rsidRPr="004629B3">
              <w:rPr>
                <w:rFonts w:eastAsia="Times New Roman" w:cs="Segoe UI"/>
                <w:color w:val="000000"/>
                <w:sz w:val="16"/>
                <w:szCs w:val="16"/>
                <w:bdr w:val="none" w:sz="0" w:space="0" w:color="auto" w:frame="1"/>
              </w:rPr>
              <w:t>Undifferentiated </w:t>
            </w:r>
          </w:p>
        </w:tc>
        <w:tc>
          <w:tcPr>
            <w:tcW w:w="1530" w:type="dxa"/>
          </w:tcPr>
          <w:p w14:paraId="10C3BC35"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Any</w:t>
            </w:r>
          </w:p>
        </w:tc>
        <w:tc>
          <w:tcPr>
            <w:tcW w:w="1530" w:type="dxa"/>
          </w:tcPr>
          <w:p w14:paraId="401800C4"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Any</w:t>
            </w:r>
          </w:p>
        </w:tc>
        <w:tc>
          <w:tcPr>
            <w:tcW w:w="1440" w:type="dxa"/>
          </w:tcPr>
          <w:p w14:paraId="73E242EE"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Unfavourable</w:t>
            </w:r>
          </w:p>
        </w:tc>
      </w:tr>
      <w:tr w:rsidR="004629B3" w:rsidRPr="004629B3" w14:paraId="3F139060" w14:textId="77777777" w:rsidTr="00180970">
        <w:trPr>
          <w:trHeight w:val="340"/>
        </w:trPr>
        <w:tc>
          <w:tcPr>
            <w:tcW w:w="2646" w:type="dxa"/>
            <w:vMerge/>
          </w:tcPr>
          <w:p w14:paraId="79140F3A" w14:textId="77777777" w:rsidR="004629B3" w:rsidRPr="004629B3" w:rsidRDefault="004629B3" w:rsidP="00180970">
            <w:pPr>
              <w:rPr>
                <w:rFonts w:eastAsia="Times New Roman" w:cs="Segoe UI"/>
                <w:color w:val="000000"/>
                <w:sz w:val="16"/>
                <w:szCs w:val="16"/>
                <w:bdr w:val="none" w:sz="0" w:space="0" w:color="auto" w:frame="1"/>
              </w:rPr>
            </w:pPr>
          </w:p>
        </w:tc>
        <w:tc>
          <w:tcPr>
            <w:tcW w:w="2479" w:type="dxa"/>
            <w:vMerge w:val="restart"/>
          </w:tcPr>
          <w:p w14:paraId="11990B53"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Poorly differentiated</w:t>
            </w:r>
          </w:p>
        </w:tc>
        <w:tc>
          <w:tcPr>
            <w:tcW w:w="1530" w:type="dxa"/>
            <w:vMerge w:val="restart"/>
          </w:tcPr>
          <w:p w14:paraId="37542E51"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Low or Intermediate</w:t>
            </w:r>
          </w:p>
        </w:tc>
        <w:tc>
          <w:tcPr>
            <w:tcW w:w="1530" w:type="dxa"/>
          </w:tcPr>
          <w:p w14:paraId="3381B7FD"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&lt;18 months</w:t>
            </w:r>
          </w:p>
        </w:tc>
        <w:tc>
          <w:tcPr>
            <w:tcW w:w="1440" w:type="dxa"/>
          </w:tcPr>
          <w:p w14:paraId="127C213B"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Favourable</w:t>
            </w:r>
          </w:p>
        </w:tc>
      </w:tr>
      <w:tr w:rsidR="004629B3" w:rsidRPr="004629B3" w14:paraId="55F70FDC" w14:textId="77777777" w:rsidTr="00180970">
        <w:trPr>
          <w:trHeight w:val="340"/>
        </w:trPr>
        <w:tc>
          <w:tcPr>
            <w:tcW w:w="2646" w:type="dxa"/>
            <w:vMerge/>
          </w:tcPr>
          <w:p w14:paraId="6C9698B3" w14:textId="77777777" w:rsidR="004629B3" w:rsidRPr="004629B3" w:rsidRDefault="004629B3" w:rsidP="00180970">
            <w:pPr>
              <w:rPr>
                <w:rFonts w:eastAsia="Times New Roman" w:cs="Segoe UI"/>
                <w:color w:val="000000"/>
                <w:sz w:val="16"/>
                <w:szCs w:val="16"/>
                <w:bdr w:val="none" w:sz="0" w:space="0" w:color="auto" w:frame="1"/>
              </w:rPr>
            </w:pPr>
          </w:p>
        </w:tc>
        <w:tc>
          <w:tcPr>
            <w:tcW w:w="2479" w:type="dxa"/>
            <w:vMerge/>
          </w:tcPr>
          <w:p w14:paraId="686D0575" w14:textId="77777777" w:rsidR="004629B3" w:rsidRPr="004629B3" w:rsidRDefault="004629B3" w:rsidP="00180970">
            <w:pPr>
              <w:rPr>
                <w:rFonts w:eastAsia="Times New Roman" w:cs="Segoe UI"/>
                <w:color w:val="000000"/>
                <w:sz w:val="16"/>
                <w:szCs w:val="16"/>
                <w:bdr w:val="none" w:sz="0" w:space="0" w:color="auto" w:frame="1"/>
              </w:rPr>
            </w:pPr>
          </w:p>
        </w:tc>
        <w:tc>
          <w:tcPr>
            <w:tcW w:w="1530" w:type="dxa"/>
            <w:vMerge/>
          </w:tcPr>
          <w:p w14:paraId="39775237" w14:textId="77777777" w:rsidR="004629B3" w:rsidRPr="004629B3" w:rsidRDefault="004629B3" w:rsidP="00180970">
            <w:pPr>
              <w:rPr>
                <w:rFonts w:eastAsia="Times New Roman" w:cs="Segoe UI"/>
                <w:color w:val="000000"/>
                <w:sz w:val="16"/>
                <w:szCs w:val="16"/>
                <w:bdr w:val="none" w:sz="0" w:space="0" w:color="auto" w:frame="1"/>
              </w:rPr>
            </w:pPr>
          </w:p>
        </w:tc>
        <w:tc>
          <w:tcPr>
            <w:tcW w:w="1530" w:type="dxa"/>
          </w:tcPr>
          <w:p w14:paraId="3199D35C"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Calibri"/>
                <w:color w:val="000000"/>
                <w:sz w:val="16"/>
                <w:szCs w:val="16"/>
                <w:bdr w:val="none" w:sz="0" w:space="0" w:color="auto" w:frame="1"/>
              </w:rPr>
              <w:t>≥</w:t>
            </w:r>
            <w:r w:rsidRPr="004629B3">
              <w:rPr>
                <w:rFonts w:eastAsia="Times New Roman" w:cs="Segoe UI"/>
                <w:color w:val="000000"/>
                <w:sz w:val="16"/>
                <w:szCs w:val="16"/>
                <w:bdr w:val="none" w:sz="0" w:space="0" w:color="auto" w:frame="1"/>
              </w:rPr>
              <w:t>18 months</w:t>
            </w:r>
          </w:p>
        </w:tc>
        <w:tc>
          <w:tcPr>
            <w:tcW w:w="1440" w:type="dxa"/>
          </w:tcPr>
          <w:p w14:paraId="754E3FEB"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Unfavourable</w:t>
            </w:r>
          </w:p>
        </w:tc>
      </w:tr>
      <w:tr w:rsidR="004629B3" w:rsidRPr="004629B3" w14:paraId="46C4B719" w14:textId="77777777" w:rsidTr="00180970">
        <w:trPr>
          <w:trHeight w:val="340"/>
        </w:trPr>
        <w:tc>
          <w:tcPr>
            <w:tcW w:w="2646" w:type="dxa"/>
            <w:vMerge/>
          </w:tcPr>
          <w:p w14:paraId="02283D92" w14:textId="77777777" w:rsidR="004629B3" w:rsidRPr="004629B3" w:rsidRDefault="004629B3" w:rsidP="00180970">
            <w:pPr>
              <w:rPr>
                <w:rFonts w:eastAsia="Times New Roman" w:cs="Segoe UI"/>
                <w:color w:val="000000"/>
                <w:sz w:val="16"/>
                <w:szCs w:val="16"/>
                <w:bdr w:val="none" w:sz="0" w:space="0" w:color="auto" w:frame="1"/>
              </w:rPr>
            </w:pPr>
          </w:p>
        </w:tc>
        <w:tc>
          <w:tcPr>
            <w:tcW w:w="2479" w:type="dxa"/>
            <w:vMerge/>
          </w:tcPr>
          <w:p w14:paraId="5CCECAED" w14:textId="77777777" w:rsidR="004629B3" w:rsidRPr="004629B3" w:rsidRDefault="004629B3" w:rsidP="00180970">
            <w:pPr>
              <w:rPr>
                <w:rFonts w:eastAsia="Times New Roman" w:cs="Segoe UI"/>
                <w:color w:val="000000"/>
                <w:sz w:val="16"/>
                <w:szCs w:val="16"/>
                <w:bdr w:val="none" w:sz="0" w:space="0" w:color="auto" w:frame="1"/>
              </w:rPr>
            </w:pPr>
          </w:p>
        </w:tc>
        <w:tc>
          <w:tcPr>
            <w:tcW w:w="1530" w:type="dxa"/>
          </w:tcPr>
          <w:p w14:paraId="044BCB7B"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High</w:t>
            </w:r>
          </w:p>
        </w:tc>
        <w:tc>
          <w:tcPr>
            <w:tcW w:w="1530" w:type="dxa"/>
          </w:tcPr>
          <w:p w14:paraId="6AC9EEF2"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Any</w:t>
            </w:r>
          </w:p>
        </w:tc>
        <w:tc>
          <w:tcPr>
            <w:tcW w:w="1440" w:type="dxa"/>
          </w:tcPr>
          <w:p w14:paraId="5FE09BC5"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Unfavourable</w:t>
            </w:r>
          </w:p>
        </w:tc>
      </w:tr>
      <w:tr w:rsidR="004629B3" w:rsidRPr="004629B3" w14:paraId="242E8231" w14:textId="77777777" w:rsidTr="00180970">
        <w:trPr>
          <w:trHeight w:val="340"/>
        </w:trPr>
        <w:tc>
          <w:tcPr>
            <w:tcW w:w="2646" w:type="dxa"/>
            <w:vMerge/>
          </w:tcPr>
          <w:p w14:paraId="03B10E75" w14:textId="77777777" w:rsidR="004629B3" w:rsidRPr="004629B3" w:rsidRDefault="004629B3" w:rsidP="00180970">
            <w:pPr>
              <w:rPr>
                <w:rFonts w:eastAsia="Times New Roman" w:cs="Segoe UI"/>
                <w:color w:val="000000"/>
                <w:sz w:val="16"/>
                <w:szCs w:val="16"/>
                <w:bdr w:val="none" w:sz="0" w:space="0" w:color="auto" w:frame="1"/>
              </w:rPr>
            </w:pPr>
          </w:p>
        </w:tc>
        <w:tc>
          <w:tcPr>
            <w:tcW w:w="2479" w:type="dxa"/>
            <w:vMerge w:val="restart"/>
          </w:tcPr>
          <w:p w14:paraId="3A843FD9"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Differentiating</w:t>
            </w:r>
          </w:p>
        </w:tc>
        <w:tc>
          <w:tcPr>
            <w:tcW w:w="1530" w:type="dxa"/>
            <w:vMerge w:val="restart"/>
          </w:tcPr>
          <w:p w14:paraId="7E923B26"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Low</w:t>
            </w:r>
          </w:p>
        </w:tc>
        <w:tc>
          <w:tcPr>
            <w:tcW w:w="1530" w:type="dxa"/>
          </w:tcPr>
          <w:p w14:paraId="4AF42068"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&lt;5 years</w:t>
            </w:r>
          </w:p>
        </w:tc>
        <w:tc>
          <w:tcPr>
            <w:tcW w:w="1440" w:type="dxa"/>
          </w:tcPr>
          <w:p w14:paraId="128C1C83"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Favourable</w:t>
            </w:r>
          </w:p>
        </w:tc>
      </w:tr>
      <w:tr w:rsidR="004629B3" w:rsidRPr="004629B3" w14:paraId="4D47B539" w14:textId="77777777" w:rsidTr="00180970">
        <w:trPr>
          <w:trHeight w:val="340"/>
        </w:trPr>
        <w:tc>
          <w:tcPr>
            <w:tcW w:w="2646" w:type="dxa"/>
            <w:vMerge/>
          </w:tcPr>
          <w:p w14:paraId="274558E9" w14:textId="77777777" w:rsidR="004629B3" w:rsidRPr="004629B3" w:rsidRDefault="004629B3" w:rsidP="00180970">
            <w:pPr>
              <w:rPr>
                <w:rFonts w:eastAsia="Times New Roman" w:cs="Segoe UI"/>
                <w:color w:val="000000"/>
                <w:sz w:val="16"/>
                <w:szCs w:val="16"/>
                <w:bdr w:val="none" w:sz="0" w:space="0" w:color="auto" w:frame="1"/>
              </w:rPr>
            </w:pPr>
          </w:p>
        </w:tc>
        <w:tc>
          <w:tcPr>
            <w:tcW w:w="2479" w:type="dxa"/>
            <w:vMerge/>
          </w:tcPr>
          <w:p w14:paraId="2A70A495" w14:textId="77777777" w:rsidR="004629B3" w:rsidRPr="004629B3" w:rsidRDefault="004629B3" w:rsidP="00180970">
            <w:pPr>
              <w:rPr>
                <w:rFonts w:eastAsia="Times New Roman" w:cs="Segoe UI"/>
                <w:color w:val="000000"/>
                <w:sz w:val="16"/>
                <w:szCs w:val="16"/>
                <w:bdr w:val="none" w:sz="0" w:space="0" w:color="auto" w:frame="1"/>
              </w:rPr>
            </w:pPr>
          </w:p>
        </w:tc>
        <w:tc>
          <w:tcPr>
            <w:tcW w:w="1530" w:type="dxa"/>
            <w:vMerge/>
          </w:tcPr>
          <w:p w14:paraId="3E66BBF9" w14:textId="77777777" w:rsidR="004629B3" w:rsidRPr="004629B3" w:rsidRDefault="004629B3" w:rsidP="00180970">
            <w:pPr>
              <w:rPr>
                <w:rFonts w:eastAsia="Times New Roman" w:cs="Segoe UI"/>
                <w:color w:val="000000"/>
                <w:sz w:val="16"/>
                <w:szCs w:val="16"/>
                <w:bdr w:val="none" w:sz="0" w:space="0" w:color="auto" w:frame="1"/>
              </w:rPr>
            </w:pPr>
          </w:p>
        </w:tc>
        <w:tc>
          <w:tcPr>
            <w:tcW w:w="1530" w:type="dxa"/>
          </w:tcPr>
          <w:p w14:paraId="0646231E"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Calibri"/>
                <w:color w:val="000000"/>
                <w:sz w:val="16"/>
                <w:szCs w:val="16"/>
                <w:bdr w:val="none" w:sz="0" w:space="0" w:color="auto" w:frame="1"/>
              </w:rPr>
              <w:t>≥</w:t>
            </w:r>
            <w:r w:rsidRPr="004629B3">
              <w:rPr>
                <w:rFonts w:eastAsia="Times New Roman" w:cs="Segoe UI"/>
                <w:color w:val="000000"/>
                <w:sz w:val="16"/>
                <w:szCs w:val="16"/>
                <w:bdr w:val="none" w:sz="0" w:space="0" w:color="auto" w:frame="1"/>
              </w:rPr>
              <w:t>5 years</w:t>
            </w:r>
          </w:p>
        </w:tc>
        <w:tc>
          <w:tcPr>
            <w:tcW w:w="1440" w:type="dxa"/>
          </w:tcPr>
          <w:p w14:paraId="4BBDD957"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Unfavourable</w:t>
            </w:r>
          </w:p>
        </w:tc>
      </w:tr>
      <w:tr w:rsidR="004629B3" w:rsidRPr="004629B3" w14:paraId="7C6E64CF" w14:textId="77777777" w:rsidTr="00180970">
        <w:trPr>
          <w:trHeight w:val="340"/>
        </w:trPr>
        <w:tc>
          <w:tcPr>
            <w:tcW w:w="2646" w:type="dxa"/>
            <w:vMerge/>
          </w:tcPr>
          <w:p w14:paraId="530024A5" w14:textId="77777777" w:rsidR="004629B3" w:rsidRPr="004629B3" w:rsidRDefault="004629B3" w:rsidP="00180970">
            <w:pPr>
              <w:rPr>
                <w:rFonts w:eastAsia="Times New Roman" w:cs="Segoe UI"/>
                <w:color w:val="000000"/>
                <w:sz w:val="16"/>
                <w:szCs w:val="16"/>
                <w:bdr w:val="none" w:sz="0" w:space="0" w:color="auto" w:frame="1"/>
              </w:rPr>
            </w:pPr>
          </w:p>
        </w:tc>
        <w:tc>
          <w:tcPr>
            <w:tcW w:w="2479" w:type="dxa"/>
            <w:vMerge/>
          </w:tcPr>
          <w:p w14:paraId="478ABF15" w14:textId="77777777" w:rsidR="004629B3" w:rsidRPr="004629B3" w:rsidRDefault="004629B3" w:rsidP="00180970">
            <w:pPr>
              <w:rPr>
                <w:rFonts w:eastAsia="Times New Roman" w:cs="Segoe UI"/>
                <w:color w:val="000000"/>
                <w:sz w:val="16"/>
                <w:szCs w:val="16"/>
                <w:bdr w:val="none" w:sz="0" w:space="0" w:color="auto" w:frame="1"/>
              </w:rPr>
            </w:pPr>
          </w:p>
        </w:tc>
        <w:tc>
          <w:tcPr>
            <w:tcW w:w="1530" w:type="dxa"/>
            <w:vMerge w:val="restart"/>
          </w:tcPr>
          <w:p w14:paraId="30D16D1C"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Intermediate</w:t>
            </w:r>
          </w:p>
        </w:tc>
        <w:tc>
          <w:tcPr>
            <w:tcW w:w="1530" w:type="dxa"/>
          </w:tcPr>
          <w:p w14:paraId="6D5394E6"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&lt;18 months</w:t>
            </w:r>
          </w:p>
        </w:tc>
        <w:tc>
          <w:tcPr>
            <w:tcW w:w="1440" w:type="dxa"/>
          </w:tcPr>
          <w:p w14:paraId="3A843191"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Favourable</w:t>
            </w:r>
          </w:p>
        </w:tc>
      </w:tr>
      <w:tr w:rsidR="004629B3" w:rsidRPr="004629B3" w14:paraId="103C83AC" w14:textId="77777777" w:rsidTr="00180970">
        <w:trPr>
          <w:trHeight w:val="340"/>
        </w:trPr>
        <w:tc>
          <w:tcPr>
            <w:tcW w:w="2646" w:type="dxa"/>
            <w:vMerge/>
          </w:tcPr>
          <w:p w14:paraId="321E50F0" w14:textId="77777777" w:rsidR="004629B3" w:rsidRPr="004629B3" w:rsidRDefault="004629B3" w:rsidP="00180970">
            <w:pPr>
              <w:rPr>
                <w:rFonts w:eastAsia="Times New Roman" w:cs="Segoe UI"/>
                <w:color w:val="000000"/>
                <w:sz w:val="16"/>
                <w:szCs w:val="16"/>
                <w:bdr w:val="none" w:sz="0" w:space="0" w:color="auto" w:frame="1"/>
              </w:rPr>
            </w:pPr>
          </w:p>
        </w:tc>
        <w:tc>
          <w:tcPr>
            <w:tcW w:w="2479" w:type="dxa"/>
            <w:vMerge/>
          </w:tcPr>
          <w:p w14:paraId="5013C4DA" w14:textId="77777777" w:rsidR="004629B3" w:rsidRPr="004629B3" w:rsidRDefault="004629B3" w:rsidP="00180970">
            <w:pPr>
              <w:rPr>
                <w:rFonts w:eastAsia="Times New Roman" w:cs="Segoe UI"/>
                <w:color w:val="000000"/>
                <w:sz w:val="16"/>
                <w:szCs w:val="16"/>
                <w:bdr w:val="none" w:sz="0" w:space="0" w:color="auto" w:frame="1"/>
              </w:rPr>
            </w:pPr>
          </w:p>
        </w:tc>
        <w:tc>
          <w:tcPr>
            <w:tcW w:w="1530" w:type="dxa"/>
            <w:vMerge/>
          </w:tcPr>
          <w:p w14:paraId="2173CBD8" w14:textId="77777777" w:rsidR="004629B3" w:rsidRPr="004629B3" w:rsidRDefault="004629B3" w:rsidP="00180970">
            <w:pPr>
              <w:rPr>
                <w:rFonts w:eastAsia="Times New Roman" w:cs="Segoe UI"/>
                <w:color w:val="000000"/>
                <w:sz w:val="16"/>
                <w:szCs w:val="16"/>
                <w:bdr w:val="none" w:sz="0" w:space="0" w:color="auto" w:frame="1"/>
              </w:rPr>
            </w:pPr>
          </w:p>
        </w:tc>
        <w:tc>
          <w:tcPr>
            <w:tcW w:w="1530" w:type="dxa"/>
          </w:tcPr>
          <w:p w14:paraId="725FDF7A"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Calibri"/>
                <w:color w:val="000000"/>
                <w:sz w:val="16"/>
                <w:szCs w:val="16"/>
                <w:bdr w:val="none" w:sz="0" w:space="0" w:color="auto" w:frame="1"/>
              </w:rPr>
              <w:t>≥</w:t>
            </w:r>
            <w:r w:rsidRPr="004629B3">
              <w:rPr>
                <w:rFonts w:eastAsia="Times New Roman" w:cs="Segoe UI"/>
                <w:color w:val="000000"/>
                <w:sz w:val="16"/>
                <w:szCs w:val="16"/>
                <w:bdr w:val="none" w:sz="0" w:space="0" w:color="auto" w:frame="1"/>
              </w:rPr>
              <w:t>18 months</w:t>
            </w:r>
          </w:p>
        </w:tc>
        <w:tc>
          <w:tcPr>
            <w:tcW w:w="1440" w:type="dxa"/>
          </w:tcPr>
          <w:p w14:paraId="630D4C7F"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Unfavourable</w:t>
            </w:r>
          </w:p>
        </w:tc>
      </w:tr>
      <w:tr w:rsidR="004629B3" w:rsidRPr="004629B3" w14:paraId="206DD19A" w14:textId="77777777" w:rsidTr="00180970">
        <w:trPr>
          <w:trHeight w:val="340"/>
        </w:trPr>
        <w:tc>
          <w:tcPr>
            <w:tcW w:w="2646" w:type="dxa"/>
            <w:vMerge/>
          </w:tcPr>
          <w:p w14:paraId="7C9427A9" w14:textId="77777777" w:rsidR="004629B3" w:rsidRPr="004629B3" w:rsidRDefault="004629B3" w:rsidP="00180970">
            <w:pPr>
              <w:rPr>
                <w:rFonts w:eastAsia="Times New Roman" w:cs="Segoe UI"/>
                <w:color w:val="000000"/>
                <w:sz w:val="16"/>
                <w:szCs w:val="16"/>
                <w:bdr w:val="none" w:sz="0" w:space="0" w:color="auto" w:frame="1"/>
              </w:rPr>
            </w:pPr>
          </w:p>
        </w:tc>
        <w:tc>
          <w:tcPr>
            <w:tcW w:w="2479" w:type="dxa"/>
            <w:vMerge/>
          </w:tcPr>
          <w:p w14:paraId="5AC277DA" w14:textId="77777777" w:rsidR="004629B3" w:rsidRPr="004629B3" w:rsidRDefault="004629B3" w:rsidP="00180970">
            <w:pPr>
              <w:rPr>
                <w:rFonts w:eastAsia="Times New Roman" w:cs="Segoe UI"/>
                <w:color w:val="000000"/>
                <w:sz w:val="16"/>
                <w:szCs w:val="16"/>
                <w:bdr w:val="none" w:sz="0" w:space="0" w:color="auto" w:frame="1"/>
              </w:rPr>
            </w:pPr>
          </w:p>
        </w:tc>
        <w:tc>
          <w:tcPr>
            <w:tcW w:w="1530" w:type="dxa"/>
          </w:tcPr>
          <w:p w14:paraId="717CD0F7"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High</w:t>
            </w:r>
          </w:p>
        </w:tc>
        <w:tc>
          <w:tcPr>
            <w:tcW w:w="1530" w:type="dxa"/>
          </w:tcPr>
          <w:p w14:paraId="5C698DB6"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Any</w:t>
            </w:r>
          </w:p>
        </w:tc>
        <w:tc>
          <w:tcPr>
            <w:tcW w:w="1440" w:type="dxa"/>
          </w:tcPr>
          <w:p w14:paraId="586E743B"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Unfavourable</w:t>
            </w:r>
          </w:p>
        </w:tc>
      </w:tr>
      <w:tr w:rsidR="004629B3" w:rsidRPr="004629B3" w14:paraId="3607BC08" w14:textId="77777777" w:rsidTr="00180970">
        <w:trPr>
          <w:trHeight w:val="340"/>
        </w:trPr>
        <w:tc>
          <w:tcPr>
            <w:tcW w:w="2646" w:type="dxa"/>
            <w:hideMark/>
          </w:tcPr>
          <w:p w14:paraId="300ED671" w14:textId="77777777" w:rsidR="004629B3" w:rsidRPr="004629B3" w:rsidRDefault="004629B3" w:rsidP="00180970">
            <w:pPr>
              <w:rPr>
                <w:rFonts w:eastAsia="Times New Roman" w:cs="Segoe UI"/>
                <w:color w:val="242424"/>
                <w:sz w:val="16"/>
                <w:szCs w:val="16"/>
              </w:rPr>
            </w:pPr>
            <w:proofErr w:type="spellStart"/>
            <w:r w:rsidRPr="004629B3">
              <w:rPr>
                <w:rFonts w:eastAsia="Times New Roman" w:cs="Segoe UI"/>
                <w:color w:val="242424"/>
                <w:sz w:val="16"/>
                <w:szCs w:val="16"/>
                <w:bdr w:val="none" w:sz="0" w:space="0" w:color="auto" w:frame="1"/>
              </w:rPr>
              <w:t>Ganglioneuroblastoma</w:t>
            </w:r>
            <w:proofErr w:type="spellEnd"/>
            <w:r w:rsidRPr="004629B3">
              <w:rPr>
                <w:rFonts w:eastAsia="Times New Roman" w:cs="Segoe UI"/>
                <w:color w:val="242424"/>
                <w:sz w:val="16"/>
                <w:szCs w:val="16"/>
                <w:bdr w:val="none" w:sz="0" w:space="0" w:color="auto" w:frame="1"/>
              </w:rPr>
              <w:t xml:space="preserve">, nodular (and other composite </w:t>
            </w:r>
            <w:proofErr w:type="spellStart"/>
            <w:r w:rsidRPr="004629B3">
              <w:rPr>
                <w:rFonts w:eastAsia="Times New Roman" w:cs="Segoe UI"/>
                <w:color w:val="242424"/>
                <w:sz w:val="16"/>
                <w:szCs w:val="16"/>
                <w:bdr w:val="none" w:sz="0" w:space="0" w:color="auto" w:frame="1"/>
              </w:rPr>
              <w:t>neuroblastic</w:t>
            </w:r>
            <w:proofErr w:type="spellEnd"/>
            <w:r w:rsidRPr="004629B3">
              <w:rPr>
                <w:rFonts w:eastAsia="Times New Roman" w:cs="Segoe UI"/>
                <w:color w:val="242424"/>
                <w:sz w:val="16"/>
                <w:szCs w:val="16"/>
                <w:bdr w:val="none" w:sz="0" w:space="0" w:color="auto" w:frame="1"/>
              </w:rPr>
              <w:t xml:space="preserve"> tumours)</w:t>
            </w:r>
            <w:r w:rsidRPr="004629B3">
              <w:rPr>
                <w:rFonts w:eastAsia="Times New Roman" w:cs="Segoe UI"/>
                <w:color w:val="000000"/>
                <w:sz w:val="16"/>
                <w:szCs w:val="16"/>
                <w:bdr w:val="none" w:sz="0" w:space="0" w:color="auto" w:frame="1"/>
              </w:rPr>
              <w:t>  </w:t>
            </w:r>
          </w:p>
        </w:tc>
        <w:tc>
          <w:tcPr>
            <w:tcW w:w="6979" w:type="dxa"/>
            <w:gridSpan w:val="4"/>
            <w:hideMark/>
          </w:tcPr>
          <w:p w14:paraId="44456A31"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242424"/>
                <w:sz w:val="16"/>
                <w:szCs w:val="16"/>
              </w:rPr>
              <w:t>Classify according to highest grade nodule or component of tumour</w:t>
            </w:r>
          </w:p>
        </w:tc>
      </w:tr>
      <w:tr w:rsidR="004629B3" w:rsidRPr="004629B3" w14:paraId="11D0E490" w14:textId="77777777" w:rsidTr="00180970">
        <w:trPr>
          <w:trHeight w:val="340"/>
        </w:trPr>
        <w:tc>
          <w:tcPr>
            <w:tcW w:w="2646" w:type="dxa"/>
            <w:hideMark/>
          </w:tcPr>
          <w:p w14:paraId="61C55DC4" w14:textId="77777777" w:rsidR="004629B3" w:rsidRPr="004629B3" w:rsidRDefault="004629B3" w:rsidP="00180970">
            <w:pPr>
              <w:rPr>
                <w:rFonts w:eastAsia="Times New Roman" w:cs="Segoe UI"/>
                <w:color w:val="242424"/>
                <w:sz w:val="16"/>
                <w:szCs w:val="16"/>
              </w:rPr>
            </w:pPr>
            <w:proofErr w:type="spellStart"/>
            <w:r w:rsidRPr="004629B3">
              <w:rPr>
                <w:rFonts w:eastAsia="Times New Roman" w:cs="Segoe UI"/>
                <w:color w:val="242424"/>
                <w:sz w:val="16"/>
                <w:szCs w:val="16"/>
                <w:bdr w:val="none" w:sz="0" w:space="0" w:color="auto" w:frame="1"/>
              </w:rPr>
              <w:t>Ganglioneuroblastoma</w:t>
            </w:r>
            <w:proofErr w:type="spellEnd"/>
            <w:r w:rsidRPr="004629B3">
              <w:rPr>
                <w:rFonts w:eastAsia="Times New Roman" w:cs="Segoe UI"/>
                <w:color w:val="242424"/>
                <w:sz w:val="16"/>
                <w:szCs w:val="16"/>
                <w:bdr w:val="none" w:sz="0" w:space="0" w:color="auto" w:frame="1"/>
              </w:rPr>
              <w:t>, intermixed</w:t>
            </w:r>
            <w:r w:rsidRPr="004629B3">
              <w:rPr>
                <w:rFonts w:eastAsia="Times New Roman" w:cs="Segoe UI"/>
                <w:color w:val="000000"/>
                <w:sz w:val="16"/>
                <w:szCs w:val="16"/>
                <w:bdr w:val="none" w:sz="0" w:space="0" w:color="auto" w:frame="1"/>
              </w:rPr>
              <w:t>  </w:t>
            </w:r>
          </w:p>
        </w:tc>
        <w:tc>
          <w:tcPr>
            <w:tcW w:w="2479" w:type="dxa"/>
            <w:hideMark/>
          </w:tcPr>
          <w:p w14:paraId="6BAB0064" w14:textId="77777777" w:rsidR="004629B3" w:rsidRPr="004629B3" w:rsidRDefault="004629B3" w:rsidP="00180970">
            <w:pPr>
              <w:rPr>
                <w:rFonts w:eastAsia="Times New Roman" w:cs="Segoe UI"/>
                <w:color w:val="242424"/>
                <w:sz w:val="16"/>
                <w:szCs w:val="16"/>
              </w:rPr>
            </w:pPr>
            <w:r w:rsidRPr="004629B3">
              <w:rPr>
                <w:rFonts w:eastAsia="Times New Roman" w:cs="Segoe UI"/>
                <w:color w:val="000000"/>
                <w:sz w:val="16"/>
                <w:szCs w:val="16"/>
                <w:bdr w:val="none" w:sz="0" w:space="0" w:color="auto" w:frame="1"/>
              </w:rPr>
              <w:t>NA</w:t>
            </w:r>
          </w:p>
        </w:tc>
        <w:tc>
          <w:tcPr>
            <w:tcW w:w="1530" w:type="dxa"/>
          </w:tcPr>
          <w:p w14:paraId="1A3AF484"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NA</w:t>
            </w:r>
          </w:p>
        </w:tc>
        <w:tc>
          <w:tcPr>
            <w:tcW w:w="1530" w:type="dxa"/>
          </w:tcPr>
          <w:p w14:paraId="62C32CEA"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Any</w:t>
            </w:r>
          </w:p>
        </w:tc>
        <w:tc>
          <w:tcPr>
            <w:tcW w:w="1440" w:type="dxa"/>
          </w:tcPr>
          <w:p w14:paraId="749EF95A"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Favourable</w:t>
            </w:r>
          </w:p>
        </w:tc>
      </w:tr>
      <w:tr w:rsidR="004629B3" w:rsidRPr="004629B3" w14:paraId="563C2F1E" w14:textId="77777777" w:rsidTr="00180970">
        <w:trPr>
          <w:trHeight w:val="340"/>
        </w:trPr>
        <w:tc>
          <w:tcPr>
            <w:tcW w:w="2646" w:type="dxa"/>
            <w:hideMark/>
          </w:tcPr>
          <w:p w14:paraId="15DD2D53" w14:textId="77777777" w:rsidR="004629B3" w:rsidRPr="004629B3" w:rsidRDefault="004629B3" w:rsidP="00180970">
            <w:pPr>
              <w:rPr>
                <w:rFonts w:eastAsia="Times New Roman" w:cs="Segoe UI"/>
                <w:color w:val="242424"/>
                <w:sz w:val="16"/>
                <w:szCs w:val="16"/>
              </w:rPr>
            </w:pPr>
            <w:r w:rsidRPr="004629B3">
              <w:rPr>
                <w:rFonts w:eastAsia="Times New Roman" w:cs="Segoe UI"/>
                <w:color w:val="242424"/>
                <w:sz w:val="16"/>
                <w:szCs w:val="16"/>
                <w:bdr w:val="none" w:sz="0" w:space="0" w:color="auto" w:frame="1"/>
              </w:rPr>
              <w:t>Ganglioneuroma</w:t>
            </w:r>
            <w:r w:rsidRPr="004629B3">
              <w:rPr>
                <w:rFonts w:eastAsia="Times New Roman" w:cs="Segoe UI"/>
                <w:color w:val="000000"/>
                <w:sz w:val="16"/>
                <w:szCs w:val="16"/>
                <w:bdr w:val="none" w:sz="0" w:space="0" w:color="auto" w:frame="1"/>
              </w:rPr>
              <w:t>  </w:t>
            </w:r>
          </w:p>
        </w:tc>
        <w:tc>
          <w:tcPr>
            <w:tcW w:w="2479" w:type="dxa"/>
            <w:hideMark/>
          </w:tcPr>
          <w:p w14:paraId="612087CA" w14:textId="77777777" w:rsidR="004629B3" w:rsidRPr="004629B3" w:rsidRDefault="004629B3" w:rsidP="00180970">
            <w:pPr>
              <w:rPr>
                <w:rFonts w:eastAsia="Times New Roman" w:cs="Segoe UI"/>
                <w:color w:val="242424"/>
                <w:sz w:val="16"/>
                <w:szCs w:val="16"/>
              </w:rPr>
            </w:pPr>
            <w:r w:rsidRPr="004629B3">
              <w:rPr>
                <w:rFonts w:eastAsia="Times New Roman" w:cs="Segoe UI"/>
                <w:color w:val="000000"/>
                <w:sz w:val="16"/>
                <w:szCs w:val="16"/>
                <w:bdr w:val="none" w:sz="0" w:space="0" w:color="auto" w:frame="1"/>
              </w:rPr>
              <w:t>NA   </w:t>
            </w:r>
          </w:p>
        </w:tc>
        <w:tc>
          <w:tcPr>
            <w:tcW w:w="1530" w:type="dxa"/>
          </w:tcPr>
          <w:p w14:paraId="38064AE4"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NA</w:t>
            </w:r>
          </w:p>
        </w:tc>
        <w:tc>
          <w:tcPr>
            <w:tcW w:w="1530" w:type="dxa"/>
          </w:tcPr>
          <w:p w14:paraId="6473E5FE"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Any</w:t>
            </w:r>
          </w:p>
        </w:tc>
        <w:tc>
          <w:tcPr>
            <w:tcW w:w="1440" w:type="dxa"/>
          </w:tcPr>
          <w:p w14:paraId="4D4B20F5" w14:textId="77777777" w:rsidR="004629B3" w:rsidRPr="004629B3" w:rsidRDefault="004629B3" w:rsidP="00180970">
            <w:pPr>
              <w:rPr>
                <w:rFonts w:eastAsia="Times New Roman" w:cs="Segoe UI"/>
                <w:color w:val="000000"/>
                <w:sz w:val="16"/>
                <w:szCs w:val="16"/>
                <w:bdr w:val="none" w:sz="0" w:space="0" w:color="auto" w:frame="1"/>
              </w:rPr>
            </w:pPr>
            <w:r w:rsidRPr="004629B3">
              <w:rPr>
                <w:rFonts w:eastAsia="Times New Roman" w:cs="Segoe UI"/>
                <w:color w:val="000000"/>
                <w:sz w:val="16"/>
                <w:szCs w:val="16"/>
                <w:bdr w:val="none" w:sz="0" w:space="0" w:color="auto" w:frame="1"/>
              </w:rPr>
              <w:t>Favourable</w:t>
            </w:r>
          </w:p>
        </w:tc>
      </w:tr>
    </w:tbl>
    <w:p w14:paraId="3BFADAFC" w14:textId="0CF28301" w:rsidR="004629B3" w:rsidRPr="004629B3" w:rsidRDefault="004629B3" w:rsidP="004629B3">
      <w:pPr>
        <w:spacing w:after="160" w:line="259" w:lineRule="auto"/>
        <w:rPr>
          <w:b/>
          <w:bCs/>
          <w:sz w:val="16"/>
          <w:szCs w:val="16"/>
        </w:rPr>
      </w:pPr>
    </w:p>
    <w:p w14:paraId="21AFBB28" w14:textId="77777777" w:rsidR="004629B3" w:rsidRPr="004629B3" w:rsidRDefault="004629B3" w:rsidP="004629B3">
      <w:pPr>
        <w:spacing w:after="0" w:line="240" w:lineRule="auto"/>
        <w:rPr>
          <w:b/>
          <w:bCs/>
          <w:sz w:val="16"/>
          <w:szCs w:val="16"/>
        </w:rPr>
      </w:pPr>
      <w:r w:rsidRPr="004629B3">
        <w:rPr>
          <w:b/>
          <w:bCs/>
          <w:sz w:val="16"/>
          <w:szCs w:val="16"/>
        </w:rPr>
        <w:t xml:space="preserve">References </w:t>
      </w:r>
    </w:p>
    <w:p w14:paraId="7093CA1F" w14:textId="77777777" w:rsidR="004629B3" w:rsidRPr="004629B3" w:rsidRDefault="004629B3" w:rsidP="00816801">
      <w:pPr>
        <w:pStyle w:val="EndNoteBibliography"/>
        <w:spacing w:after="0"/>
        <w:ind w:left="426" w:hanging="426"/>
        <w:rPr>
          <w:sz w:val="16"/>
          <w:szCs w:val="16"/>
        </w:rPr>
      </w:pPr>
      <w:r w:rsidRPr="004629B3">
        <w:rPr>
          <w:rFonts w:cs="Calibri"/>
          <w:sz w:val="16"/>
          <w:szCs w:val="16"/>
        </w:rPr>
        <w:fldChar w:fldCharType="begin"/>
      </w:r>
      <w:r w:rsidRPr="004629B3">
        <w:rPr>
          <w:sz w:val="16"/>
          <w:szCs w:val="16"/>
        </w:rPr>
        <w:instrText xml:space="preserve"> ADDIN EN.REFLIST </w:instrText>
      </w:r>
      <w:r w:rsidRPr="004629B3">
        <w:rPr>
          <w:rFonts w:cs="Calibri"/>
          <w:sz w:val="16"/>
          <w:szCs w:val="16"/>
        </w:rPr>
        <w:fldChar w:fldCharType="separate"/>
      </w:r>
      <w:r w:rsidRPr="004629B3">
        <w:rPr>
          <w:sz w:val="16"/>
          <w:szCs w:val="16"/>
        </w:rPr>
        <w:t>1</w:t>
      </w:r>
      <w:r w:rsidRPr="004629B3">
        <w:rPr>
          <w:sz w:val="16"/>
          <w:szCs w:val="16"/>
        </w:rPr>
        <w:tab/>
        <w:t xml:space="preserve">Shimada H, Ambros IM, Dehner LP, Hata J, Joshi VV, Roald B, Stram DO, Gerbing RB, Lukens JN, Matthay KK and Castleberry RP (1999). The International Neuroblastoma Pathology Classification (the Shimada system). </w:t>
      </w:r>
      <w:r w:rsidRPr="004629B3">
        <w:rPr>
          <w:i/>
          <w:sz w:val="16"/>
          <w:szCs w:val="16"/>
        </w:rPr>
        <w:t>Cancer</w:t>
      </w:r>
      <w:r w:rsidRPr="004629B3">
        <w:rPr>
          <w:sz w:val="16"/>
          <w:szCs w:val="16"/>
        </w:rPr>
        <w:t xml:space="preserve"> 86(2):364-372.</w:t>
      </w:r>
    </w:p>
    <w:p w14:paraId="458D2DD7" w14:textId="77777777" w:rsidR="004629B3" w:rsidRPr="004629B3" w:rsidRDefault="004629B3" w:rsidP="00816801">
      <w:pPr>
        <w:pStyle w:val="EndNoteBibliography"/>
        <w:spacing w:after="0"/>
        <w:ind w:left="426" w:hanging="426"/>
        <w:rPr>
          <w:sz w:val="16"/>
          <w:szCs w:val="16"/>
        </w:rPr>
      </w:pPr>
      <w:r w:rsidRPr="004629B3">
        <w:rPr>
          <w:sz w:val="16"/>
          <w:szCs w:val="16"/>
        </w:rPr>
        <w:t>2</w:t>
      </w:r>
      <w:r w:rsidRPr="004629B3">
        <w:rPr>
          <w:sz w:val="16"/>
          <w:szCs w:val="16"/>
        </w:rPr>
        <w:tab/>
        <w:t xml:space="preserve">Shimada H, Ambros IM, Dehner LP, Hata J, Joshi VV and Roald B (1999). Terminology and morphologic criteria of neuroblastic tumors: recommendations by the International Neuroblastoma Pathology Committee. </w:t>
      </w:r>
      <w:r w:rsidRPr="004629B3">
        <w:rPr>
          <w:i/>
          <w:sz w:val="16"/>
          <w:szCs w:val="16"/>
        </w:rPr>
        <w:t>Cancer</w:t>
      </w:r>
      <w:r w:rsidRPr="004629B3">
        <w:rPr>
          <w:sz w:val="16"/>
          <w:szCs w:val="16"/>
        </w:rPr>
        <w:t xml:space="preserve"> 86(2):349-363.</w:t>
      </w:r>
    </w:p>
    <w:p w14:paraId="7538EF90" w14:textId="67475CF0" w:rsidR="00DF40D9" w:rsidRDefault="004629B3" w:rsidP="00816801">
      <w:pPr>
        <w:pStyle w:val="EndNoteBibliography"/>
        <w:spacing w:after="0"/>
        <w:ind w:left="426" w:hanging="426"/>
        <w:rPr>
          <w:rFonts w:cstheme="minorHAnsi"/>
          <w:b/>
          <w:bCs/>
          <w:color w:val="808080"/>
          <w:sz w:val="16"/>
          <w:szCs w:val="16"/>
        </w:rPr>
      </w:pPr>
      <w:r w:rsidRPr="004629B3">
        <w:rPr>
          <w:sz w:val="16"/>
          <w:szCs w:val="16"/>
        </w:rPr>
        <w:t>3</w:t>
      </w:r>
      <w:r w:rsidRPr="004629B3">
        <w:rPr>
          <w:sz w:val="16"/>
          <w:szCs w:val="16"/>
        </w:rPr>
        <w:tab/>
        <w:t xml:space="preserve">Peuchmaur M, d'Amore ES, Joshi VV, Hata J, Roald B, Dehner LP, Gerbing RB, Stram DO, Lukens JN, Matthay KK and Shimada H (2003). Revision of the International Neuroblastoma Pathology Classification: confirmation of favorable and unfavorable prognostic subsets in ganglioneuroblastoma, nodular. </w:t>
      </w:r>
      <w:r w:rsidRPr="004629B3">
        <w:rPr>
          <w:i/>
          <w:sz w:val="16"/>
          <w:szCs w:val="16"/>
        </w:rPr>
        <w:t>Cancer</w:t>
      </w:r>
      <w:r w:rsidRPr="004629B3">
        <w:rPr>
          <w:sz w:val="16"/>
          <w:szCs w:val="16"/>
        </w:rPr>
        <w:t xml:space="preserve"> 98(10):2274-2281.</w:t>
      </w:r>
      <w:r w:rsidR="00816801">
        <w:rPr>
          <w:sz w:val="16"/>
          <w:szCs w:val="16"/>
        </w:rPr>
        <w:t xml:space="preserve"> </w:t>
      </w:r>
      <w:r w:rsidRPr="004629B3">
        <w:rPr>
          <w:sz w:val="16"/>
          <w:szCs w:val="16"/>
        </w:rPr>
        <w:fldChar w:fldCharType="end"/>
      </w:r>
    </w:p>
    <w:sectPr w:rsidR="00DF40D9" w:rsidSect="0029112A">
      <w:footerReference w:type="default" r:id="rId9"/>
      <w:pgSz w:w="16838" w:h="11906" w:orient="landscape"/>
      <w:pgMar w:top="1134" w:right="962" w:bottom="993" w:left="709"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F46F9" w14:textId="77777777" w:rsidR="0029112A" w:rsidRDefault="0029112A" w:rsidP="008F654B">
      <w:pPr>
        <w:spacing w:after="0" w:line="240" w:lineRule="auto"/>
      </w:pPr>
      <w:r>
        <w:separator/>
      </w:r>
    </w:p>
  </w:endnote>
  <w:endnote w:type="continuationSeparator" w:id="0">
    <w:p w14:paraId="207DE366" w14:textId="77777777" w:rsidR="0029112A" w:rsidRDefault="0029112A"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
    <w:altName w:val="Arial"/>
    <w:charset w:val="00"/>
    <w:family w:val="auto"/>
    <w:pitch w:val="default"/>
    <w:sig w:usb0="00000003" w:usb1="00000000" w:usb2="00000000" w:usb3="00000000" w:csb0="00000001" w:csb1="00000000"/>
  </w:font>
  <w:font w:name="HelveticaL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43A99068"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9B1632">
      <w:rPr>
        <w:bCs/>
        <w:sz w:val="18"/>
        <w:szCs w:val="18"/>
      </w:rPr>
      <w:t>1</w:t>
    </w:r>
    <w:r w:rsidR="00F37D2F">
      <w:rPr>
        <w:bCs/>
        <w:sz w:val="18"/>
        <w:szCs w:val="18"/>
      </w:rPr>
      <w:t>.</w:t>
    </w:r>
    <w:r w:rsidR="00805377">
      <w:rPr>
        <w:bCs/>
        <w:sz w:val="18"/>
        <w:szCs w:val="18"/>
      </w:rPr>
      <w:t>0</w:t>
    </w:r>
    <w:r w:rsidR="00C6343F" w:rsidRPr="00C74312">
      <w:rPr>
        <w:bCs/>
        <w:sz w:val="18"/>
        <w:szCs w:val="18"/>
      </w:rPr>
      <w:t xml:space="preserve"> published </w:t>
    </w:r>
    <w:r w:rsidR="00816801">
      <w:rPr>
        <w:bCs/>
        <w:sz w:val="18"/>
        <w:szCs w:val="18"/>
      </w:rPr>
      <w:t>November</w:t>
    </w:r>
    <w:r w:rsidR="009B1632">
      <w:rPr>
        <w:bCs/>
        <w:sz w:val="18"/>
        <w:szCs w:val="18"/>
      </w:rPr>
      <w:t xml:space="preserve"> </w:t>
    </w:r>
    <w:r w:rsidR="00C6343F" w:rsidRPr="00C74312">
      <w:rPr>
        <w:bCs/>
        <w:sz w:val="18"/>
        <w:szCs w:val="18"/>
      </w:rPr>
      <w:t>202</w:t>
    </w:r>
    <w:r w:rsidR="00B67D10">
      <w:rPr>
        <w:bCs/>
        <w:sz w:val="18"/>
        <w:szCs w:val="18"/>
      </w:rPr>
      <w:t>3</w:t>
    </w:r>
    <w:r w:rsidR="00C6343F" w:rsidRPr="00C74312">
      <w:rPr>
        <w:bCs/>
        <w:sz w:val="18"/>
        <w:szCs w:val="18"/>
      </w:rPr>
      <w:t xml:space="preserve">                                                                                     </w:t>
    </w:r>
    <w:r>
      <w:rPr>
        <w:bCs/>
        <w:sz w:val="18"/>
        <w:szCs w:val="18"/>
      </w:rPr>
      <w:t xml:space="preserve">       </w:t>
    </w:r>
    <w:r w:rsidR="00C6343F" w:rsidRPr="00C74312">
      <w:rPr>
        <w:bCs/>
        <w:sz w:val="18"/>
        <w:szCs w:val="18"/>
      </w:rPr>
      <w:t xml:space="preserve">ISBN: </w:t>
    </w:r>
    <w:r w:rsidR="00C52512" w:rsidRPr="00C52512">
      <w:rPr>
        <w:bCs/>
        <w:sz w:val="18"/>
        <w:szCs w:val="18"/>
      </w:rPr>
      <w:t>978-1-922324-39-9</w:t>
    </w:r>
    <w:r w:rsidR="00C52512">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496CDDF4" w:rsidR="006406A7" w:rsidRPr="00C74312" w:rsidRDefault="00C6343F" w:rsidP="00C6343F">
    <w:pPr>
      <w:pStyle w:val="Footer"/>
      <w:spacing w:before="80"/>
      <w:jc w:val="center"/>
      <w:rPr>
        <w:bCs/>
        <w:sz w:val="18"/>
        <w:szCs w:val="18"/>
      </w:rPr>
    </w:pPr>
    <w:r w:rsidRPr="00C74312">
      <w:rPr>
        <w:bCs/>
        <w:sz w:val="18"/>
        <w:szCs w:val="18"/>
      </w:rPr>
      <w:t>© 202</w:t>
    </w:r>
    <w:r w:rsidR="00B67D10">
      <w:rPr>
        <w:bCs/>
        <w:sz w:val="18"/>
        <w:szCs w:val="18"/>
      </w:rPr>
      <w:t>3</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C29F" w14:textId="77777777" w:rsidR="0029112A" w:rsidRDefault="0029112A" w:rsidP="008F654B">
      <w:pPr>
        <w:spacing w:after="0" w:line="240" w:lineRule="auto"/>
      </w:pPr>
      <w:r>
        <w:separator/>
      </w:r>
    </w:p>
  </w:footnote>
  <w:footnote w:type="continuationSeparator" w:id="0">
    <w:p w14:paraId="18D22A6E" w14:textId="77777777" w:rsidR="0029112A" w:rsidRDefault="0029112A"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F3A84"/>
    <w:multiLevelType w:val="hybridMultilevel"/>
    <w:tmpl w:val="3EF6B186"/>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1F4CD6"/>
    <w:multiLevelType w:val="hybridMultilevel"/>
    <w:tmpl w:val="CEC85F4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0123413"/>
    <w:multiLevelType w:val="hybridMultilevel"/>
    <w:tmpl w:val="F5AC5ABE"/>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EC16CC"/>
    <w:multiLevelType w:val="hybridMultilevel"/>
    <w:tmpl w:val="0840C990"/>
    <w:lvl w:ilvl="0" w:tplc="4A9E1750">
      <w:start w:val="1"/>
      <w:numFmt w:val="bullet"/>
      <w:lvlText w:val="□"/>
      <w:lvlJc w:val="left"/>
      <w:pPr>
        <w:ind w:left="756" w:hanging="360"/>
      </w:pPr>
      <w:rPr>
        <w:rFonts w:asciiTheme="minorHAnsi" w:hAnsiTheme="minorHAnsi" w:hint="default"/>
        <w:color w:val="auto"/>
        <w:sz w:val="16"/>
        <w:szCs w:val="16"/>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6"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B4791A"/>
    <w:multiLevelType w:val="hybridMultilevel"/>
    <w:tmpl w:val="B8D8C066"/>
    <w:lvl w:ilvl="0" w:tplc="8DBE5E48">
      <w:start w:val="1"/>
      <w:numFmt w:val="bullet"/>
      <w:lvlText w:val="□"/>
      <w:lvlJc w:val="left"/>
      <w:pPr>
        <w:ind w:left="1440" w:hanging="360"/>
      </w:pPr>
      <w:rPr>
        <w:rFonts w:asciiTheme="minorHAnsi" w:hAnsiTheme="minorHAnsi" w:hint="default"/>
        <w:color w:val="auto"/>
        <w:sz w:val="16"/>
        <w:szCs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B1757E"/>
    <w:multiLevelType w:val="hybridMultilevel"/>
    <w:tmpl w:val="8BE8C1B0"/>
    <w:lvl w:ilvl="0" w:tplc="D3DEAC26">
      <w:start w:val="1"/>
      <w:numFmt w:val="bullet"/>
      <w:lvlText w:val="o"/>
      <w:lvlJc w:val="left"/>
      <w:pPr>
        <w:ind w:left="896" w:hanging="360"/>
      </w:pPr>
      <w:rPr>
        <w:rFonts w:asciiTheme="minorHAnsi" w:hAnsiTheme="minorHAnsi" w:cs="Courier New" w:hint="default"/>
        <w:color w:val="auto"/>
        <w:sz w:val="16"/>
        <w:szCs w:val="16"/>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9" w15:restartNumberingAfterBreak="0">
    <w:nsid w:val="23C911D4"/>
    <w:multiLevelType w:val="hybridMultilevel"/>
    <w:tmpl w:val="39AA7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6E4C1F"/>
    <w:multiLevelType w:val="hybridMultilevel"/>
    <w:tmpl w:val="2ED8693E"/>
    <w:lvl w:ilvl="0" w:tplc="CFB4BF94">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BA2155"/>
    <w:multiLevelType w:val="hybridMultilevel"/>
    <w:tmpl w:val="6DF018DA"/>
    <w:lvl w:ilvl="0" w:tplc="CD026F5C">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C91C2D"/>
    <w:multiLevelType w:val="hybridMultilevel"/>
    <w:tmpl w:val="B800541C"/>
    <w:lvl w:ilvl="0" w:tplc="15DCEE58">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4439F4"/>
    <w:multiLevelType w:val="hybridMultilevel"/>
    <w:tmpl w:val="5596CEFC"/>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9543B1"/>
    <w:multiLevelType w:val="hybridMultilevel"/>
    <w:tmpl w:val="4F6C3C6A"/>
    <w:lvl w:ilvl="0" w:tplc="FC5266A6">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F1367E"/>
    <w:multiLevelType w:val="hybridMultilevel"/>
    <w:tmpl w:val="2DC2D33C"/>
    <w:lvl w:ilvl="0" w:tplc="2BD4AC9A">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092EA9"/>
    <w:multiLevelType w:val="hybridMultilevel"/>
    <w:tmpl w:val="7D0A84A4"/>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0C556D"/>
    <w:multiLevelType w:val="hybridMultilevel"/>
    <w:tmpl w:val="6FBC034C"/>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AD632E"/>
    <w:multiLevelType w:val="hybridMultilevel"/>
    <w:tmpl w:val="71DC9C66"/>
    <w:lvl w:ilvl="0" w:tplc="D3DEAC26">
      <w:start w:val="1"/>
      <w:numFmt w:val="bullet"/>
      <w:lvlText w:val="o"/>
      <w:lvlJc w:val="left"/>
      <w:pPr>
        <w:ind w:left="756" w:hanging="360"/>
      </w:pPr>
      <w:rPr>
        <w:rFonts w:asciiTheme="minorHAnsi" w:hAnsiTheme="minorHAnsi" w:cs="Courier New" w:hint="default"/>
        <w:color w:val="auto"/>
        <w:sz w:val="16"/>
        <w:szCs w:val="16"/>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20" w15:restartNumberingAfterBreak="0">
    <w:nsid w:val="48DE42BC"/>
    <w:multiLevelType w:val="hybridMultilevel"/>
    <w:tmpl w:val="0E66C6C4"/>
    <w:lvl w:ilvl="0" w:tplc="E3F6E040">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A17266"/>
    <w:multiLevelType w:val="hybridMultilevel"/>
    <w:tmpl w:val="5EB6F3E8"/>
    <w:lvl w:ilvl="0" w:tplc="8D44F7EC">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9E1FB5"/>
    <w:multiLevelType w:val="hybridMultilevel"/>
    <w:tmpl w:val="0F80EEF4"/>
    <w:lvl w:ilvl="0" w:tplc="FA9CC640">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E462603"/>
    <w:multiLevelType w:val="hybridMultilevel"/>
    <w:tmpl w:val="A106EE6E"/>
    <w:lvl w:ilvl="0" w:tplc="922286C4">
      <w:start w:val="1"/>
      <w:numFmt w:val="bullet"/>
      <w:lvlText w:val="o"/>
      <w:lvlJc w:val="left"/>
      <w:pPr>
        <w:ind w:left="1464" w:hanging="360"/>
      </w:pPr>
      <w:rPr>
        <w:rFonts w:asciiTheme="minorHAnsi" w:hAnsiTheme="minorHAnsi" w:cs="Courier New" w:hint="default"/>
        <w:color w:val="auto"/>
        <w:sz w:val="16"/>
        <w:szCs w:val="16"/>
      </w:rPr>
    </w:lvl>
    <w:lvl w:ilvl="1" w:tplc="0C090003" w:tentative="1">
      <w:start w:val="1"/>
      <w:numFmt w:val="bullet"/>
      <w:lvlText w:val="o"/>
      <w:lvlJc w:val="left"/>
      <w:pPr>
        <w:ind w:left="2184" w:hanging="360"/>
      </w:pPr>
      <w:rPr>
        <w:rFonts w:ascii="Courier New" w:hAnsi="Courier New" w:cs="Courier New" w:hint="default"/>
      </w:rPr>
    </w:lvl>
    <w:lvl w:ilvl="2" w:tplc="0C090005" w:tentative="1">
      <w:start w:val="1"/>
      <w:numFmt w:val="bullet"/>
      <w:lvlText w:val=""/>
      <w:lvlJc w:val="left"/>
      <w:pPr>
        <w:ind w:left="2904" w:hanging="360"/>
      </w:pPr>
      <w:rPr>
        <w:rFonts w:ascii="Wingdings" w:hAnsi="Wingdings" w:hint="default"/>
      </w:rPr>
    </w:lvl>
    <w:lvl w:ilvl="3" w:tplc="0C090001" w:tentative="1">
      <w:start w:val="1"/>
      <w:numFmt w:val="bullet"/>
      <w:lvlText w:val=""/>
      <w:lvlJc w:val="left"/>
      <w:pPr>
        <w:ind w:left="3624" w:hanging="360"/>
      </w:pPr>
      <w:rPr>
        <w:rFonts w:ascii="Symbol" w:hAnsi="Symbol" w:hint="default"/>
      </w:rPr>
    </w:lvl>
    <w:lvl w:ilvl="4" w:tplc="0C090003" w:tentative="1">
      <w:start w:val="1"/>
      <w:numFmt w:val="bullet"/>
      <w:lvlText w:val="o"/>
      <w:lvlJc w:val="left"/>
      <w:pPr>
        <w:ind w:left="4344" w:hanging="360"/>
      </w:pPr>
      <w:rPr>
        <w:rFonts w:ascii="Courier New" w:hAnsi="Courier New" w:cs="Courier New" w:hint="default"/>
      </w:rPr>
    </w:lvl>
    <w:lvl w:ilvl="5" w:tplc="0C090005" w:tentative="1">
      <w:start w:val="1"/>
      <w:numFmt w:val="bullet"/>
      <w:lvlText w:val=""/>
      <w:lvlJc w:val="left"/>
      <w:pPr>
        <w:ind w:left="5064" w:hanging="360"/>
      </w:pPr>
      <w:rPr>
        <w:rFonts w:ascii="Wingdings" w:hAnsi="Wingdings" w:hint="default"/>
      </w:rPr>
    </w:lvl>
    <w:lvl w:ilvl="6" w:tplc="0C090001" w:tentative="1">
      <w:start w:val="1"/>
      <w:numFmt w:val="bullet"/>
      <w:lvlText w:val=""/>
      <w:lvlJc w:val="left"/>
      <w:pPr>
        <w:ind w:left="5784" w:hanging="360"/>
      </w:pPr>
      <w:rPr>
        <w:rFonts w:ascii="Symbol" w:hAnsi="Symbol" w:hint="default"/>
      </w:rPr>
    </w:lvl>
    <w:lvl w:ilvl="7" w:tplc="0C090003" w:tentative="1">
      <w:start w:val="1"/>
      <w:numFmt w:val="bullet"/>
      <w:lvlText w:val="o"/>
      <w:lvlJc w:val="left"/>
      <w:pPr>
        <w:ind w:left="6504" w:hanging="360"/>
      </w:pPr>
      <w:rPr>
        <w:rFonts w:ascii="Courier New" w:hAnsi="Courier New" w:cs="Courier New" w:hint="default"/>
      </w:rPr>
    </w:lvl>
    <w:lvl w:ilvl="8" w:tplc="0C090005" w:tentative="1">
      <w:start w:val="1"/>
      <w:numFmt w:val="bullet"/>
      <w:lvlText w:val=""/>
      <w:lvlJc w:val="left"/>
      <w:pPr>
        <w:ind w:left="7224" w:hanging="360"/>
      </w:pPr>
      <w:rPr>
        <w:rFonts w:ascii="Wingdings" w:hAnsi="Wingdings" w:hint="default"/>
      </w:rPr>
    </w:lvl>
  </w:abstractNum>
  <w:abstractNum w:abstractNumId="24" w15:restartNumberingAfterBreak="0">
    <w:nsid w:val="51C528D8"/>
    <w:multiLevelType w:val="hybridMultilevel"/>
    <w:tmpl w:val="9BA80D44"/>
    <w:lvl w:ilvl="0" w:tplc="2E12EFB0">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E272FC"/>
    <w:multiLevelType w:val="hybridMultilevel"/>
    <w:tmpl w:val="E9E0E3C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7538B"/>
    <w:multiLevelType w:val="hybridMultilevel"/>
    <w:tmpl w:val="F612BD64"/>
    <w:lvl w:ilvl="0" w:tplc="19CC09CE">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517239"/>
    <w:multiLevelType w:val="hybridMultilevel"/>
    <w:tmpl w:val="A3F2F6DA"/>
    <w:lvl w:ilvl="0" w:tplc="F6965C7E">
      <w:start w:val="1"/>
      <w:numFmt w:val="bullet"/>
      <w:lvlText w:val="o"/>
      <w:lvlJc w:val="left"/>
      <w:pPr>
        <w:ind w:left="144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8707687"/>
    <w:multiLevelType w:val="hybridMultilevel"/>
    <w:tmpl w:val="451467C2"/>
    <w:lvl w:ilvl="0" w:tplc="11A4242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B8382E"/>
    <w:multiLevelType w:val="hybridMultilevel"/>
    <w:tmpl w:val="18606792"/>
    <w:lvl w:ilvl="0" w:tplc="B114CD6C">
      <w:start w:val="1"/>
      <w:numFmt w:val="bullet"/>
      <w:lvlText w:val="o"/>
      <w:lvlJc w:val="left"/>
      <w:pPr>
        <w:ind w:left="720"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A80C47"/>
    <w:multiLevelType w:val="hybridMultilevel"/>
    <w:tmpl w:val="31EA68CE"/>
    <w:lvl w:ilvl="0" w:tplc="3378CDDE">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211306"/>
    <w:multiLevelType w:val="hybridMultilevel"/>
    <w:tmpl w:val="0BE24CBA"/>
    <w:lvl w:ilvl="0" w:tplc="FA9CC640">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2341E5"/>
    <w:multiLevelType w:val="hybridMultilevel"/>
    <w:tmpl w:val="9B0CCAA8"/>
    <w:lvl w:ilvl="0" w:tplc="39C809F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223F8A"/>
    <w:multiLevelType w:val="hybridMultilevel"/>
    <w:tmpl w:val="9446C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601886"/>
    <w:multiLevelType w:val="hybridMultilevel"/>
    <w:tmpl w:val="F3A824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F334F4"/>
    <w:multiLevelType w:val="hybridMultilevel"/>
    <w:tmpl w:val="5D76FA9A"/>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31799A"/>
    <w:multiLevelType w:val="hybridMultilevel"/>
    <w:tmpl w:val="9E3CD02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6F4001"/>
    <w:multiLevelType w:val="hybridMultilevel"/>
    <w:tmpl w:val="3D2C44B8"/>
    <w:lvl w:ilvl="0" w:tplc="C7DCC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150CA7"/>
    <w:multiLevelType w:val="hybridMultilevel"/>
    <w:tmpl w:val="ABDC8BA4"/>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6201296">
    <w:abstractNumId w:val="3"/>
  </w:num>
  <w:num w:numId="2" w16cid:durableId="1800419619">
    <w:abstractNumId w:val="32"/>
  </w:num>
  <w:num w:numId="3" w16cid:durableId="48111372">
    <w:abstractNumId w:val="5"/>
  </w:num>
  <w:num w:numId="4" w16cid:durableId="1630549520">
    <w:abstractNumId w:val="6"/>
  </w:num>
  <w:num w:numId="5" w16cid:durableId="962273927">
    <w:abstractNumId w:val="17"/>
  </w:num>
  <w:num w:numId="6" w16cid:durableId="970332456">
    <w:abstractNumId w:val="19"/>
  </w:num>
  <w:num w:numId="7" w16cid:durableId="699939708">
    <w:abstractNumId w:val="8"/>
  </w:num>
  <w:num w:numId="8" w16cid:durableId="876089409">
    <w:abstractNumId w:val="39"/>
  </w:num>
  <w:num w:numId="9" w16cid:durableId="310602250">
    <w:abstractNumId w:val="2"/>
  </w:num>
  <w:num w:numId="10" w16cid:durableId="937906652">
    <w:abstractNumId w:val="37"/>
  </w:num>
  <w:num w:numId="11" w16cid:durableId="2123839222">
    <w:abstractNumId w:val="0"/>
  </w:num>
  <w:num w:numId="12" w16cid:durableId="1035277763">
    <w:abstractNumId w:val="1"/>
  </w:num>
  <w:num w:numId="13" w16cid:durableId="525674951">
    <w:abstractNumId w:val="30"/>
  </w:num>
  <w:num w:numId="14" w16cid:durableId="39283764">
    <w:abstractNumId w:val="21"/>
  </w:num>
  <w:num w:numId="15" w16cid:durableId="277223878">
    <w:abstractNumId w:val="15"/>
  </w:num>
  <w:num w:numId="16" w16cid:durableId="2086297799">
    <w:abstractNumId w:val="31"/>
  </w:num>
  <w:num w:numId="17" w16cid:durableId="595477563">
    <w:abstractNumId w:val="29"/>
  </w:num>
  <w:num w:numId="18" w16cid:durableId="1878199955">
    <w:abstractNumId w:val="36"/>
  </w:num>
  <w:num w:numId="19" w16cid:durableId="325523592">
    <w:abstractNumId w:val="27"/>
  </w:num>
  <w:num w:numId="20" w16cid:durableId="1640645236">
    <w:abstractNumId w:val="18"/>
  </w:num>
  <w:num w:numId="21" w16cid:durableId="405300090">
    <w:abstractNumId w:val="7"/>
  </w:num>
  <w:num w:numId="22" w16cid:durableId="867374875">
    <w:abstractNumId w:val="16"/>
  </w:num>
  <w:num w:numId="23" w16cid:durableId="600063366">
    <w:abstractNumId w:val="26"/>
  </w:num>
  <w:num w:numId="24" w16cid:durableId="1008018027">
    <w:abstractNumId w:val="24"/>
  </w:num>
  <w:num w:numId="25" w16cid:durableId="1591699021">
    <w:abstractNumId w:val="4"/>
  </w:num>
  <w:num w:numId="26" w16cid:durableId="275337705">
    <w:abstractNumId w:val="20"/>
  </w:num>
  <w:num w:numId="27" w16cid:durableId="78329099">
    <w:abstractNumId w:val="9"/>
  </w:num>
  <w:num w:numId="28" w16cid:durableId="2047292660">
    <w:abstractNumId w:val="28"/>
  </w:num>
  <w:num w:numId="29" w16cid:durableId="1998529241">
    <w:abstractNumId w:val="33"/>
  </w:num>
  <w:num w:numId="30" w16cid:durableId="683819836">
    <w:abstractNumId w:val="23"/>
  </w:num>
  <w:num w:numId="31" w16cid:durableId="1164932086">
    <w:abstractNumId w:val="12"/>
  </w:num>
  <w:num w:numId="32" w16cid:durableId="1081297839">
    <w:abstractNumId w:val="13"/>
  </w:num>
  <w:num w:numId="33" w16cid:durableId="1971978707">
    <w:abstractNumId w:val="11"/>
  </w:num>
  <w:num w:numId="34" w16cid:durableId="436412801">
    <w:abstractNumId w:val="22"/>
  </w:num>
  <w:num w:numId="35" w16cid:durableId="568267505">
    <w:abstractNumId w:val="25"/>
  </w:num>
  <w:num w:numId="36" w16cid:durableId="2038001240">
    <w:abstractNumId w:val="35"/>
  </w:num>
  <w:num w:numId="37" w16cid:durableId="1949970548">
    <w:abstractNumId w:val="34"/>
  </w:num>
  <w:num w:numId="38" w16cid:durableId="370807082">
    <w:abstractNumId w:val="14"/>
  </w:num>
  <w:num w:numId="39" w16cid:durableId="225143752">
    <w:abstractNumId w:val="10"/>
  </w:num>
  <w:num w:numId="40" w16cid:durableId="1184595441">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8C8"/>
    <w:rsid w:val="00001455"/>
    <w:rsid w:val="000026C0"/>
    <w:rsid w:val="0000343A"/>
    <w:rsid w:val="0000359B"/>
    <w:rsid w:val="000048AB"/>
    <w:rsid w:val="00005A12"/>
    <w:rsid w:val="00005B25"/>
    <w:rsid w:val="00005E7C"/>
    <w:rsid w:val="00005FB8"/>
    <w:rsid w:val="0000735C"/>
    <w:rsid w:val="00010AA7"/>
    <w:rsid w:val="00010BE8"/>
    <w:rsid w:val="000111E7"/>
    <w:rsid w:val="0001145F"/>
    <w:rsid w:val="000131C2"/>
    <w:rsid w:val="0001322D"/>
    <w:rsid w:val="000135A4"/>
    <w:rsid w:val="0001366E"/>
    <w:rsid w:val="00014333"/>
    <w:rsid w:val="0001454C"/>
    <w:rsid w:val="00014A87"/>
    <w:rsid w:val="000174AA"/>
    <w:rsid w:val="00017C32"/>
    <w:rsid w:val="000202F0"/>
    <w:rsid w:val="00020B27"/>
    <w:rsid w:val="00021177"/>
    <w:rsid w:val="000215E1"/>
    <w:rsid w:val="000223AE"/>
    <w:rsid w:val="00022C46"/>
    <w:rsid w:val="000232C0"/>
    <w:rsid w:val="00023666"/>
    <w:rsid w:val="000244DF"/>
    <w:rsid w:val="000249F1"/>
    <w:rsid w:val="00024D6B"/>
    <w:rsid w:val="00024E26"/>
    <w:rsid w:val="00025463"/>
    <w:rsid w:val="00025532"/>
    <w:rsid w:val="00025C75"/>
    <w:rsid w:val="000264A2"/>
    <w:rsid w:val="00026CFE"/>
    <w:rsid w:val="00027A53"/>
    <w:rsid w:val="00027E5D"/>
    <w:rsid w:val="00030411"/>
    <w:rsid w:val="00030538"/>
    <w:rsid w:val="00031130"/>
    <w:rsid w:val="00031D45"/>
    <w:rsid w:val="0003292D"/>
    <w:rsid w:val="000337CB"/>
    <w:rsid w:val="000349F7"/>
    <w:rsid w:val="00036538"/>
    <w:rsid w:val="00036B73"/>
    <w:rsid w:val="000376FE"/>
    <w:rsid w:val="000413E0"/>
    <w:rsid w:val="000419BB"/>
    <w:rsid w:val="00041AB9"/>
    <w:rsid w:val="00041BCD"/>
    <w:rsid w:val="00041E50"/>
    <w:rsid w:val="0004447E"/>
    <w:rsid w:val="000447BC"/>
    <w:rsid w:val="0004549F"/>
    <w:rsid w:val="00046856"/>
    <w:rsid w:val="000473C6"/>
    <w:rsid w:val="00047CD9"/>
    <w:rsid w:val="000507DE"/>
    <w:rsid w:val="00050AE4"/>
    <w:rsid w:val="00051012"/>
    <w:rsid w:val="00051577"/>
    <w:rsid w:val="00052DC3"/>
    <w:rsid w:val="00055766"/>
    <w:rsid w:val="0005632F"/>
    <w:rsid w:val="00061AFD"/>
    <w:rsid w:val="00062234"/>
    <w:rsid w:val="0006280F"/>
    <w:rsid w:val="00063C97"/>
    <w:rsid w:val="00064294"/>
    <w:rsid w:val="00064668"/>
    <w:rsid w:val="0006648D"/>
    <w:rsid w:val="0006677F"/>
    <w:rsid w:val="00066B67"/>
    <w:rsid w:val="00067CA6"/>
    <w:rsid w:val="00067E8E"/>
    <w:rsid w:val="0007011F"/>
    <w:rsid w:val="00070676"/>
    <w:rsid w:val="0007099F"/>
    <w:rsid w:val="000711E1"/>
    <w:rsid w:val="00071236"/>
    <w:rsid w:val="000729EC"/>
    <w:rsid w:val="00072B4C"/>
    <w:rsid w:val="00074497"/>
    <w:rsid w:val="0007567C"/>
    <w:rsid w:val="00076F85"/>
    <w:rsid w:val="000770EE"/>
    <w:rsid w:val="00077581"/>
    <w:rsid w:val="00077916"/>
    <w:rsid w:val="00080748"/>
    <w:rsid w:val="00081CE3"/>
    <w:rsid w:val="00082B7F"/>
    <w:rsid w:val="000836C0"/>
    <w:rsid w:val="00084D63"/>
    <w:rsid w:val="00085879"/>
    <w:rsid w:val="00085A8D"/>
    <w:rsid w:val="00086AEF"/>
    <w:rsid w:val="00086DA9"/>
    <w:rsid w:val="00090387"/>
    <w:rsid w:val="0009066A"/>
    <w:rsid w:val="0009140E"/>
    <w:rsid w:val="00091D27"/>
    <w:rsid w:val="00092151"/>
    <w:rsid w:val="00092589"/>
    <w:rsid w:val="000926C6"/>
    <w:rsid w:val="000928B6"/>
    <w:rsid w:val="00092AA2"/>
    <w:rsid w:val="00093288"/>
    <w:rsid w:val="000936E1"/>
    <w:rsid w:val="00093BDC"/>
    <w:rsid w:val="0009488C"/>
    <w:rsid w:val="000951BC"/>
    <w:rsid w:val="00095C8A"/>
    <w:rsid w:val="00096082"/>
    <w:rsid w:val="0009642C"/>
    <w:rsid w:val="000966EB"/>
    <w:rsid w:val="000978E7"/>
    <w:rsid w:val="000A0D7E"/>
    <w:rsid w:val="000A109D"/>
    <w:rsid w:val="000A22C6"/>
    <w:rsid w:val="000A4004"/>
    <w:rsid w:val="000A4063"/>
    <w:rsid w:val="000A6322"/>
    <w:rsid w:val="000A66C3"/>
    <w:rsid w:val="000A6CC3"/>
    <w:rsid w:val="000A70C0"/>
    <w:rsid w:val="000A76F5"/>
    <w:rsid w:val="000A7AE6"/>
    <w:rsid w:val="000B01AA"/>
    <w:rsid w:val="000B414D"/>
    <w:rsid w:val="000B4373"/>
    <w:rsid w:val="000B4758"/>
    <w:rsid w:val="000B68A5"/>
    <w:rsid w:val="000B70C1"/>
    <w:rsid w:val="000C0791"/>
    <w:rsid w:val="000C0DF8"/>
    <w:rsid w:val="000C22A1"/>
    <w:rsid w:val="000C27B1"/>
    <w:rsid w:val="000C526D"/>
    <w:rsid w:val="000C6CD0"/>
    <w:rsid w:val="000C6E5B"/>
    <w:rsid w:val="000C749C"/>
    <w:rsid w:val="000C7732"/>
    <w:rsid w:val="000D16E2"/>
    <w:rsid w:val="000D1FCE"/>
    <w:rsid w:val="000D37FF"/>
    <w:rsid w:val="000D3AA0"/>
    <w:rsid w:val="000D4C8A"/>
    <w:rsid w:val="000D5514"/>
    <w:rsid w:val="000D5F2C"/>
    <w:rsid w:val="000D6631"/>
    <w:rsid w:val="000E0FA7"/>
    <w:rsid w:val="000E13BD"/>
    <w:rsid w:val="000E1A99"/>
    <w:rsid w:val="000E1F6C"/>
    <w:rsid w:val="000E2622"/>
    <w:rsid w:val="000E4818"/>
    <w:rsid w:val="000E4AA3"/>
    <w:rsid w:val="000E5989"/>
    <w:rsid w:val="000F0AD2"/>
    <w:rsid w:val="000F19E2"/>
    <w:rsid w:val="000F322A"/>
    <w:rsid w:val="000F32A2"/>
    <w:rsid w:val="000F3470"/>
    <w:rsid w:val="000F363A"/>
    <w:rsid w:val="000F3748"/>
    <w:rsid w:val="000F4B26"/>
    <w:rsid w:val="000F5000"/>
    <w:rsid w:val="000F5151"/>
    <w:rsid w:val="000F6229"/>
    <w:rsid w:val="000F7678"/>
    <w:rsid w:val="000F76F5"/>
    <w:rsid w:val="001004B1"/>
    <w:rsid w:val="00100632"/>
    <w:rsid w:val="00100983"/>
    <w:rsid w:val="001039D6"/>
    <w:rsid w:val="00103B64"/>
    <w:rsid w:val="00104925"/>
    <w:rsid w:val="001051DC"/>
    <w:rsid w:val="001055B6"/>
    <w:rsid w:val="00105889"/>
    <w:rsid w:val="001058FF"/>
    <w:rsid w:val="00106638"/>
    <w:rsid w:val="00106A56"/>
    <w:rsid w:val="00106E05"/>
    <w:rsid w:val="00106FC6"/>
    <w:rsid w:val="00107DB7"/>
    <w:rsid w:val="00107E15"/>
    <w:rsid w:val="00110049"/>
    <w:rsid w:val="001100A1"/>
    <w:rsid w:val="00110553"/>
    <w:rsid w:val="00110A58"/>
    <w:rsid w:val="00111BEF"/>
    <w:rsid w:val="0011258A"/>
    <w:rsid w:val="00112C52"/>
    <w:rsid w:val="0011314F"/>
    <w:rsid w:val="00113190"/>
    <w:rsid w:val="001132E0"/>
    <w:rsid w:val="00114FC5"/>
    <w:rsid w:val="00115867"/>
    <w:rsid w:val="001159DF"/>
    <w:rsid w:val="0011697B"/>
    <w:rsid w:val="00116BBC"/>
    <w:rsid w:val="001172FB"/>
    <w:rsid w:val="00117595"/>
    <w:rsid w:val="00120C30"/>
    <w:rsid w:val="00120D96"/>
    <w:rsid w:val="00121455"/>
    <w:rsid w:val="00121B29"/>
    <w:rsid w:val="00121CB7"/>
    <w:rsid w:val="00122152"/>
    <w:rsid w:val="00122281"/>
    <w:rsid w:val="00122C66"/>
    <w:rsid w:val="00123690"/>
    <w:rsid w:val="00124521"/>
    <w:rsid w:val="00124FED"/>
    <w:rsid w:val="0012610A"/>
    <w:rsid w:val="00126330"/>
    <w:rsid w:val="001265F1"/>
    <w:rsid w:val="00126F66"/>
    <w:rsid w:val="00130143"/>
    <w:rsid w:val="0013082A"/>
    <w:rsid w:val="00132783"/>
    <w:rsid w:val="001342D0"/>
    <w:rsid w:val="00134A39"/>
    <w:rsid w:val="00134BFC"/>
    <w:rsid w:val="001355C5"/>
    <w:rsid w:val="001359D5"/>
    <w:rsid w:val="00135C35"/>
    <w:rsid w:val="00137F74"/>
    <w:rsid w:val="0014060C"/>
    <w:rsid w:val="001407C7"/>
    <w:rsid w:val="00140AC0"/>
    <w:rsid w:val="00140DD1"/>
    <w:rsid w:val="00141538"/>
    <w:rsid w:val="00141BA6"/>
    <w:rsid w:val="00141F06"/>
    <w:rsid w:val="00143096"/>
    <w:rsid w:val="001431B0"/>
    <w:rsid w:val="001433AE"/>
    <w:rsid w:val="00143FEE"/>
    <w:rsid w:val="00144110"/>
    <w:rsid w:val="00144D19"/>
    <w:rsid w:val="00145C69"/>
    <w:rsid w:val="001469C0"/>
    <w:rsid w:val="00146B4E"/>
    <w:rsid w:val="00146DB4"/>
    <w:rsid w:val="00150B89"/>
    <w:rsid w:val="001512F5"/>
    <w:rsid w:val="00151322"/>
    <w:rsid w:val="001515BF"/>
    <w:rsid w:val="00151B2E"/>
    <w:rsid w:val="00152879"/>
    <w:rsid w:val="00153491"/>
    <w:rsid w:val="00154A1E"/>
    <w:rsid w:val="00154D41"/>
    <w:rsid w:val="00154DD4"/>
    <w:rsid w:val="00156272"/>
    <w:rsid w:val="00156503"/>
    <w:rsid w:val="0015684D"/>
    <w:rsid w:val="00156B86"/>
    <w:rsid w:val="001606E7"/>
    <w:rsid w:val="00160820"/>
    <w:rsid w:val="001618C1"/>
    <w:rsid w:val="001628EF"/>
    <w:rsid w:val="00165739"/>
    <w:rsid w:val="001657BD"/>
    <w:rsid w:val="0016688D"/>
    <w:rsid w:val="00166CEF"/>
    <w:rsid w:val="00166DBB"/>
    <w:rsid w:val="0016712F"/>
    <w:rsid w:val="00167B9D"/>
    <w:rsid w:val="001703CC"/>
    <w:rsid w:val="00170956"/>
    <w:rsid w:val="0017095B"/>
    <w:rsid w:val="00170B14"/>
    <w:rsid w:val="001723F9"/>
    <w:rsid w:val="00172891"/>
    <w:rsid w:val="00173973"/>
    <w:rsid w:val="00174250"/>
    <w:rsid w:val="001743BA"/>
    <w:rsid w:val="001749E2"/>
    <w:rsid w:val="00174D80"/>
    <w:rsid w:val="0017541B"/>
    <w:rsid w:val="00175E07"/>
    <w:rsid w:val="00175F1E"/>
    <w:rsid w:val="00176123"/>
    <w:rsid w:val="001763B3"/>
    <w:rsid w:val="00176403"/>
    <w:rsid w:val="00176D6C"/>
    <w:rsid w:val="00176EA0"/>
    <w:rsid w:val="00177776"/>
    <w:rsid w:val="00177840"/>
    <w:rsid w:val="00180A62"/>
    <w:rsid w:val="00180B32"/>
    <w:rsid w:val="00181659"/>
    <w:rsid w:val="0018179D"/>
    <w:rsid w:val="00181A22"/>
    <w:rsid w:val="00183AE0"/>
    <w:rsid w:val="00184056"/>
    <w:rsid w:val="00184E98"/>
    <w:rsid w:val="00190BFF"/>
    <w:rsid w:val="001929A9"/>
    <w:rsid w:val="00192EA5"/>
    <w:rsid w:val="001931D0"/>
    <w:rsid w:val="00193740"/>
    <w:rsid w:val="00194122"/>
    <w:rsid w:val="0019592D"/>
    <w:rsid w:val="00196276"/>
    <w:rsid w:val="00197A10"/>
    <w:rsid w:val="00197AFB"/>
    <w:rsid w:val="00197EC2"/>
    <w:rsid w:val="001A0074"/>
    <w:rsid w:val="001A04B9"/>
    <w:rsid w:val="001A04F5"/>
    <w:rsid w:val="001A06CD"/>
    <w:rsid w:val="001A0763"/>
    <w:rsid w:val="001A0A25"/>
    <w:rsid w:val="001A1DB4"/>
    <w:rsid w:val="001A427E"/>
    <w:rsid w:val="001A4800"/>
    <w:rsid w:val="001A4F3A"/>
    <w:rsid w:val="001A5566"/>
    <w:rsid w:val="001A5583"/>
    <w:rsid w:val="001A58B8"/>
    <w:rsid w:val="001A68B2"/>
    <w:rsid w:val="001A6EC4"/>
    <w:rsid w:val="001A6F58"/>
    <w:rsid w:val="001A6F75"/>
    <w:rsid w:val="001A711A"/>
    <w:rsid w:val="001A7146"/>
    <w:rsid w:val="001A762C"/>
    <w:rsid w:val="001B17C0"/>
    <w:rsid w:val="001B19DF"/>
    <w:rsid w:val="001B2668"/>
    <w:rsid w:val="001B2B43"/>
    <w:rsid w:val="001B2C57"/>
    <w:rsid w:val="001B2D37"/>
    <w:rsid w:val="001B34CB"/>
    <w:rsid w:val="001B34CC"/>
    <w:rsid w:val="001B35F6"/>
    <w:rsid w:val="001B3D9C"/>
    <w:rsid w:val="001B443B"/>
    <w:rsid w:val="001B4790"/>
    <w:rsid w:val="001B495B"/>
    <w:rsid w:val="001B5C45"/>
    <w:rsid w:val="001B5F75"/>
    <w:rsid w:val="001B624B"/>
    <w:rsid w:val="001B73EF"/>
    <w:rsid w:val="001B774C"/>
    <w:rsid w:val="001C09D4"/>
    <w:rsid w:val="001C0E83"/>
    <w:rsid w:val="001C37ED"/>
    <w:rsid w:val="001C389F"/>
    <w:rsid w:val="001C3F45"/>
    <w:rsid w:val="001C3F53"/>
    <w:rsid w:val="001C407E"/>
    <w:rsid w:val="001C43A6"/>
    <w:rsid w:val="001C536E"/>
    <w:rsid w:val="001C5631"/>
    <w:rsid w:val="001C7D9E"/>
    <w:rsid w:val="001D024E"/>
    <w:rsid w:val="001D11AA"/>
    <w:rsid w:val="001D2666"/>
    <w:rsid w:val="001D26E3"/>
    <w:rsid w:val="001D2AC5"/>
    <w:rsid w:val="001D2F28"/>
    <w:rsid w:val="001D4150"/>
    <w:rsid w:val="001D4D67"/>
    <w:rsid w:val="001D51A8"/>
    <w:rsid w:val="001D6AF4"/>
    <w:rsid w:val="001D6D48"/>
    <w:rsid w:val="001D75AB"/>
    <w:rsid w:val="001E0E4F"/>
    <w:rsid w:val="001E1505"/>
    <w:rsid w:val="001E1EA1"/>
    <w:rsid w:val="001E2FF8"/>
    <w:rsid w:val="001E38C5"/>
    <w:rsid w:val="001E4150"/>
    <w:rsid w:val="001E4456"/>
    <w:rsid w:val="001E49A7"/>
    <w:rsid w:val="001E4C7B"/>
    <w:rsid w:val="001E58E2"/>
    <w:rsid w:val="001E5DCD"/>
    <w:rsid w:val="001E5FEE"/>
    <w:rsid w:val="001E7A84"/>
    <w:rsid w:val="001F111A"/>
    <w:rsid w:val="001F18B8"/>
    <w:rsid w:val="001F1A48"/>
    <w:rsid w:val="001F27E6"/>
    <w:rsid w:val="001F473F"/>
    <w:rsid w:val="001F53A5"/>
    <w:rsid w:val="001F57AC"/>
    <w:rsid w:val="001F5A8F"/>
    <w:rsid w:val="001F5B66"/>
    <w:rsid w:val="001F5D2B"/>
    <w:rsid w:val="001F6D4A"/>
    <w:rsid w:val="001F7B07"/>
    <w:rsid w:val="001F7B2A"/>
    <w:rsid w:val="0020049B"/>
    <w:rsid w:val="002008ED"/>
    <w:rsid w:val="00200B02"/>
    <w:rsid w:val="00201FB1"/>
    <w:rsid w:val="00201FF3"/>
    <w:rsid w:val="0020288F"/>
    <w:rsid w:val="00203929"/>
    <w:rsid w:val="00204226"/>
    <w:rsid w:val="00204418"/>
    <w:rsid w:val="00204565"/>
    <w:rsid w:val="00204E9C"/>
    <w:rsid w:val="00205865"/>
    <w:rsid w:val="002058D9"/>
    <w:rsid w:val="00205CFC"/>
    <w:rsid w:val="00207387"/>
    <w:rsid w:val="00210C6D"/>
    <w:rsid w:val="00213453"/>
    <w:rsid w:val="00214993"/>
    <w:rsid w:val="00214A6E"/>
    <w:rsid w:val="00214DE0"/>
    <w:rsid w:val="00215F4E"/>
    <w:rsid w:val="002169F6"/>
    <w:rsid w:val="002173AF"/>
    <w:rsid w:val="00217DEE"/>
    <w:rsid w:val="00217F3B"/>
    <w:rsid w:val="00220311"/>
    <w:rsid w:val="0022084D"/>
    <w:rsid w:val="00220884"/>
    <w:rsid w:val="00220B51"/>
    <w:rsid w:val="00222DBB"/>
    <w:rsid w:val="00222E7D"/>
    <w:rsid w:val="002233B6"/>
    <w:rsid w:val="002234AC"/>
    <w:rsid w:val="00223DD2"/>
    <w:rsid w:val="00224363"/>
    <w:rsid w:val="00224750"/>
    <w:rsid w:val="00225517"/>
    <w:rsid w:val="00225945"/>
    <w:rsid w:val="002260F5"/>
    <w:rsid w:val="00226185"/>
    <w:rsid w:val="0022724B"/>
    <w:rsid w:val="00227BCE"/>
    <w:rsid w:val="00230783"/>
    <w:rsid w:val="0023096A"/>
    <w:rsid w:val="00230D81"/>
    <w:rsid w:val="002316FB"/>
    <w:rsid w:val="00232DAB"/>
    <w:rsid w:val="00234379"/>
    <w:rsid w:val="00234563"/>
    <w:rsid w:val="00234C5F"/>
    <w:rsid w:val="0023517C"/>
    <w:rsid w:val="002351E0"/>
    <w:rsid w:val="00236231"/>
    <w:rsid w:val="002366B6"/>
    <w:rsid w:val="00236B7F"/>
    <w:rsid w:val="00237897"/>
    <w:rsid w:val="0023798C"/>
    <w:rsid w:val="00240960"/>
    <w:rsid w:val="002409BF"/>
    <w:rsid w:val="00240DE0"/>
    <w:rsid w:val="0024228B"/>
    <w:rsid w:val="00242A9B"/>
    <w:rsid w:val="00243021"/>
    <w:rsid w:val="00243887"/>
    <w:rsid w:val="00245065"/>
    <w:rsid w:val="002458F2"/>
    <w:rsid w:val="00245D9C"/>
    <w:rsid w:val="002469D1"/>
    <w:rsid w:val="00246C7E"/>
    <w:rsid w:val="002471BF"/>
    <w:rsid w:val="002500A6"/>
    <w:rsid w:val="002500DC"/>
    <w:rsid w:val="0025069A"/>
    <w:rsid w:val="00250897"/>
    <w:rsid w:val="002513DC"/>
    <w:rsid w:val="002526E7"/>
    <w:rsid w:val="00252990"/>
    <w:rsid w:val="002529FA"/>
    <w:rsid w:val="00252C79"/>
    <w:rsid w:val="00253159"/>
    <w:rsid w:val="00253C07"/>
    <w:rsid w:val="00253F3A"/>
    <w:rsid w:val="002540E1"/>
    <w:rsid w:val="00254DA7"/>
    <w:rsid w:val="0025649B"/>
    <w:rsid w:val="00256946"/>
    <w:rsid w:val="00256B9C"/>
    <w:rsid w:val="0026269C"/>
    <w:rsid w:val="00265175"/>
    <w:rsid w:val="00266353"/>
    <w:rsid w:val="00267071"/>
    <w:rsid w:val="00271A78"/>
    <w:rsid w:val="00271CC7"/>
    <w:rsid w:val="00273145"/>
    <w:rsid w:val="00273A59"/>
    <w:rsid w:val="0027417F"/>
    <w:rsid w:val="0027475E"/>
    <w:rsid w:val="00275295"/>
    <w:rsid w:val="0027597F"/>
    <w:rsid w:val="00275A27"/>
    <w:rsid w:val="00276CCA"/>
    <w:rsid w:val="00277859"/>
    <w:rsid w:val="00277A05"/>
    <w:rsid w:val="00280BBF"/>
    <w:rsid w:val="00282B92"/>
    <w:rsid w:val="00283177"/>
    <w:rsid w:val="00283652"/>
    <w:rsid w:val="00284491"/>
    <w:rsid w:val="0028466B"/>
    <w:rsid w:val="00285747"/>
    <w:rsid w:val="00285959"/>
    <w:rsid w:val="00285980"/>
    <w:rsid w:val="0029112A"/>
    <w:rsid w:val="00291211"/>
    <w:rsid w:val="002928DD"/>
    <w:rsid w:val="002939FD"/>
    <w:rsid w:val="00294585"/>
    <w:rsid w:val="002948E2"/>
    <w:rsid w:val="00294DB0"/>
    <w:rsid w:val="00295BDC"/>
    <w:rsid w:val="00295CC1"/>
    <w:rsid w:val="00296A80"/>
    <w:rsid w:val="00296FBB"/>
    <w:rsid w:val="00297BF8"/>
    <w:rsid w:val="00297CE7"/>
    <w:rsid w:val="00297EA6"/>
    <w:rsid w:val="002A09EF"/>
    <w:rsid w:val="002A139F"/>
    <w:rsid w:val="002A140E"/>
    <w:rsid w:val="002A3DEC"/>
    <w:rsid w:val="002A3F2A"/>
    <w:rsid w:val="002A412B"/>
    <w:rsid w:val="002A486B"/>
    <w:rsid w:val="002A4BFD"/>
    <w:rsid w:val="002A5A16"/>
    <w:rsid w:val="002A671F"/>
    <w:rsid w:val="002A6805"/>
    <w:rsid w:val="002A79F0"/>
    <w:rsid w:val="002A7F1E"/>
    <w:rsid w:val="002B0E3B"/>
    <w:rsid w:val="002B101F"/>
    <w:rsid w:val="002B18EF"/>
    <w:rsid w:val="002B20C7"/>
    <w:rsid w:val="002B2B96"/>
    <w:rsid w:val="002B2C7F"/>
    <w:rsid w:val="002B2FAE"/>
    <w:rsid w:val="002B3011"/>
    <w:rsid w:val="002B4779"/>
    <w:rsid w:val="002B47BC"/>
    <w:rsid w:val="002B50C3"/>
    <w:rsid w:val="002B5725"/>
    <w:rsid w:val="002B6084"/>
    <w:rsid w:val="002B6F0A"/>
    <w:rsid w:val="002B7906"/>
    <w:rsid w:val="002C1EB5"/>
    <w:rsid w:val="002C2EC3"/>
    <w:rsid w:val="002C4ABF"/>
    <w:rsid w:val="002C52D5"/>
    <w:rsid w:val="002C5F4F"/>
    <w:rsid w:val="002C637C"/>
    <w:rsid w:val="002C73D9"/>
    <w:rsid w:val="002C7483"/>
    <w:rsid w:val="002C7A70"/>
    <w:rsid w:val="002C7A87"/>
    <w:rsid w:val="002D02CD"/>
    <w:rsid w:val="002D0772"/>
    <w:rsid w:val="002D0AD7"/>
    <w:rsid w:val="002D1A59"/>
    <w:rsid w:val="002D2713"/>
    <w:rsid w:val="002D320C"/>
    <w:rsid w:val="002D3F41"/>
    <w:rsid w:val="002D40EC"/>
    <w:rsid w:val="002D4659"/>
    <w:rsid w:val="002D49D0"/>
    <w:rsid w:val="002D4AA5"/>
    <w:rsid w:val="002D51A6"/>
    <w:rsid w:val="002D5B6C"/>
    <w:rsid w:val="002D6664"/>
    <w:rsid w:val="002D67B4"/>
    <w:rsid w:val="002D6D38"/>
    <w:rsid w:val="002D7588"/>
    <w:rsid w:val="002E0484"/>
    <w:rsid w:val="002E050A"/>
    <w:rsid w:val="002E122F"/>
    <w:rsid w:val="002E1742"/>
    <w:rsid w:val="002E1A03"/>
    <w:rsid w:val="002E1E21"/>
    <w:rsid w:val="002E2A88"/>
    <w:rsid w:val="002E3793"/>
    <w:rsid w:val="002E4CFB"/>
    <w:rsid w:val="002E4FC4"/>
    <w:rsid w:val="002E5B66"/>
    <w:rsid w:val="002E68F2"/>
    <w:rsid w:val="002E72FA"/>
    <w:rsid w:val="002E7DC6"/>
    <w:rsid w:val="002F08C2"/>
    <w:rsid w:val="002F10B4"/>
    <w:rsid w:val="002F2228"/>
    <w:rsid w:val="002F37C8"/>
    <w:rsid w:val="002F4151"/>
    <w:rsid w:val="002F4E9C"/>
    <w:rsid w:val="002F5288"/>
    <w:rsid w:val="002F58B0"/>
    <w:rsid w:val="002F69D4"/>
    <w:rsid w:val="002F6ABB"/>
    <w:rsid w:val="002F6B74"/>
    <w:rsid w:val="002F7CD0"/>
    <w:rsid w:val="00300157"/>
    <w:rsid w:val="003001F9"/>
    <w:rsid w:val="00300AC0"/>
    <w:rsid w:val="003016C3"/>
    <w:rsid w:val="00301B76"/>
    <w:rsid w:val="00302062"/>
    <w:rsid w:val="00303721"/>
    <w:rsid w:val="00303FE2"/>
    <w:rsid w:val="00304642"/>
    <w:rsid w:val="003049D6"/>
    <w:rsid w:val="00304CEA"/>
    <w:rsid w:val="00304F63"/>
    <w:rsid w:val="003057DF"/>
    <w:rsid w:val="00305A37"/>
    <w:rsid w:val="00305E61"/>
    <w:rsid w:val="003064EB"/>
    <w:rsid w:val="003073E1"/>
    <w:rsid w:val="00307905"/>
    <w:rsid w:val="00307C72"/>
    <w:rsid w:val="00307EDE"/>
    <w:rsid w:val="00311EC3"/>
    <w:rsid w:val="00312970"/>
    <w:rsid w:val="00312B7B"/>
    <w:rsid w:val="003137B6"/>
    <w:rsid w:val="0031389A"/>
    <w:rsid w:val="003160DD"/>
    <w:rsid w:val="003163F5"/>
    <w:rsid w:val="00317355"/>
    <w:rsid w:val="00317A0D"/>
    <w:rsid w:val="00317AD9"/>
    <w:rsid w:val="00321100"/>
    <w:rsid w:val="00321164"/>
    <w:rsid w:val="0032168D"/>
    <w:rsid w:val="00321EDC"/>
    <w:rsid w:val="00322847"/>
    <w:rsid w:val="00323176"/>
    <w:rsid w:val="003234BF"/>
    <w:rsid w:val="00323847"/>
    <w:rsid w:val="00323B57"/>
    <w:rsid w:val="00324519"/>
    <w:rsid w:val="003255B3"/>
    <w:rsid w:val="003258B8"/>
    <w:rsid w:val="00326914"/>
    <w:rsid w:val="00327785"/>
    <w:rsid w:val="003309AD"/>
    <w:rsid w:val="003309BA"/>
    <w:rsid w:val="00330B72"/>
    <w:rsid w:val="00331B22"/>
    <w:rsid w:val="0033292E"/>
    <w:rsid w:val="00333B2C"/>
    <w:rsid w:val="003340CD"/>
    <w:rsid w:val="0033413A"/>
    <w:rsid w:val="00335DC7"/>
    <w:rsid w:val="00335EC2"/>
    <w:rsid w:val="00336189"/>
    <w:rsid w:val="0033651E"/>
    <w:rsid w:val="00336665"/>
    <w:rsid w:val="003368B3"/>
    <w:rsid w:val="00337310"/>
    <w:rsid w:val="00337EF4"/>
    <w:rsid w:val="00343158"/>
    <w:rsid w:val="00343D75"/>
    <w:rsid w:val="0034451C"/>
    <w:rsid w:val="00344A82"/>
    <w:rsid w:val="00344E8B"/>
    <w:rsid w:val="00345213"/>
    <w:rsid w:val="0034665D"/>
    <w:rsid w:val="00346A62"/>
    <w:rsid w:val="0035163A"/>
    <w:rsid w:val="00352535"/>
    <w:rsid w:val="00352698"/>
    <w:rsid w:val="0035431E"/>
    <w:rsid w:val="0035517C"/>
    <w:rsid w:val="00355A0F"/>
    <w:rsid w:val="0035668D"/>
    <w:rsid w:val="00357631"/>
    <w:rsid w:val="00357655"/>
    <w:rsid w:val="00361CF3"/>
    <w:rsid w:val="00363AD6"/>
    <w:rsid w:val="00363C3F"/>
    <w:rsid w:val="00363EC3"/>
    <w:rsid w:val="00364167"/>
    <w:rsid w:val="00364493"/>
    <w:rsid w:val="003654F9"/>
    <w:rsid w:val="00366CFF"/>
    <w:rsid w:val="00367582"/>
    <w:rsid w:val="0036780A"/>
    <w:rsid w:val="003702B8"/>
    <w:rsid w:val="003702DD"/>
    <w:rsid w:val="0037045B"/>
    <w:rsid w:val="00370C7F"/>
    <w:rsid w:val="003718B1"/>
    <w:rsid w:val="0037195D"/>
    <w:rsid w:val="00371ACE"/>
    <w:rsid w:val="003722FF"/>
    <w:rsid w:val="00373180"/>
    <w:rsid w:val="00373385"/>
    <w:rsid w:val="003733EB"/>
    <w:rsid w:val="0037407E"/>
    <w:rsid w:val="00374214"/>
    <w:rsid w:val="00374A48"/>
    <w:rsid w:val="00374D16"/>
    <w:rsid w:val="00374F77"/>
    <w:rsid w:val="00375ACF"/>
    <w:rsid w:val="00376C39"/>
    <w:rsid w:val="00377CBE"/>
    <w:rsid w:val="00380F4D"/>
    <w:rsid w:val="00382AE8"/>
    <w:rsid w:val="0038376C"/>
    <w:rsid w:val="00383A3B"/>
    <w:rsid w:val="00383CC6"/>
    <w:rsid w:val="003845C8"/>
    <w:rsid w:val="00384C70"/>
    <w:rsid w:val="0038509E"/>
    <w:rsid w:val="00385FC3"/>
    <w:rsid w:val="00386128"/>
    <w:rsid w:val="0038783E"/>
    <w:rsid w:val="003900EA"/>
    <w:rsid w:val="00390490"/>
    <w:rsid w:val="0039089F"/>
    <w:rsid w:val="0039244E"/>
    <w:rsid w:val="00392CB4"/>
    <w:rsid w:val="00392CCE"/>
    <w:rsid w:val="00393098"/>
    <w:rsid w:val="00393708"/>
    <w:rsid w:val="00394034"/>
    <w:rsid w:val="00394C66"/>
    <w:rsid w:val="003955F9"/>
    <w:rsid w:val="00396103"/>
    <w:rsid w:val="003962D6"/>
    <w:rsid w:val="0039693A"/>
    <w:rsid w:val="00397A1B"/>
    <w:rsid w:val="00397B30"/>
    <w:rsid w:val="003A0188"/>
    <w:rsid w:val="003A0316"/>
    <w:rsid w:val="003A2341"/>
    <w:rsid w:val="003A305F"/>
    <w:rsid w:val="003A3CE5"/>
    <w:rsid w:val="003A3FE5"/>
    <w:rsid w:val="003A4791"/>
    <w:rsid w:val="003A4D9C"/>
    <w:rsid w:val="003A518B"/>
    <w:rsid w:val="003A5820"/>
    <w:rsid w:val="003A62EB"/>
    <w:rsid w:val="003A6BBE"/>
    <w:rsid w:val="003A6CE9"/>
    <w:rsid w:val="003A70FD"/>
    <w:rsid w:val="003A7241"/>
    <w:rsid w:val="003A7524"/>
    <w:rsid w:val="003B1083"/>
    <w:rsid w:val="003B1302"/>
    <w:rsid w:val="003B1D27"/>
    <w:rsid w:val="003B2B39"/>
    <w:rsid w:val="003B56D5"/>
    <w:rsid w:val="003B575F"/>
    <w:rsid w:val="003B6E33"/>
    <w:rsid w:val="003B70BF"/>
    <w:rsid w:val="003B7E72"/>
    <w:rsid w:val="003C155F"/>
    <w:rsid w:val="003C23FC"/>
    <w:rsid w:val="003C241D"/>
    <w:rsid w:val="003C2D97"/>
    <w:rsid w:val="003C592B"/>
    <w:rsid w:val="003C6991"/>
    <w:rsid w:val="003C6A95"/>
    <w:rsid w:val="003D23B8"/>
    <w:rsid w:val="003D276B"/>
    <w:rsid w:val="003D2C3B"/>
    <w:rsid w:val="003D2F11"/>
    <w:rsid w:val="003D513A"/>
    <w:rsid w:val="003D613A"/>
    <w:rsid w:val="003D65F2"/>
    <w:rsid w:val="003D6838"/>
    <w:rsid w:val="003D6BD0"/>
    <w:rsid w:val="003D768B"/>
    <w:rsid w:val="003D7893"/>
    <w:rsid w:val="003D7A90"/>
    <w:rsid w:val="003E22E9"/>
    <w:rsid w:val="003E2B19"/>
    <w:rsid w:val="003E2F35"/>
    <w:rsid w:val="003E2FA7"/>
    <w:rsid w:val="003E3AC2"/>
    <w:rsid w:val="003E54AD"/>
    <w:rsid w:val="003E5651"/>
    <w:rsid w:val="003E5C17"/>
    <w:rsid w:val="003E6317"/>
    <w:rsid w:val="003E6FFE"/>
    <w:rsid w:val="003E78F2"/>
    <w:rsid w:val="003F01E3"/>
    <w:rsid w:val="003F0252"/>
    <w:rsid w:val="003F2537"/>
    <w:rsid w:val="003F280F"/>
    <w:rsid w:val="003F35E9"/>
    <w:rsid w:val="003F3B0C"/>
    <w:rsid w:val="003F3E58"/>
    <w:rsid w:val="003F4B2A"/>
    <w:rsid w:val="003F5A91"/>
    <w:rsid w:val="003F5B7C"/>
    <w:rsid w:val="003F675B"/>
    <w:rsid w:val="003F688D"/>
    <w:rsid w:val="003F69D7"/>
    <w:rsid w:val="003F75BF"/>
    <w:rsid w:val="0040060C"/>
    <w:rsid w:val="00400620"/>
    <w:rsid w:val="004007D3"/>
    <w:rsid w:val="0040101B"/>
    <w:rsid w:val="00401FA0"/>
    <w:rsid w:val="00402444"/>
    <w:rsid w:val="00402D97"/>
    <w:rsid w:val="004033EA"/>
    <w:rsid w:val="00403D12"/>
    <w:rsid w:val="00403EE9"/>
    <w:rsid w:val="00406DE6"/>
    <w:rsid w:val="0041016D"/>
    <w:rsid w:val="0041044A"/>
    <w:rsid w:val="00410C54"/>
    <w:rsid w:val="004117D6"/>
    <w:rsid w:val="00412350"/>
    <w:rsid w:val="00412D24"/>
    <w:rsid w:val="00413037"/>
    <w:rsid w:val="00414528"/>
    <w:rsid w:val="00420CF6"/>
    <w:rsid w:val="0042193E"/>
    <w:rsid w:val="00421985"/>
    <w:rsid w:val="00421B85"/>
    <w:rsid w:val="00422F94"/>
    <w:rsid w:val="00422FF0"/>
    <w:rsid w:val="00423986"/>
    <w:rsid w:val="00423B87"/>
    <w:rsid w:val="00423EDF"/>
    <w:rsid w:val="00423F20"/>
    <w:rsid w:val="00424371"/>
    <w:rsid w:val="004244A2"/>
    <w:rsid w:val="0042454C"/>
    <w:rsid w:val="00424CB5"/>
    <w:rsid w:val="0042583B"/>
    <w:rsid w:val="00425ED0"/>
    <w:rsid w:val="00426063"/>
    <w:rsid w:val="00426F4A"/>
    <w:rsid w:val="004278A5"/>
    <w:rsid w:val="00430278"/>
    <w:rsid w:val="004309E1"/>
    <w:rsid w:val="00431823"/>
    <w:rsid w:val="004342B7"/>
    <w:rsid w:val="00436274"/>
    <w:rsid w:val="00436D5A"/>
    <w:rsid w:val="004404D3"/>
    <w:rsid w:val="004409F7"/>
    <w:rsid w:val="00441296"/>
    <w:rsid w:val="00441381"/>
    <w:rsid w:val="00441535"/>
    <w:rsid w:val="004417D0"/>
    <w:rsid w:val="00442051"/>
    <w:rsid w:val="00442363"/>
    <w:rsid w:val="00442466"/>
    <w:rsid w:val="00443F7A"/>
    <w:rsid w:val="0044403D"/>
    <w:rsid w:val="00444A80"/>
    <w:rsid w:val="00444AB4"/>
    <w:rsid w:val="00444DC2"/>
    <w:rsid w:val="004459B9"/>
    <w:rsid w:val="00446225"/>
    <w:rsid w:val="0044622E"/>
    <w:rsid w:val="00446656"/>
    <w:rsid w:val="00446C5A"/>
    <w:rsid w:val="004477BF"/>
    <w:rsid w:val="004477E5"/>
    <w:rsid w:val="00450487"/>
    <w:rsid w:val="00451E9D"/>
    <w:rsid w:val="00452595"/>
    <w:rsid w:val="00453012"/>
    <w:rsid w:val="004546B3"/>
    <w:rsid w:val="00454723"/>
    <w:rsid w:val="00454EDA"/>
    <w:rsid w:val="004553CB"/>
    <w:rsid w:val="00455655"/>
    <w:rsid w:val="00455ED4"/>
    <w:rsid w:val="004572C8"/>
    <w:rsid w:val="00460F18"/>
    <w:rsid w:val="004629B3"/>
    <w:rsid w:val="00462C0B"/>
    <w:rsid w:val="00462C1E"/>
    <w:rsid w:val="00462EF2"/>
    <w:rsid w:val="00463A81"/>
    <w:rsid w:val="00464810"/>
    <w:rsid w:val="00464B2A"/>
    <w:rsid w:val="004650F2"/>
    <w:rsid w:val="004652C2"/>
    <w:rsid w:val="004653E4"/>
    <w:rsid w:val="004657F0"/>
    <w:rsid w:val="0047081A"/>
    <w:rsid w:val="00470984"/>
    <w:rsid w:val="00470FBD"/>
    <w:rsid w:val="00471B66"/>
    <w:rsid w:val="00471FBF"/>
    <w:rsid w:val="004726DA"/>
    <w:rsid w:val="00472FEA"/>
    <w:rsid w:val="004730DD"/>
    <w:rsid w:val="00474502"/>
    <w:rsid w:val="00474776"/>
    <w:rsid w:val="00475BB8"/>
    <w:rsid w:val="00475F0B"/>
    <w:rsid w:val="004775DE"/>
    <w:rsid w:val="004779A8"/>
    <w:rsid w:val="0048020B"/>
    <w:rsid w:val="00480742"/>
    <w:rsid w:val="00480ACD"/>
    <w:rsid w:val="00480CFA"/>
    <w:rsid w:val="00481B96"/>
    <w:rsid w:val="0048230B"/>
    <w:rsid w:val="004838A4"/>
    <w:rsid w:val="00484144"/>
    <w:rsid w:val="0048493B"/>
    <w:rsid w:val="00484E1F"/>
    <w:rsid w:val="004853E4"/>
    <w:rsid w:val="004859B8"/>
    <w:rsid w:val="0048738F"/>
    <w:rsid w:val="00490DFF"/>
    <w:rsid w:val="00492125"/>
    <w:rsid w:val="00492518"/>
    <w:rsid w:val="00493276"/>
    <w:rsid w:val="004933F2"/>
    <w:rsid w:val="00493C82"/>
    <w:rsid w:val="00493FB5"/>
    <w:rsid w:val="00494AC3"/>
    <w:rsid w:val="004954F5"/>
    <w:rsid w:val="004966EB"/>
    <w:rsid w:val="00496F5D"/>
    <w:rsid w:val="00497065"/>
    <w:rsid w:val="004A0913"/>
    <w:rsid w:val="004A0D0A"/>
    <w:rsid w:val="004A0FBA"/>
    <w:rsid w:val="004A11D7"/>
    <w:rsid w:val="004A1628"/>
    <w:rsid w:val="004A180E"/>
    <w:rsid w:val="004A1FAD"/>
    <w:rsid w:val="004A27F8"/>
    <w:rsid w:val="004A3167"/>
    <w:rsid w:val="004A3B82"/>
    <w:rsid w:val="004A4BD6"/>
    <w:rsid w:val="004A4E69"/>
    <w:rsid w:val="004A5081"/>
    <w:rsid w:val="004A51F1"/>
    <w:rsid w:val="004A563E"/>
    <w:rsid w:val="004A566D"/>
    <w:rsid w:val="004A5A6A"/>
    <w:rsid w:val="004A5C73"/>
    <w:rsid w:val="004A6237"/>
    <w:rsid w:val="004A6549"/>
    <w:rsid w:val="004A68DA"/>
    <w:rsid w:val="004A6F3A"/>
    <w:rsid w:val="004A708A"/>
    <w:rsid w:val="004B0883"/>
    <w:rsid w:val="004B1699"/>
    <w:rsid w:val="004B1CAB"/>
    <w:rsid w:val="004B1DED"/>
    <w:rsid w:val="004B481E"/>
    <w:rsid w:val="004B4C32"/>
    <w:rsid w:val="004B53D2"/>
    <w:rsid w:val="004B5602"/>
    <w:rsid w:val="004B5A38"/>
    <w:rsid w:val="004B6159"/>
    <w:rsid w:val="004C0D49"/>
    <w:rsid w:val="004C1765"/>
    <w:rsid w:val="004C1AF4"/>
    <w:rsid w:val="004C2215"/>
    <w:rsid w:val="004C2DF1"/>
    <w:rsid w:val="004C3439"/>
    <w:rsid w:val="004C3663"/>
    <w:rsid w:val="004C3F75"/>
    <w:rsid w:val="004C4CF9"/>
    <w:rsid w:val="004C5ABB"/>
    <w:rsid w:val="004C5CEC"/>
    <w:rsid w:val="004C6B96"/>
    <w:rsid w:val="004D1426"/>
    <w:rsid w:val="004D176E"/>
    <w:rsid w:val="004D1FBB"/>
    <w:rsid w:val="004D28F7"/>
    <w:rsid w:val="004D3060"/>
    <w:rsid w:val="004D30E8"/>
    <w:rsid w:val="004D351C"/>
    <w:rsid w:val="004D35E9"/>
    <w:rsid w:val="004D3A37"/>
    <w:rsid w:val="004D43F1"/>
    <w:rsid w:val="004D535A"/>
    <w:rsid w:val="004D6CCC"/>
    <w:rsid w:val="004D7CF0"/>
    <w:rsid w:val="004D7DEB"/>
    <w:rsid w:val="004E0BEF"/>
    <w:rsid w:val="004E14A3"/>
    <w:rsid w:val="004E1DDF"/>
    <w:rsid w:val="004E254E"/>
    <w:rsid w:val="004E3006"/>
    <w:rsid w:val="004E32D7"/>
    <w:rsid w:val="004E386B"/>
    <w:rsid w:val="004E3BA7"/>
    <w:rsid w:val="004E4AA4"/>
    <w:rsid w:val="004E5167"/>
    <w:rsid w:val="004E6387"/>
    <w:rsid w:val="004E664D"/>
    <w:rsid w:val="004E6728"/>
    <w:rsid w:val="004E6FEC"/>
    <w:rsid w:val="004E757E"/>
    <w:rsid w:val="004F2177"/>
    <w:rsid w:val="004F487A"/>
    <w:rsid w:val="004F4DA8"/>
    <w:rsid w:val="004F4EC3"/>
    <w:rsid w:val="004F528B"/>
    <w:rsid w:val="004F576A"/>
    <w:rsid w:val="004F6075"/>
    <w:rsid w:val="004F64C3"/>
    <w:rsid w:val="004F6994"/>
    <w:rsid w:val="004F6F4F"/>
    <w:rsid w:val="004F7F4E"/>
    <w:rsid w:val="005006BE"/>
    <w:rsid w:val="00500EDC"/>
    <w:rsid w:val="005018BE"/>
    <w:rsid w:val="00501C6B"/>
    <w:rsid w:val="00502649"/>
    <w:rsid w:val="00502698"/>
    <w:rsid w:val="00502942"/>
    <w:rsid w:val="00502A46"/>
    <w:rsid w:val="00502E04"/>
    <w:rsid w:val="0050440A"/>
    <w:rsid w:val="005049E6"/>
    <w:rsid w:val="00505D05"/>
    <w:rsid w:val="00506A45"/>
    <w:rsid w:val="00506E4F"/>
    <w:rsid w:val="00507DD7"/>
    <w:rsid w:val="00511B1C"/>
    <w:rsid w:val="00511BCB"/>
    <w:rsid w:val="00511C08"/>
    <w:rsid w:val="00511C16"/>
    <w:rsid w:val="00511C60"/>
    <w:rsid w:val="005121EB"/>
    <w:rsid w:val="0051264C"/>
    <w:rsid w:val="00512ADE"/>
    <w:rsid w:val="00512B1B"/>
    <w:rsid w:val="005132EF"/>
    <w:rsid w:val="00513403"/>
    <w:rsid w:val="00513A43"/>
    <w:rsid w:val="005140DE"/>
    <w:rsid w:val="005140E6"/>
    <w:rsid w:val="00514100"/>
    <w:rsid w:val="005143C8"/>
    <w:rsid w:val="005145CA"/>
    <w:rsid w:val="00514A87"/>
    <w:rsid w:val="005161AC"/>
    <w:rsid w:val="00516409"/>
    <w:rsid w:val="00516BC0"/>
    <w:rsid w:val="005172DD"/>
    <w:rsid w:val="0052072C"/>
    <w:rsid w:val="00520876"/>
    <w:rsid w:val="00520A66"/>
    <w:rsid w:val="0052193C"/>
    <w:rsid w:val="00521C8A"/>
    <w:rsid w:val="00522074"/>
    <w:rsid w:val="0052276F"/>
    <w:rsid w:val="00522D8A"/>
    <w:rsid w:val="00522F39"/>
    <w:rsid w:val="005230C9"/>
    <w:rsid w:val="0052310D"/>
    <w:rsid w:val="00523120"/>
    <w:rsid w:val="005236E0"/>
    <w:rsid w:val="00524013"/>
    <w:rsid w:val="00524441"/>
    <w:rsid w:val="00524511"/>
    <w:rsid w:val="00524C4E"/>
    <w:rsid w:val="005250B5"/>
    <w:rsid w:val="005252CC"/>
    <w:rsid w:val="00525E6B"/>
    <w:rsid w:val="0052648A"/>
    <w:rsid w:val="005279FA"/>
    <w:rsid w:val="00527FBB"/>
    <w:rsid w:val="00530003"/>
    <w:rsid w:val="00530B1A"/>
    <w:rsid w:val="0053146E"/>
    <w:rsid w:val="00531F67"/>
    <w:rsid w:val="005320A9"/>
    <w:rsid w:val="00532809"/>
    <w:rsid w:val="005338EE"/>
    <w:rsid w:val="00533950"/>
    <w:rsid w:val="00534553"/>
    <w:rsid w:val="005346CB"/>
    <w:rsid w:val="00534C1B"/>
    <w:rsid w:val="0053634B"/>
    <w:rsid w:val="00536DF6"/>
    <w:rsid w:val="00537798"/>
    <w:rsid w:val="005403F3"/>
    <w:rsid w:val="00540C97"/>
    <w:rsid w:val="00542108"/>
    <w:rsid w:val="0054268D"/>
    <w:rsid w:val="00542D42"/>
    <w:rsid w:val="0054320B"/>
    <w:rsid w:val="0054344D"/>
    <w:rsid w:val="00543E4D"/>
    <w:rsid w:val="00547447"/>
    <w:rsid w:val="00547894"/>
    <w:rsid w:val="00550274"/>
    <w:rsid w:val="00551364"/>
    <w:rsid w:val="005514DF"/>
    <w:rsid w:val="0055260D"/>
    <w:rsid w:val="0055281C"/>
    <w:rsid w:val="005529E5"/>
    <w:rsid w:val="00553ACC"/>
    <w:rsid w:val="0055466C"/>
    <w:rsid w:val="005554B4"/>
    <w:rsid w:val="0055712E"/>
    <w:rsid w:val="00557139"/>
    <w:rsid w:val="0055725B"/>
    <w:rsid w:val="005579C4"/>
    <w:rsid w:val="00557D54"/>
    <w:rsid w:val="00560942"/>
    <w:rsid w:val="00560CA6"/>
    <w:rsid w:val="00560F5F"/>
    <w:rsid w:val="00561739"/>
    <w:rsid w:val="00562867"/>
    <w:rsid w:val="00563147"/>
    <w:rsid w:val="0056349E"/>
    <w:rsid w:val="00563C9A"/>
    <w:rsid w:val="00563DF3"/>
    <w:rsid w:val="005641ED"/>
    <w:rsid w:val="0056431B"/>
    <w:rsid w:val="00564DA5"/>
    <w:rsid w:val="00565454"/>
    <w:rsid w:val="005668EE"/>
    <w:rsid w:val="00566C61"/>
    <w:rsid w:val="0056778E"/>
    <w:rsid w:val="0057059B"/>
    <w:rsid w:val="0057210C"/>
    <w:rsid w:val="00572158"/>
    <w:rsid w:val="0057243B"/>
    <w:rsid w:val="00573632"/>
    <w:rsid w:val="00573E2A"/>
    <w:rsid w:val="0057411C"/>
    <w:rsid w:val="00575382"/>
    <w:rsid w:val="00575B34"/>
    <w:rsid w:val="005767BE"/>
    <w:rsid w:val="0058063C"/>
    <w:rsid w:val="00580B39"/>
    <w:rsid w:val="00580BAB"/>
    <w:rsid w:val="00581A58"/>
    <w:rsid w:val="00581B9A"/>
    <w:rsid w:val="0058280E"/>
    <w:rsid w:val="00583051"/>
    <w:rsid w:val="0058318F"/>
    <w:rsid w:val="005831AC"/>
    <w:rsid w:val="00583251"/>
    <w:rsid w:val="00583D9E"/>
    <w:rsid w:val="00584C5F"/>
    <w:rsid w:val="0058554F"/>
    <w:rsid w:val="00585735"/>
    <w:rsid w:val="00585B71"/>
    <w:rsid w:val="00586322"/>
    <w:rsid w:val="0058712B"/>
    <w:rsid w:val="00587A20"/>
    <w:rsid w:val="00590891"/>
    <w:rsid w:val="00590DD5"/>
    <w:rsid w:val="005910DD"/>
    <w:rsid w:val="00591F2D"/>
    <w:rsid w:val="005920D0"/>
    <w:rsid w:val="00592496"/>
    <w:rsid w:val="00593FF0"/>
    <w:rsid w:val="00594B08"/>
    <w:rsid w:val="00594D83"/>
    <w:rsid w:val="005958DD"/>
    <w:rsid w:val="005958FD"/>
    <w:rsid w:val="00596125"/>
    <w:rsid w:val="005966FC"/>
    <w:rsid w:val="005A0A22"/>
    <w:rsid w:val="005A103F"/>
    <w:rsid w:val="005A15AC"/>
    <w:rsid w:val="005A1F01"/>
    <w:rsid w:val="005A25F1"/>
    <w:rsid w:val="005A31DB"/>
    <w:rsid w:val="005A3216"/>
    <w:rsid w:val="005A3A59"/>
    <w:rsid w:val="005A3FF6"/>
    <w:rsid w:val="005A4436"/>
    <w:rsid w:val="005A4BF3"/>
    <w:rsid w:val="005A5924"/>
    <w:rsid w:val="005A59BC"/>
    <w:rsid w:val="005A65DA"/>
    <w:rsid w:val="005A65FA"/>
    <w:rsid w:val="005A67CD"/>
    <w:rsid w:val="005A6C25"/>
    <w:rsid w:val="005A71D1"/>
    <w:rsid w:val="005B02D9"/>
    <w:rsid w:val="005B1F5E"/>
    <w:rsid w:val="005B2553"/>
    <w:rsid w:val="005B29B4"/>
    <w:rsid w:val="005B3294"/>
    <w:rsid w:val="005B3E61"/>
    <w:rsid w:val="005B4E40"/>
    <w:rsid w:val="005B5165"/>
    <w:rsid w:val="005B5F9C"/>
    <w:rsid w:val="005B73A9"/>
    <w:rsid w:val="005B78CA"/>
    <w:rsid w:val="005B7C65"/>
    <w:rsid w:val="005C027F"/>
    <w:rsid w:val="005C0A51"/>
    <w:rsid w:val="005C2FD3"/>
    <w:rsid w:val="005C42DF"/>
    <w:rsid w:val="005C55B4"/>
    <w:rsid w:val="005C5D30"/>
    <w:rsid w:val="005C638F"/>
    <w:rsid w:val="005C6DB4"/>
    <w:rsid w:val="005C6EC6"/>
    <w:rsid w:val="005D033F"/>
    <w:rsid w:val="005D0762"/>
    <w:rsid w:val="005D2519"/>
    <w:rsid w:val="005D32E3"/>
    <w:rsid w:val="005D37A4"/>
    <w:rsid w:val="005D38DA"/>
    <w:rsid w:val="005D42E3"/>
    <w:rsid w:val="005D46A1"/>
    <w:rsid w:val="005D65F5"/>
    <w:rsid w:val="005D7671"/>
    <w:rsid w:val="005D76E6"/>
    <w:rsid w:val="005E0171"/>
    <w:rsid w:val="005E0386"/>
    <w:rsid w:val="005E2297"/>
    <w:rsid w:val="005E22B2"/>
    <w:rsid w:val="005E2436"/>
    <w:rsid w:val="005E2AB2"/>
    <w:rsid w:val="005E2D68"/>
    <w:rsid w:val="005E3716"/>
    <w:rsid w:val="005E3758"/>
    <w:rsid w:val="005E37C4"/>
    <w:rsid w:val="005E3AD4"/>
    <w:rsid w:val="005E3DBD"/>
    <w:rsid w:val="005E4807"/>
    <w:rsid w:val="005E4D62"/>
    <w:rsid w:val="005E597E"/>
    <w:rsid w:val="005E5D03"/>
    <w:rsid w:val="005F032F"/>
    <w:rsid w:val="005F06B2"/>
    <w:rsid w:val="005F1551"/>
    <w:rsid w:val="005F16A9"/>
    <w:rsid w:val="005F2364"/>
    <w:rsid w:val="005F2E1C"/>
    <w:rsid w:val="005F32B1"/>
    <w:rsid w:val="005F3CC6"/>
    <w:rsid w:val="005F3D3D"/>
    <w:rsid w:val="005F4402"/>
    <w:rsid w:val="005F44CA"/>
    <w:rsid w:val="005F459A"/>
    <w:rsid w:val="005F4B96"/>
    <w:rsid w:val="005F51D2"/>
    <w:rsid w:val="005F5289"/>
    <w:rsid w:val="005F5ABB"/>
    <w:rsid w:val="005F6532"/>
    <w:rsid w:val="005F7592"/>
    <w:rsid w:val="005F7BCC"/>
    <w:rsid w:val="00600422"/>
    <w:rsid w:val="006023FD"/>
    <w:rsid w:val="006039DA"/>
    <w:rsid w:val="006043AF"/>
    <w:rsid w:val="00605E52"/>
    <w:rsid w:val="00606093"/>
    <w:rsid w:val="0060665D"/>
    <w:rsid w:val="00606DE1"/>
    <w:rsid w:val="006079F8"/>
    <w:rsid w:val="00607B15"/>
    <w:rsid w:val="0061139A"/>
    <w:rsid w:val="00611458"/>
    <w:rsid w:val="00613D4C"/>
    <w:rsid w:val="00615090"/>
    <w:rsid w:val="006155C1"/>
    <w:rsid w:val="00615997"/>
    <w:rsid w:val="00615FA5"/>
    <w:rsid w:val="00616768"/>
    <w:rsid w:val="00616DEB"/>
    <w:rsid w:val="006202BA"/>
    <w:rsid w:val="00620931"/>
    <w:rsid w:val="0062093E"/>
    <w:rsid w:val="00621AE5"/>
    <w:rsid w:val="00622039"/>
    <w:rsid w:val="006237EB"/>
    <w:rsid w:val="00624573"/>
    <w:rsid w:val="00624C90"/>
    <w:rsid w:val="006253D9"/>
    <w:rsid w:val="006264D4"/>
    <w:rsid w:val="00626847"/>
    <w:rsid w:val="00626BB5"/>
    <w:rsid w:val="00626D18"/>
    <w:rsid w:val="006273B4"/>
    <w:rsid w:val="00627578"/>
    <w:rsid w:val="00627759"/>
    <w:rsid w:val="00627C23"/>
    <w:rsid w:val="006306B6"/>
    <w:rsid w:val="00630BBC"/>
    <w:rsid w:val="006317BD"/>
    <w:rsid w:val="0063198C"/>
    <w:rsid w:val="00632FF8"/>
    <w:rsid w:val="006338B9"/>
    <w:rsid w:val="006343F8"/>
    <w:rsid w:val="006344AD"/>
    <w:rsid w:val="0063469C"/>
    <w:rsid w:val="0063493F"/>
    <w:rsid w:val="00634E20"/>
    <w:rsid w:val="00634E56"/>
    <w:rsid w:val="00634EEB"/>
    <w:rsid w:val="00635286"/>
    <w:rsid w:val="006366E6"/>
    <w:rsid w:val="00636879"/>
    <w:rsid w:val="006379BC"/>
    <w:rsid w:val="00637B96"/>
    <w:rsid w:val="00637FA6"/>
    <w:rsid w:val="006406A7"/>
    <w:rsid w:val="00640B36"/>
    <w:rsid w:val="0064186C"/>
    <w:rsid w:val="0064239B"/>
    <w:rsid w:val="00645195"/>
    <w:rsid w:val="00645AB9"/>
    <w:rsid w:val="0064679F"/>
    <w:rsid w:val="00646B8E"/>
    <w:rsid w:val="006470EA"/>
    <w:rsid w:val="0064754D"/>
    <w:rsid w:val="00647944"/>
    <w:rsid w:val="00647E9B"/>
    <w:rsid w:val="00650449"/>
    <w:rsid w:val="00650725"/>
    <w:rsid w:val="006508EE"/>
    <w:rsid w:val="00650D98"/>
    <w:rsid w:val="00650EA9"/>
    <w:rsid w:val="006510FB"/>
    <w:rsid w:val="006515BD"/>
    <w:rsid w:val="00652AAA"/>
    <w:rsid w:val="00653692"/>
    <w:rsid w:val="006536DE"/>
    <w:rsid w:val="00655FAF"/>
    <w:rsid w:val="0065741F"/>
    <w:rsid w:val="00657C17"/>
    <w:rsid w:val="00657ED3"/>
    <w:rsid w:val="00661953"/>
    <w:rsid w:val="006647E0"/>
    <w:rsid w:val="00664D2D"/>
    <w:rsid w:val="00664D92"/>
    <w:rsid w:val="00664ED6"/>
    <w:rsid w:val="00665E9F"/>
    <w:rsid w:val="00666856"/>
    <w:rsid w:val="00666C93"/>
    <w:rsid w:val="00666D16"/>
    <w:rsid w:val="00667132"/>
    <w:rsid w:val="006675F6"/>
    <w:rsid w:val="00667BD6"/>
    <w:rsid w:val="00667FB6"/>
    <w:rsid w:val="00670206"/>
    <w:rsid w:val="00671C77"/>
    <w:rsid w:val="00672616"/>
    <w:rsid w:val="0067304C"/>
    <w:rsid w:val="00673AD6"/>
    <w:rsid w:val="00674DFD"/>
    <w:rsid w:val="006753C3"/>
    <w:rsid w:val="0067550B"/>
    <w:rsid w:val="0067556C"/>
    <w:rsid w:val="00675BF8"/>
    <w:rsid w:val="0067637E"/>
    <w:rsid w:val="00676389"/>
    <w:rsid w:val="00676D83"/>
    <w:rsid w:val="006801D7"/>
    <w:rsid w:val="00681073"/>
    <w:rsid w:val="006817F1"/>
    <w:rsid w:val="00681986"/>
    <w:rsid w:val="006820F6"/>
    <w:rsid w:val="00682CA3"/>
    <w:rsid w:val="00683394"/>
    <w:rsid w:val="006834E6"/>
    <w:rsid w:val="0068386F"/>
    <w:rsid w:val="00683D1B"/>
    <w:rsid w:val="00684534"/>
    <w:rsid w:val="00684542"/>
    <w:rsid w:val="00684ABE"/>
    <w:rsid w:val="00684B6E"/>
    <w:rsid w:val="00684DAB"/>
    <w:rsid w:val="006855D9"/>
    <w:rsid w:val="006858BF"/>
    <w:rsid w:val="006864E4"/>
    <w:rsid w:val="00687204"/>
    <w:rsid w:val="00687740"/>
    <w:rsid w:val="0068788D"/>
    <w:rsid w:val="00687C40"/>
    <w:rsid w:val="00690F1A"/>
    <w:rsid w:val="00690FA1"/>
    <w:rsid w:val="006910D4"/>
    <w:rsid w:val="00691B1B"/>
    <w:rsid w:val="0069201B"/>
    <w:rsid w:val="006922AB"/>
    <w:rsid w:val="00694FCF"/>
    <w:rsid w:val="0069693D"/>
    <w:rsid w:val="006974F3"/>
    <w:rsid w:val="006A10AF"/>
    <w:rsid w:val="006A137B"/>
    <w:rsid w:val="006A1F83"/>
    <w:rsid w:val="006A24F3"/>
    <w:rsid w:val="006A281B"/>
    <w:rsid w:val="006A2D69"/>
    <w:rsid w:val="006A305B"/>
    <w:rsid w:val="006A338E"/>
    <w:rsid w:val="006A3E0D"/>
    <w:rsid w:val="006A53C1"/>
    <w:rsid w:val="006A5B1F"/>
    <w:rsid w:val="006B012C"/>
    <w:rsid w:val="006B01BA"/>
    <w:rsid w:val="006B16F5"/>
    <w:rsid w:val="006B1C22"/>
    <w:rsid w:val="006B2024"/>
    <w:rsid w:val="006B2067"/>
    <w:rsid w:val="006B292D"/>
    <w:rsid w:val="006B2C22"/>
    <w:rsid w:val="006B2DDE"/>
    <w:rsid w:val="006B38DB"/>
    <w:rsid w:val="006B435A"/>
    <w:rsid w:val="006B446A"/>
    <w:rsid w:val="006B48FF"/>
    <w:rsid w:val="006B561F"/>
    <w:rsid w:val="006B7308"/>
    <w:rsid w:val="006B733C"/>
    <w:rsid w:val="006C01F4"/>
    <w:rsid w:val="006C092B"/>
    <w:rsid w:val="006C121D"/>
    <w:rsid w:val="006C1702"/>
    <w:rsid w:val="006C1B01"/>
    <w:rsid w:val="006C2247"/>
    <w:rsid w:val="006C23E2"/>
    <w:rsid w:val="006C2AB3"/>
    <w:rsid w:val="006C38E0"/>
    <w:rsid w:val="006C3CE6"/>
    <w:rsid w:val="006C40F6"/>
    <w:rsid w:val="006C438F"/>
    <w:rsid w:val="006C4778"/>
    <w:rsid w:val="006C556B"/>
    <w:rsid w:val="006D014F"/>
    <w:rsid w:val="006D01BF"/>
    <w:rsid w:val="006D1DD6"/>
    <w:rsid w:val="006D2376"/>
    <w:rsid w:val="006D265D"/>
    <w:rsid w:val="006D2828"/>
    <w:rsid w:val="006D339C"/>
    <w:rsid w:val="006D413B"/>
    <w:rsid w:val="006D48A2"/>
    <w:rsid w:val="006D4F09"/>
    <w:rsid w:val="006D5910"/>
    <w:rsid w:val="006D6473"/>
    <w:rsid w:val="006D6AA3"/>
    <w:rsid w:val="006D7511"/>
    <w:rsid w:val="006D762F"/>
    <w:rsid w:val="006E1E24"/>
    <w:rsid w:val="006E3B79"/>
    <w:rsid w:val="006E3C86"/>
    <w:rsid w:val="006E4020"/>
    <w:rsid w:val="006E4316"/>
    <w:rsid w:val="006E4BC8"/>
    <w:rsid w:val="006E4FD8"/>
    <w:rsid w:val="006E6323"/>
    <w:rsid w:val="006E681C"/>
    <w:rsid w:val="006E68AC"/>
    <w:rsid w:val="006E7C58"/>
    <w:rsid w:val="006F0727"/>
    <w:rsid w:val="006F1AEA"/>
    <w:rsid w:val="006F1F58"/>
    <w:rsid w:val="006F214B"/>
    <w:rsid w:val="006F2A3C"/>
    <w:rsid w:val="006F4023"/>
    <w:rsid w:val="006F4B20"/>
    <w:rsid w:val="006F4DA6"/>
    <w:rsid w:val="006F52A0"/>
    <w:rsid w:val="006F700A"/>
    <w:rsid w:val="006F761F"/>
    <w:rsid w:val="0070131A"/>
    <w:rsid w:val="00701EB9"/>
    <w:rsid w:val="00701F3E"/>
    <w:rsid w:val="007031F1"/>
    <w:rsid w:val="00703942"/>
    <w:rsid w:val="00704306"/>
    <w:rsid w:val="00704FE2"/>
    <w:rsid w:val="00706F41"/>
    <w:rsid w:val="007100F4"/>
    <w:rsid w:val="0071026C"/>
    <w:rsid w:val="0071088F"/>
    <w:rsid w:val="00710F70"/>
    <w:rsid w:val="0071157F"/>
    <w:rsid w:val="0071195D"/>
    <w:rsid w:val="00712721"/>
    <w:rsid w:val="007128EC"/>
    <w:rsid w:val="00712B59"/>
    <w:rsid w:val="00712C63"/>
    <w:rsid w:val="0071375C"/>
    <w:rsid w:val="00714922"/>
    <w:rsid w:val="00714C4D"/>
    <w:rsid w:val="0071522A"/>
    <w:rsid w:val="00715FFC"/>
    <w:rsid w:val="007162C8"/>
    <w:rsid w:val="00716471"/>
    <w:rsid w:val="00716698"/>
    <w:rsid w:val="00716E71"/>
    <w:rsid w:val="007170EF"/>
    <w:rsid w:val="00717F0E"/>
    <w:rsid w:val="007207C8"/>
    <w:rsid w:val="00720C9F"/>
    <w:rsid w:val="007222D1"/>
    <w:rsid w:val="00722867"/>
    <w:rsid w:val="007243F7"/>
    <w:rsid w:val="00724649"/>
    <w:rsid w:val="00724D46"/>
    <w:rsid w:val="007251A6"/>
    <w:rsid w:val="00725762"/>
    <w:rsid w:val="00725A07"/>
    <w:rsid w:val="00725F48"/>
    <w:rsid w:val="00725FA9"/>
    <w:rsid w:val="00726F93"/>
    <w:rsid w:val="00727EA2"/>
    <w:rsid w:val="00730305"/>
    <w:rsid w:val="00730B15"/>
    <w:rsid w:val="00730E7B"/>
    <w:rsid w:val="00731F60"/>
    <w:rsid w:val="00732F65"/>
    <w:rsid w:val="00733212"/>
    <w:rsid w:val="007341F5"/>
    <w:rsid w:val="007350FA"/>
    <w:rsid w:val="00735564"/>
    <w:rsid w:val="007358B1"/>
    <w:rsid w:val="00735AEC"/>
    <w:rsid w:val="00735EEB"/>
    <w:rsid w:val="00736640"/>
    <w:rsid w:val="00736689"/>
    <w:rsid w:val="007367B8"/>
    <w:rsid w:val="007372B0"/>
    <w:rsid w:val="00737F41"/>
    <w:rsid w:val="00737F6C"/>
    <w:rsid w:val="007404CE"/>
    <w:rsid w:val="007410BE"/>
    <w:rsid w:val="0074172D"/>
    <w:rsid w:val="0074238F"/>
    <w:rsid w:val="00742BA1"/>
    <w:rsid w:val="00743001"/>
    <w:rsid w:val="00743129"/>
    <w:rsid w:val="00743D84"/>
    <w:rsid w:val="00744399"/>
    <w:rsid w:val="007452C8"/>
    <w:rsid w:val="00745A84"/>
    <w:rsid w:val="00745D6D"/>
    <w:rsid w:val="00746F3D"/>
    <w:rsid w:val="007474F5"/>
    <w:rsid w:val="0075108B"/>
    <w:rsid w:val="00751337"/>
    <w:rsid w:val="0075311D"/>
    <w:rsid w:val="007538B8"/>
    <w:rsid w:val="0075395A"/>
    <w:rsid w:val="00753EA6"/>
    <w:rsid w:val="00754128"/>
    <w:rsid w:val="00755577"/>
    <w:rsid w:val="007555EF"/>
    <w:rsid w:val="00756345"/>
    <w:rsid w:val="00756D0A"/>
    <w:rsid w:val="00756E0B"/>
    <w:rsid w:val="007578CB"/>
    <w:rsid w:val="007579D8"/>
    <w:rsid w:val="007610DC"/>
    <w:rsid w:val="007614B1"/>
    <w:rsid w:val="00761617"/>
    <w:rsid w:val="00761ECA"/>
    <w:rsid w:val="00761FF7"/>
    <w:rsid w:val="00762561"/>
    <w:rsid w:val="00762D89"/>
    <w:rsid w:val="007641AB"/>
    <w:rsid w:val="00765017"/>
    <w:rsid w:val="007651DB"/>
    <w:rsid w:val="00765606"/>
    <w:rsid w:val="007659D5"/>
    <w:rsid w:val="00765CB4"/>
    <w:rsid w:val="00765F2A"/>
    <w:rsid w:val="00767952"/>
    <w:rsid w:val="007711F6"/>
    <w:rsid w:val="00771503"/>
    <w:rsid w:val="00771E65"/>
    <w:rsid w:val="007723B7"/>
    <w:rsid w:val="00772E53"/>
    <w:rsid w:val="00772F36"/>
    <w:rsid w:val="007738FD"/>
    <w:rsid w:val="007740DA"/>
    <w:rsid w:val="00774398"/>
    <w:rsid w:val="00775AE5"/>
    <w:rsid w:val="00775B46"/>
    <w:rsid w:val="00775B84"/>
    <w:rsid w:val="00775C63"/>
    <w:rsid w:val="00775E42"/>
    <w:rsid w:val="00776414"/>
    <w:rsid w:val="00777007"/>
    <w:rsid w:val="00777B33"/>
    <w:rsid w:val="00777DAF"/>
    <w:rsid w:val="00780394"/>
    <w:rsid w:val="00781200"/>
    <w:rsid w:val="00781C10"/>
    <w:rsid w:val="00782199"/>
    <w:rsid w:val="007824B3"/>
    <w:rsid w:val="007825B1"/>
    <w:rsid w:val="0078286A"/>
    <w:rsid w:val="0078316C"/>
    <w:rsid w:val="00783D66"/>
    <w:rsid w:val="00783D81"/>
    <w:rsid w:val="00786237"/>
    <w:rsid w:val="00787B0D"/>
    <w:rsid w:val="007907C9"/>
    <w:rsid w:val="00791140"/>
    <w:rsid w:val="007923DE"/>
    <w:rsid w:val="007924A3"/>
    <w:rsid w:val="007933AC"/>
    <w:rsid w:val="00793476"/>
    <w:rsid w:val="007948E0"/>
    <w:rsid w:val="00795737"/>
    <w:rsid w:val="007960BB"/>
    <w:rsid w:val="00796A6D"/>
    <w:rsid w:val="007973AF"/>
    <w:rsid w:val="007A29C4"/>
    <w:rsid w:val="007A2A7D"/>
    <w:rsid w:val="007A448C"/>
    <w:rsid w:val="007A5DDB"/>
    <w:rsid w:val="007A5E87"/>
    <w:rsid w:val="007A5E9D"/>
    <w:rsid w:val="007A5F28"/>
    <w:rsid w:val="007A6948"/>
    <w:rsid w:val="007A6D25"/>
    <w:rsid w:val="007B0254"/>
    <w:rsid w:val="007B0E86"/>
    <w:rsid w:val="007B11C5"/>
    <w:rsid w:val="007B1E63"/>
    <w:rsid w:val="007B2D2E"/>
    <w:rsid w:val="007B33EB"/>
    <w:rsid w:val="007B37AC"/>
    <w:rsid w:val="007B388C"/>
    <w:rsid w:val="007B39F6"/>
    <w:rsid w:val="007B4DA0"/>
    <w:rsid w:val="007B65DA"/>
    <w:rsid w:val="007B6D8A"/>
    <w:rsid w:val="007B6F7D"/>
    <w:rsid w:val="007B7286"/>
    <w:rsid w:val="007B731B"/>
    <w:rsid w:val="007B7B80"/>
    <w:rsid w:val="007C06C3"/>
    <w:rsid w:val="007C12D2"/>
    <w:rsid w:val="007C1A53"/>
    <w:rsid w:val="007C1AC3"/>
    <w:rsid w:val="007C3127"/>
    <w:rsid w:val="007C34C5"/>
    <w:rsid w:val="007C3672"/>
    <w:rsid w:val="007C3B13"/>
    <w:rsid w:val="007C418C"/>
    <w:rsid w:val="007C503D"/>
    <w:rsid w:val="007C5323"/>
    <w:rsid w:val="007C580B"/>
    <w:rsid w:val="007C6271"/>
    <w:rsid w:val="007C6A70"/>
    <w:rsid w:val="007C77E4"/>
    <w:rsid w:val="007C7C63"/>
    <w:rsid w:val="007C7E11"/>
    <w:rsid w:val="007D05B6"/>
    <w:rsid w:val="007D05FE"/>
    <w:rsid w:val="007D09F4"/>
    <w:rsid w:val="007D16EE"/>
    <w:rsid w:val="007D182E"/>
    <w:rsid w:val="007D1B72"/>
    <w:rsid w:val="007D2FA6"/>
    <w:rsid w:val="007D34FB"/>
    <w:rsid w:val="007D490D"/>
    <w:rsid w:val="007D4982"/>
    <w:rsid w:val="007D4A06"/>
    <w:rsid w:val="007D77B6"/>
    <w:rsid w:val="007D7E1C"/>
    <w:rsid w:val="007E0011"/>
    <w:rsid w:val="007E072C"/>
    <w:rsid w:val="007E118E"/>
    <w:rsid w:val="007E1A44"/>
    <w:rsid w:val="007E1B13"/>
    <w:rsid w:val="007E1E7C"/>
    <w:rsid w:val="007E3169"/>
    <w:rsid w:val="007E4B0D"/>
    <w:rsid w:val="007E4BE3"/>
    <w:rsid w:val="007E4CEF"/>
    <w:rsid w:val="007E5001"/>
    <w:rsid w:val="007E557B"/>
    <w:rsid w:val="007E6D12"/>
    <w:rsid w:val="007E77A2"/>
    <w:rsid w:val="007E783B"/>
    <w:rsid w:val="007E78E3"/>
    <w:rsid w:val="007E7F53"/>
    <w:rsid w:val="007F026D"/>
    <w:rsid w:val="007F045C"/>
    <w:rsid w:val="007F059F"/>
    <w:rsid w:val="007F06E0"/>
    <w:rsid w:val="007F071F"/>
    <w:rsid w:val="007F0795"/>
    <w:rsid w:val="007F0A5E"/>
    <w:rsid w:val="007F1A1D"/>
    <w:rsid w:val="007F1B7A"/>
    <w:rsid w:val="007F21A6"/>
    <w:rsid w:val="007F2ACC"/>
    <w:rsid w:val="007F40D2"/>
    <w:rsid w:val="007F5540"/>
    <w:rsid w:val="007F566C"/>
    <w:rsid w:val="007F568B"/>
    <w:rsid w:val="007F5BFF"/>
    <w:rsid w:val="007F70F6"/>
    <w:rsid w:val="00800435"/>
    <w:rsid w:val="008014DB"/>
    <w:rsid w:val="008019AD"/>
    <w:rsid w:val="00801AAE"/>
    <w:rsid w:val="00802D0F"/>
    <w:rsid w:val="008045E0"/>
    <w:rsid w:val="00805377"/>
    <w:rsid w:val="00805C16"/>
    <w:rsid w:val="00807ECC"/>
    <w:rsid w:val="0081039E"/>
    <w:rsid w:val="0081049A"/>
    <w:rsid w:val="00811313"/>
    <w:rsid w:val="008114ED"/>
    <w:rsid w:val="008118EA"/>
    <w:rsid w:val="00813612"/>
    <w:rsid w:val="00813ED6"/>
    <w:rsid w:val="0081416E"/>
    <w:rsid w:val="0081425E"/>
    <w:rsid w:val="00815703"/>
    <w:rsid w:val="00815B5C"/>
    <w:rsid w:val="00816801"/>
    <w:rsid w:val="00816AF6"/>
    <w:rsid w:val="00816B44"/>
    <w:rsid w:val="00816D9C"/>
    <w:rsid w:val="00816EC2"/>
    <w:rsid w:val="00816FEC"/>
    <w:rsid w:val="0081785F"/>
    <w:rsid w:val="00821B9A"/>
    <w:rsid w:val="0082283C"/>
    <w:rsid w:val="00822B30"/>
    <w:rsid w:val="008236DE"/>
    <w:rsid w:val="00823767"/>
    <w:rsid w:val="008239D9"/>
    <w:rsid w:val="00823AA0"/>
    <w:rsid w:val="00824F95"/>
    <w:rsid w:val="00825A6E"/>
    <w:rsid w:val="00826875"/>
    <w:rsid w:val="008313FD"/>
    <w:rsid w:val="00832A75"/>
    <w:rsid w:val="008333E2"/>
    <w:rsid w:val="00833452"/>
    <w:rsid w:val="00834574"/>
    <w:rsid w:val="008348D1"/>
    <w:rsid w:val="008352AE"/>
    <w:rsid w:val="008356FA"/>
    <w:rsid w:val="00835C69"/>
    <w:rsid w:val="00836A3B"/>
    <w:rsid w:val="008377B3"/>
    <w:rsid w:val="008377BD"/>
    <w:rsid w:val="00837AFB"/>
    <w:rsid w:val="00840415"/>
    <w:rsid w:val="00841776"/>
    <w:rsid w:val="0084178C"/>
    <w:rsid w:val="00841822"/>
    <w:rsid w:val="00841C72"/>
    <w:rsid w:val="00842BD3"/>
    <w:rsid w:val="008433D0"/>
    <w:rsid w:val="00843508"/>
    <w:rsid w:val="0084401A"/>
    <w:rsid w:val="008452AE"/>
    <w:rsid w:val="00845F89"/>
    <w:rsid w:val="008463B9"/>
    <w:rsid w:val="00846CFB"/>
    <w:rsid w:val="00846F14"/>
    <w:rsid w:val="008472C6"/>
    <w:rsid w:val="0084739D"/>
    <w:rsid w:val="00847693"/>
    <w:rsid w:val="00847856"/>
    <w:rsid w:val="00850197"/>
    <w:rsid w:val="0085295E"/>
    <w:rsid w:val="00852A84"/>
    <w:rsid w:val="00853A4E"/>
    <w:rsid w:val="00853D12"/>
    <w:rsid w:val="00853D8D"/>
    <w:rsid w:val="00854407"/>
    <w:rsid w:val="0085490E"/>
    <w:rsid w:val="0085493A"/>
    <w:rsid w:val="00854E84"/>
    <w:rsid w:val="008553E7"/>
    <w:rsid w:val="00855A93"/>
    <w:rsid w:val="00855D4A"/>
    <w:rsid w:val="0085657F"/>
    <w:rsid w:val="00856ED9"/>
    <w:rsid w:val="00857B54"/>
    <w:rsid w:val="00857E03"/>
    <w:rsid w:val="00861969"/>
    <w:rsid w:val="00861A60"/>
    <w:rsid w:val="00864C93"/>
    <w:rsid w:val="0086665B"/>
    <w:rsid w:val="00866806"/>
    <w:rsid w:val="00866D02"/>
    <w:rsid w:val="00866F29"/>
    <w:rsid w:val="0086719D"/>
    <w:rsid w:val="00870486"/>
    <w:rsid w:val="00873B97"/>
    <w:rsid w:val="00875044"/>
    <w:rsid w:val="00875652"/>
    <w:rsid w:val="00876058"/>
    <w:rsid w:val="0087621A"/>
    <w:rsid w:val="00876B88"/>
    <w:rsid w:val="00876E0F"/>
    <w:rsid w:val="008819EF"/>
    <w:rsid w:val="0088303D"/>
    <w:rsid w:val="008832C3"/>
    <w:rsid w:val="008838F0"/>
    <w:rsid w:val="0088444A"/>
    <w:rsid w:val="00885A0B"/>
    <w:rsid w:val="00885BCA"/>
    <w:rsid w:val="0088656E"/>
    <w:rsid w:val="00886AB7"/>
    <w:rsid w:val="008870B5"/>
    <w:rsid w:val="008904BB"/>
    <w:rsid w:val="0089083B"/>
    <w:rsid w:val="00890E9D"/>
    <w:rsid w:val="008915BB"/>
    <w:rsid w:val="008916C4"/>
    <w:rsid w:val="008921EB"/>
    <w:rsid w:val="0089222E"/>
    <w:rsid w:val="00892758"/>
    <w:rsid w:val="00892795"/>
    <w:rsid w:val="00893403"/>
    <w:rsid w:val="00893A08"/>
    <w:rsid w:val="00894215"/>
    <w:rsid w:val="00894D6C"/>
    <w:rsid w:val="008957BA"/>
    <w:rsid w:val="00895BC1"/>
    <w:rsid w:val="008968ED"/>
    <w:rsid w:val="008A28FE"/>
    <w:rsid w:val="008A37AB"/>
    <w:rsid w:val="008A3DC2"/>
    <w:rsid w:val="008A40AD"/>
    <w:rsid w:val="008A4EA4"/>
    <w:rsid w:val="008A575B"/>
    <w:rsid w:val="008A58BA"/>
    <w:rsid w:val="008A6801"/>
    <w:rsid w:val="008A6EE1"/>
    <w:rsid w:val="008A712D"/>
    <w:rsid w:val="008A77B9"/>
    <w:rsid w:val="008B1B8F"/>
    <w:rsid w:val="008B211B"/>
    <w:rsid w:val="008B2E23"/>
    <w:rsid w:val="008B43DD"/>
    <w:rsid w:val="008B59FE"/>
    <w:rsid w:val="008B6757"/>
    <w:rsid w:val="008B69BC"/>
    <w:rsid w:val="008B6B1B"/>
    <w:rsid w:val="008C0376"/>
    <w:rsid w:val="008C0DBB"/>
    <w:rsid w:val="008C1651"/>
    <w:rsid w:val="008C1679"/>
    <w:rsid w:val="008C1869"/>
    <w:rsid w:val="008C246F"/>
    <w:rsid w:val="008C24A4"/>
    <w:rsid w:val="008C28DC"/>
    <w:rsid w:val="008C29F2"/>
    <w:rsid w:val="008C2E8F"/>
    <w:rsid w:val="008C391D"/>
    <w:rsid w:val="008C4A61"/>
    <w:rsid w:val="008C4FF1"/>
    <w:rsid w:val="008C5632"/>
    <w:rsid w:val="008C57F7"/>
    <w:rsid w:val="008C5DD9"/>
    <w:rsid w:val="008C6052"/>
    <w:rsid w:val="008C6542"/>
    <w:rsid w:val="008C71B0"/>
    <w:rsid w:val="008C74C3"/>
    <w:rsid w:val="008C7CA1"/>
    <w:rsid w:val="008D0377"/>
    <w:rsid w:val="008D06AA"/>
    <w:rsid w:val="008D080E"/>
    <w:rsid w:val="008D0892"/>
    <w:rsid w:val="008D118F"/>
    <w:rsid w:val="008D12CB"/>
    <w:rsid w:val="008D175B"/>
    <w:rsid w:val="008D2DEE"/>
    <w:rsid w:val="008D4011"/>
    <w:rsid w:val="008D423C"/>
    <w:rsid w:val="008D59C1"/>
    <w:rsid w:val="008D7835"/>
    <w:rsid w:val="008D7ECA"/>
    <w:rsid w:val="008E04A1"/>
    <w:rsid w:val="008E1209"/>
    <w:rsid w:val="008E16BC"/>
    <w:rsid w:val="008E36CD"/>
    <w:rsid w:val="008E57F5"/>
    <w:rsid w:val="008E57F8"/>
    <w:rsid w:val="008E6AFE"/>
    <w:rsid w:val="008E6D32"/>
    <w:rsid w:val="008E7195"/>
    <w:rsid w:val="008E71F1"/>
    <w:rsid w:val="008E76B9"/>
    <w:rsid w:val="008E77AD"/>
    <w:rsid w:val="008F028E"/>
    <w:rsid w:val="008F0607"/>
    <w:rsid w:val="008F0AA9"/>
    <w:rsid w:val="008F0CF1"/>
    <w:rsid w:val="008F33C2"/>
    <w:rsid w:val="008F3B28"/>
    <w:rsid w:val="008F47D2"/>
    <w:rsid w:val="008F49E4"/>
    <w:rsid w:val="008F51D3"/>
    <w:rsid w:val="008F5EF7"/>
    <w:rsid w:val="008F620F"/>
    <w:rsid w:val="008F654B"/>
    <w:rsid w:val="008F6AC4"/>
    <w:rsid w:val="008F6AEE"/>
    <w:rsid w:val="008F6B5E"/>
    <w:rsid w:val="008F7B75"/>
    <w:rsid w:val="008F7D54"/>
    <w:rsid w:val="00900220"/>
    <w:rsid w:val="009014A9"/>
    <w:rsid w:val="009037EA"/>
    <w:rsid w:val="00906D2A"/>
    <w:rsid w:val="00906D44"/>
    <w:rsid w:val="009074D8"/>
    <w:rsid w:val="0090781B"/>
    <w:rsid w:val="00907EBC"/>
    <w:rsid w:val="00907F2C"/>
    <w:rsid w:val="0091040F"/>
    <w:rsid w:val="00910B46"/>
    <w:rsid w:val="00910CE5"/>
    <w:rsid w:val="00911D15"/>
    <w:rsid w:val="0091220D"/>
    <w:rsid w:val="009125B1"/>
    <w:rsid w:val="00912CB9"/>
    <w:rsid w:val="00913856"/>
    <w:rsid w:val="00913B7C"/>
    <w:rsid w:val="009144A3"/>
    <w:rsid w:val="00914537"/>
    <w:rsid w:val="00914EEF"/>
    <w:rsid w:val="00914FE6"/>
    <w:rsid w:val="009155FD"/>
    <w:rsid w:val="00917160"/>
    <w:rsid w:val="009202A8"/>
    <w:rsid w:val="00921B06"/>
    <w:rsid w:val="00921BD5"/>
    <w:rsid w:val="009220A3"/>
    <w:rsid w:val="009244B2"/>
    <w:rsid w:val="00924A01"/>
    <w:rsid w:val="00924D99"/>
    <w:rsid w:val="00924ED2"/>
    <w:rsid w:val="00925367"/>
    <w:rsid w:val="00927013"/>
    <w:rsid w:val="0092716E"/>
    <w:rsid w:val="00930240"/>
    <w:rsid w:val="00930AF8"/>
    <w:rsid w:val="009322F8"/>
    <w:rsid w:val="009340E0"/>
    <w:rsid w:val="009351F2"/>
    <w:rsid w:val="00935E84"/>
    <w:rsid w:val="00936168"/>
    <w:rsid w:val="0093687E"/>
    <w:rsid w:val="00937E9D"/>
    <w:rsid w:val="009404EF"/>
    <w:rsid w:val="00941BE9"/>
    <w:rsid w:val="00942936"/>
    <w:rsid w:val="009432B2"/>
    <w:rsid w:val="00943F69"/>
    <w:rsid w:val="0094669E"/>
    <w:rsid w:val="00947655"/>
    <w:rsid w:val="009476A3"/>
    <w:rsid w:val="00947926"/>
    <w:rsid w:val="0095065D"/>
    <w:rsid w:val="00950A34"/>
    <w:rsid w:val="00950FC5"/>
    <w:rsid w:val="00952196"/>
    <w:rsid w:val="00952C9F"/>
    <w:rsid w:val="0095336E"/>
    <w:rsid w:val="00953428"/>
    <w:rsid w:val="009556C4"/>
    <w:rsid w:val="00955BC3"/>
    <w:rsid w:val="00955CAE"/>
    <w:rsid w:val="00955DC8"/>
    <w:rsid w:val="0095673D"/>
    <w:rsid w:val="00957027"/>
    <w:rsid w:val="00957276"/>
    <w:rsid w:val="009572C9"/>
    <w:rsid w:val="00957724"/>
    <w:rsid w:val="009616B3"/>
    <w:rsid w:val="00961FDE"/>
    <w:rsid w:val="00962564"/>
    <w:rsid w:val="00962EB9"/>
    <w:rsid w:val="00963FC4"/>
    <w:rsid w:val="0096456F"/>
    <w:rsid w:val="00964BD6"/>
    <w:rsid w:val="00965036"/>
    <w:rsid w:val="009659D7"/>
    <w:rsid w:val="00966D9C"/>
    <w:rsid w:val="0096709E"/>
    <w:rsid w:val="0096794B"/>
    <w:rsid w:val="0097060C"/>
    <w:rsid w:val="00970687"/>
    <w:rsid w:val="009709D0"/>
    <w:rsid w:val="009712C7"/>
    <w:rsid w:val="0097152E"/>
    <w:rsid w:val="0097267D"/>
    <w:rsid w:val="00973AE0"/>
    <w:rsid w:val="00973D80"/>
    <w:rsid w:val="00974B10"/>
    <w:rsid w:val="009763DD"/>
    <w:rsid w:val="00976518"/>
    <w:rsid w:val="009774E5"/>
    <w:rsid w:val="00977901"/>
    <w:rsid w:val="009779C4"/>
    <w:rsid w:val="00980C83"/>
    <w:rsid w:val="00981280"/>
    <w:rsid w:val="0098300E"/>
    <w:rsid w:val="00983680"/>
    <w:rsid w:val="00983A79"/>
    <w:rsid w:val="00985286"/>
    <w:rsid w:val="0098588A"/>
    <w:rsid w:val="00985EA0"/>
    <w:rsid w:val="00986F0B"/>
    <w:rsid w:val="009904F0"/>
    <w:rsid w:val="00990B03"/>
    <w:rsid w:val="00990CCD"/>
    <w:rsid w:val="00991DF3"/>
    <w:rsid w:val="00991F59"/>
    <w:rsid w:val="00995306"/>
    <w:rsid w:val="009954B9"/>
    <w:rsid w:val="00995524"/>
    <w:rsid w:val="0099575F"/>
    <w:rsid w:val="009963C5"/>
    <w:rsid w:val="00996603"/>
    <w:rsid w:val="00997F9C"/>
    <w:rsid w:val="009A0202"/>
    <w:rsid w:val="009A0656"/>
    <w:rsid w:val="009A1B24"/>
    <w:rsid w:val="009A1E97"/>
    <w:rsid w:val="009A4C24"/>
    <w:rsid w:val="009A5BC1"/>
    <w:rsid w:val="009A7120"/>
    <w:rsid w:val="009B0B2F"/>
    <w:rsid w:val="009B0B9C"/>
    <w:rsid w:val="009B121A"/>
    <w:rsid w:val="009B1632"/>
    <w:rsid w:val="009B18C1"/>
    <w:rsid w:val="009B2145"/>
    <w:rsid w:val="009B2180"/>
    <w:rsid w:val="009B2ABA"/>
    <w:rsid w:val="009B363E"/>
    <w:rsid w:val="009B3768"/>
    <w:rsid w:val="009B3DA5"/>
    <w:rsid w:val="009B4AE5"/>
    <w:rsid w:val="009B4C00"/>
    <w:rsid w:val="009B5FDD"/>
    <w:rsid w:val="009B63FC"/>
    <w:rsid w:val="009B673D"/>
    <w:rsid w:val="009B773B"/>
    <w:rsid w:val="009C06FA"/>
    <w:rsid w:val="009C132D"/>
    <w:rsid w:val="009C4222"/>
    <w:rsid w:val="009C569C"/>
    <w:rsid w:val="009C5A20"/>
    <w:rsid w:val="009C5FBF"/>
    <w:rsid w:val="009C6E48"/>
    <w:rsid w:val="009C7A01"/>
    <w:rsid w:val="009C7C1E"/>
    <w:rsid w:val="009C7F9E"/>
    <w:rsid w:val="009D0586"/>
    <w:rsid w:val="009D0B42"/>
    <w:rsid w:val="009D0D44"/>
    <w:rsid w:val="009D2200"/>
    <w:rsid w:val="009D2CB3"/>
    <w:rsid w:val="009D3024"/>
    <w:rsid w:val="009D3A03"/>
    <w:rsid w:val="009D4471"/>
    <w:rsid w:val="009D4AB8"/>
    <w:rsid w:val="009D5AEE"/>
    <w:rsid w:val="009D62B7"/>
    <w:rsid w:val="009D7558"/>
    <w:rsid w:val="009E0B99"/>
    <w:rsid w:val="009E12A2"/>
    <w:rsid w:val="009E1A23"/>
    <w:rsid w:val="009E1C60"/>
    <w:rsid w:val="009E299B"/>
    <w:rsid w:val="009E2E7D"/>
    <w:rsid w:val="009E2FE1"/>
    <w:rsid w:val="009E3A71"/>
    <w:rsid w:val="009E3D87"/>
    <w:rsid w:val="009E4BBD"/>
    <w:rsid w:val="009E4F3B"/>
    <w:rsid w:val="009E5A42"/>
    <w:rsid w:val="009E5E2F"/>
    <w:rsid w:val="009E6620"/>
    <w:rsid w:val="009E662C"/>
    <w:rsid w:val="009E7015"/>
    <w:rsid w:val="009E7398"/>
    <w:rsid w:val="009E7F33"/>
    <w:rsid w:val="009E7F8C"/>
    <w:rsid w:val="009F033B"/>
    <w:rsid w:val="009F07DA"/>
    <w:rsid w:val="009F0E92"/>
    <w:rsid w:val="009F16C3"/>
    <w:rsid w:val="009F213E"/>
    <w:rsid w:val="009F2364"/>
    <w:rsid w:val="009F2BB2"/>
    <w:rsid w:val="009F3798"/>
    <w:rsid w:val="009F3839"/>
    <w:rsid w:val="009F3F12"/>
    <w:rsid w:val="009F4765"/>
    <w:rsid w:val="009F487F"/>
    <w:rsid w:val="009F494E"/>
    <w:rsid w:val="009F4C5D"/>
    <w:rsid w:val="009F798B"/>
    <w:rsid w:val="00A008A9"/>
    <w:rsid w:val="00A00C87"/>
    <w:rsid w:val="00A013E0"/>
    <w:rsid w:val="00A03709"/>
    <w:rsid w:val="00A0467A"/>
    <w:rsid w:val="00A04825"/>
    <w:rsid w:val="00A049E8"/>
    <w:rsid w:val="00A04F72"/>
    <w:rsid w:val="00A050F9"/>
    <w:rsid w:val="00A05404"/>
    <w:rsid w:val="00A06784"/>
    <w:rsid w:val="00A06898"/>
    <w:rsid w:val="00A06ADC"/>
    <w:rsid w:val="00A070E0"/>
    <w:rsid w:val="00A0738F"/>
    <w:rsid w:val="00A0789A"/>
    <w:rsid w:val="00A07A5D"/>
    <w:rsid w:val="00A102F1"/>
    <w:rsid w:val="00A1079F"/>
    <w:rsid w:val="00A11A73"/>
    <w:rsid w:val="00A11B0E"/>
    <w:rsid w:val="00A12B18"/>
    <w:rsid w:val="00A1312D"/>
    <w:rsid w:val="00A13359"/>
    <w:rsid w:val="00A13441"/>
    <w:rsid w:val="00A13513"/>
    <w:rsid w:val="00A13A7B"/>
    <w:rsid w:val="00A13C18"/>
    <w:rsid w:val="00A142E0"/>
    <w:rsid w:val="00A147D0"/>
    <w:rsid w:val="00A1486F"/>
    <w:rsid w:val="00A14FEB"/>
    <w:rsid w:val="00A15220"/>
    <w:rsid w:val="00A16490"/>
    <w:rsid w:val="00A165E9"/>
    <w:rsid w:val="00A16B8C"/>
    <w:rsid w:val="00A17136"/>
    <w:rsid w:val="00A17C6B"/>
    <w:rsid w:val="00A17C96"/>
    <w:rsid w:val="00A2109E"/>
    <w:rsid w:val="00A21115"/>
    <w:rsid w:val="00A21B9A"/>
    <w:rsid w:val="00A21BD3"/>
    <w:rsid w:val="00A21F2B"/>
    <w:rsid w:val="00A22EFF"/>
    <w:rsid w:val="00A2380B"/>
    <w:rsid w:val="00A244A6"/>
    <w:rsid w:val="00A25724"/>
    <w:rsid w:val="00A26027"/>
    <w:rsid w:val="00A262E3"/>
    <w:rsid w:val="00A266D4"/>
    <w:rsid w:val="00A26FF0"/>
    <w:rsid w:val="00A304BF"/>
    <w:rsid w:val="00A311B3"/>
    <w:rsid w:val="00A313EB"/>
    <w:rsid w:val="00A31CCE"/>
    <w:rsid w:val="00A33626"/>
    <w:rsid w:val="00A33934"/>
    <w:rsid w:val="00A34941"/>
    <w:rsid w:val="00A35053"/>
    <w:rsid w:val="00A35138"/>
    <w:rsid w:val="00A35AAD"/>
    <w:rsid w:val="00A36D85"/>
    <w:rsid w:val="00A36FBC"/>
    <w:rsid w:val="00A370A1"/>
    <w:rsid w:val="00A37212"/>
    <w:rsid w:val="00A376CD"/>
    <w:rsid w:val="00A408E6"/>
    <w:rsid w:val="00A40908"/>
    <w:rsid w:val="00A40AAD"/>
    <w:rsid w:val="00A4138D"/>
    <w:rsid w:val="00A417F5"/>
    <w:rsid w:val="00A41C87"/>
    <w:rsid w:val="00A425D2"/>
    <w:rsid w:val="00A42766"/>
    <w:rsid w:val="00A42EE8"/>
    <w:rsid w:val="00A440B0"/>
    <w:rsid w:val="00A44E62"/>
    <w:rsid w:val="00A47182"/>
    <w:rsid w:val="00A47E4F"/>
    <w:rsid w:val="00A5007E"/>
    <w:rsid w:val="00A506AE"/>
    <w:rsid w:val="00A50730"/>
    <w:rsid w:val="00A522FC"/>
    <w:rsid w:val="00A52937"/>
    <w:rsid w:val="00A5496D"/>
    <w:rsid w:val="00A54E68"/>
    <w:rsid w:val="00A5583D"/>
    <w:rsid w:val="00A55EF6"/>
    <w:rsid w:val="00A563A2"/>
    <w:rsid w:val="00A56519"/>
    <w:rsid w:val="00A5679E"/>
    <w:rsid w:val="00A56B4D"/>
    <w:rsid w:val="00A56B94"/>
    <w:rsid w:val="00A56FCA"/>
    <w:rsid w:val="00A5782D"/>
    <w:rsid w:val="00A6149A"/>
    <w:rsid w:val="00A6182D"/>
    <w:rsid w:val="00A61932"/>
    <w:rsid w:val="00A621D2"/>
    <w:rsid w:val="00A621F7"/>
    <w:rsid w:val="00A62A91"/>
    <w:rsid w:val="00A6323C"/>
    <w:rsid w:val="00A6475E"/>
    <w:rsid w:val="00A649B1"/>
    <w:rsid w:val="00A65DE3"/>
    <w:rsid w:val="00A663C2"/>
    <w:rsid w:val="00A66B83"/>
    <w:rsid w:val="00A66E71"/>
    <w:rsid w:val="00A66E7F"/>
    <w:rsid w:val="00A67293"/>
    <w:rsid w:val="00A67ED7"/>
    <w:rsid w:val="00A67FB0"/>
    <w:rsid w:val="00A71FE0"/>
    <w:rsid w:val="00A723BB"/>
    <w:rsid w:val="00A725DB"/>
    <w:rsid w:val="00A72F1E"/>
    <w:rsid w:val="00A73067"/>
    <w:rsid w:val="00A734DE"/>
    <w:rsid w:val="00A73B81"/>
    <w:rsid w:val="00A74149"/>
    <w:rsid w:val="00A7574A"/>
    <w:rsid w:val="00A7724F"/>
    <w:rsid w:val="00A77858"/>
    <w:rsid w:val="00A779F4"/>
    <w:rsid w:val="00A80921"/>
    <w:rsid w:val="00A80F94"/>
    <w:rsid w:val="00A8202B"/>
    <w:rsid w:val="00A822B7"/>
    <w:rsid w:val="00A82C4D"/>
    <w:rsid w:val="00A830AE"/>
    <w:rsid w:val="00A83453"/>
    <w:rsid w:val="00A83A64"/>
    <w:rsid w:val="00A844B9"/>
    <w:rsid w:val="00A87C0A"/>
    <w:rsid w:val="00A87C5D"/>
    <w:rsid w:val="00A91C64"/>
    <w:rsid w:val="00A927B4"/>
    <w:rsid w:val="00A92FB7"/>
    <w:rsid w:val="00A94144"/>
    <w:rsid w:val="00A94332"/>
    <w:rsid w:val="00A96014"/>
    <w:rsid w:val="00A961BB"/>
    <w:rsid w:val="00A96C43"/>
    <w:rsid w:val="00A97326"/>
    <w:rsid w:val="00A97D36"/>
    <w:rsid w:val="00AA0A63"/>
    <w:rsid w:val="00AA0D1F"/>
    <w:rsid w:val="00AA1258"/>
    <w:rsid w:val="00AA12C3"/>
    <w:rsid w:val="00AA1C4D"/>
    <w:rsid w:val="00AA2085"/>
    <w:rsid w:val="00AA25FF"/>
    <w:rsid w:val="00AA291A"/>
    <w:rsid w:val="00AA2DCD"/>
    <w:rsid w:val="00AA361C"/>
    <w:rsid w:val="00AA3AE7"/>
    <w:rsid w:val="00AA3D32"/>
    <w:rsid w:val="00AA4A4F"/>
    <w:rsid w:val="00AA514F"/>
    <w:rsid w:val="00AA5BBD"/>
    <w:rsid w:val="00AA5C99"/>
    <w:rsid w:val="00AA5D74"/>
    <w:rsid w:val="00AA5F02"/>
    <w:rsid w:val="00AA638D"/>
    <w:rsid w:val="00AA676B"/>
    <w:rsid w:val="00AA6CD8"/>
    <w:rsid w:val="00AB1893"/>
    <w:rsid w:val="00AB2AF5"/>
    <w:rsid w:val="00AB4144"/>
    <w:rsid w:val="00AB4533"/>
    <w:rsid w:val="00AB4FD2"/>
    <w:rsid w:val="00AB4FFC"/>
    <w:rsid w:val="00AB572C"/>
    <w:rsid w:val="00AB57CA"/>
    <w:rsid w:val="00AB6E75"/>
    <w:rsid w:val="00AB72B1"/>
    <w:rsid w:val="00AC1315"/>
    <w:rsid w:val="00AC1770"/>
    <w:rsid w:val="00AC1981"/>
    <w:rsid w:val="00AC2C20"/>
    <w:rsid w:val="00AC2D0C"/>
    <w:rsid w:val="00AC2F2D"/>
    <w:rsid w:val="00AC2F71"/>
    <w:rsid w:val="00AC3361"/>
    <w:rsid w:val="00AC4174"/>
    <w:rsid w:val="00AC4ECE"/>
    <w:rsid w:val="00AC5833"/>
    <w:rsid w:val="00AC592D"/>
    <w:rsid w:val="00AC6F90"/>
    <w:rsid w:val="00AC7EE7"/>
    <w:rsid w:val="00AD03CA"/>
    <w:rsid w:val="00AD0BF9"/>
    <w:rsid w:val="00AD26A8"/>
    <w:rsid w:val="00AD2889"/>
    <w:rsid w:val="00AD31C7"/>
    <w:rsid w:val="00AD44D6"/>
    <w:rsid w:val="00AD4D13"/>
    <w:rsid w:val="00AD54EC"/>
    <w:rsid w:val="00AD56FF"/>
    <w:rsid w:val="00AD7CEA"/>
    <w:rsid w:val="00AE035B"/>
    <w:rsid w:val="00AE0864"/>
    <w:rsid w:val="00AE0937"/>
    <w:rsid w:val="00AE10EF"/>
    <w:rsid w:val="00AE13DC"/>
    <w:rsid w:val="00AE1AF7"/>
    <w:rsid w:val="00AE480D"/>
    <w:rsid w:val="00AE4A35"/>
    <w:rsid w:val="00AE4A60"/>
    <w:rsid w:val="00AE4B4F"/>
    <w:rsid w:val="00AE56E7"/>
    <w:rsid w:val="00AE5AD4"/>
    <w:rsid w:val="00AE5B71"/>
    <w:rsid w:val="00AE61E7"/>
    <w:rsid w:val="00AE6A94"/>
    <w:rsid w:val="00AE6DF3"/>
    <w:rsid w:val="00AE7336"/>
    <w:rsid w:val="00AE79BD"/>
    <w:rsid w:val="00AE7AB3"/>
    <w:rsid w:val="00AE7BC6"/>
    <w:rsid w:val="00AE7C4B"/>
    <w:rsid w:val="00AE7DD4"/>
    <w:rsid w:val="00AF10D0"/>
    <w:rsid w:val="00AF1AB9"/>
    <w:rsid w:val="00AF1DFA"/>
    <w:rsid w:val="00AF2435"/>
    <w:rsid w:val="00AF2643"/>
    <w:rsid w:val="00AF3D50"/>
    <w:rsid w:val="00AF432F"/>
    <w:rsid w:val="00AF474B"/>
    <w:rsid w:val="00AF6908"/>
    <w:rsid w:val="00AF7B3B"/>
    <w:rsid w:val="00AF7ED9"/>
    <w:rsid w:val="00B023C6"/>
    <w:rsid w:val="00B02A13"/>
    <w:rsid w:val="00B02EA1"/>
    <w:rsid w:val="00B0335F"/>
    <w:rsid w:val="00B03F04"/>
    <w:rsid w:val="00B055BD"/>
    <w:rsid w:val="00B0592C"/>
    <w:rsid w:val="00B05AF6"/>
    <w:rsid w:val="00B05ED7"/>
    <w:rsid w:val="00B06D08"/>
    <w:rsid w:val="00B07D47"/>
    <w:rsid w:val="00B07DC5"/>
    <w:rsid w:val="00B1006C"/>
    <w:rsid w:val="00B10CBC"/>
    <w:rsid w:val="00B10D9B"/>
    <w:rsid w:val="00B118D6"/>
    <w:rsid w:val="00B12016"/>
    <w:rsid w:val="00B12E3D"/>
    <w:rsid w:val="00B130CC"/>
    <w:rsid w:val="00B14BB7"/>
    <w:rsid w:val="00B15C79"/>
    <w:rsid w:val="00B15E4C"/>
    <w:rsid w:val="00B1770C"/>
    <w:rsid w:val="00B17E0F"/>
    <w:rsid w:val="00B206AF"/>
    <w:rsid w:val="00B20CC0"/>
    <w:rsid w:val="00B21008"/>
    <w:rsid w:val="00B21B96"/>
    <w:rsid w:val="00B2278E"/>
    <w:rsid w:val="00B22D74"/>
    <w:rsid w:val="00B22E9F"/>
    <w:rsid w:val="00B243ED"/>
    <w:rsid w:val="00B259E8"/>
    <w:rsid w:val="00B27652"/>
    <w:rsid w:val="00B30DC3"/>
    <w:rsid w:val="00B31031"/>
    <w:rsid w:val="00B31358"/>
    <w:rsid w:val="00B31A39"/>
    <w:rsid w:val="00B3224A"/>
    <w:rsid w:val="00B32517"/>
    <w:rsid w:val="00B326E7"/>
    <w:rsid w:val="00B32CB3"/>
    <w:rsid w:val="00B3397E"/>
    <w:rsid w:val="00B33B2A"/>
    <w:rsid w:val="00B33E2C"/>
    <w:rsid w:val="00B343CE"/>
    <w:rsid w:val="00B34968"/>
    <w:rsid w:val="00B34FE8"/>
    <w:rsid w:val="00B37BD6"/>
    <w:rsid w:val="00B408CD"/>
    <w:rsid w:val="00B411AB"/>
    <w:rsid w:val="00B41D32"/>
    <w:rsid w:val="00B41E4E"/>
    <w:rsid w:val="00B45010"/>
    <w:rsid w:val="00B460AD"/>
    <w:rsid w:val="00B468A9"/>
    <w:rsid w:val="00B468E7"/>
    <w:rsid w:val="00B46BF2"/>
    <w:rsid w:val="00B50B78"/>
    <w:rsid w:val="00B52A74"/>
    <w:rsid w:val="00B52A92"/>
    <w:rsid w:val="00B52F9E"/>
    <w:rsid w:val="00B53776"/>
    <w:rsid w:val="00B54354"/>
    <w:rsid w:val="00B54D3B"/>
    <w:rsid w:val="00B553D2"/>
    <w:rsid w:val="00B557CF"/>
    <w:rsid w:val="00B60891"/>
    <w:rsid w:val="00B60D7A"/>
    <w:rsid w:val="00B618B5"/>
    <w:rsid w:val="00B61A10"/>
    <w:rsid w:val="00B62C4B"/>
    <w:rsid w:val="00B63EFF"/>
    <w:rsid w:val="00B63FFA"/>
    <w:rsid w:val="00B64794"/>
    <w:rsid w:val="00B658E7"/>
    <w:rsid w:val="00B65DA5"/>
    <w:rsid w:val="00B66D06"/>
    <w:rsid w:val="00B66FA7"/>
    <w:rsid w:val="00B6782E"/>
    <w:rsid w:val="00B67B68"/>
    <w:rsid w:val="00B67C93"/>
    <w:rsid w:val="00B67D10"/>
    <w:rsid w:val="00B70632"/>
    <w:rsid w:val="00B72695"/>
    <w:rsid w:val="00B73495"/>
    <w:rsid w:val="00B7578A"/>
    <w:rsid w:val="00B76C8C"/>
    <w:rsid w:val="00B77946"/>
    <w:rsid w:val="00B77DAF"/>
    <w:rsid w:val="00B77DB4"/>
    <w:rsid w:val="00B808DF"/>
    <w:rsid w:val="00B80EA1"/>
    <w:rsid w:val="00B81589"/>
    <w:rsid w:val="00B81869"/>
    <w:rsid w:val="00B856C8"/>
    <w:rsid w:val="00B86ED7"/>
    <w:rsid w:val="00B87689"/>
    <w:rsid w:val="00B90B15"/>
    <w:rsid w:val="00B90B64"/>
    <w:rsid w:val="00B92C60"/>
    <w:rsid w:val="00B92ECD"/>
    <w:rsid w:val="00B92FBB"/>
    <w:rsid w:val="00B94034"/>
    <w:rsid w:val="00B94149"/>
    <w:rsid w:val="00B94282"/>
    <w:rsid w:val="00B94A88"/>
    <w:rsid w:val="00B9525A"/>
    <w:rsid w:val="00B957BD"/>
    <w:rsid w:val="00B957FC"/>
    <w:rsid w:val="00B96237"/>
    <w:rsid w:val="00B96BCE"/>
    <w:rsid w:val="00B97010"/>
    <w:rsid w:val="00B97B79"/>
    <w:rsid w:val="00BA0662"/>
    <w:rsid w:val="00BA147E"/>
    <w:rsid w:val="00BA15CC"/>
    <w:rsid w:val="00BA2127"/>
    <w:rsid w:val="00BA2446"/>
    <w:rsid w:val="00BA32B5"/>
    <w:rsid w:val="00BA3358"/>
    <w:rsid w:val="00BA38F9"/>
    <w:rsid w:val="00BA44E6"/>
    <w:rsid w:val="00BA48AA"/>
    <w:rsid w:val="00BA6123"/>
    <w:rsid w:val="00BA6D57"/>
    <w:rsid w:val="00BA6ECE"/>
    <w:rsid w:val="00BA76A0"/>
    <w:rsid w:val="00BB006C"/>
    <w:rsid w:val="00BB0275"/>
    <w:rsid w:val="00BB0B88"/>
    <w:rsid w:val="00BB0CC5"/>
    <w:rsid w:val="00BB0DCE"/>
    <w:rsid w:val="00BB0E48"/>
    <w:rsid w:val="00BB171A"/>
    <w:rsid w:val="00BB1D71"/>
    <w:rsid w:val="00BB262F"/>
    <w:rsid w:val="00BB3066"/>
    <w:rsid w:val="00BB30F7"/>
    <w:rsid w:val="00BB323B"/>
    <w:rsid w:val="00BB3435"/>
    <w:rsid w:val="00BB3DCF"/>
    <w:rsid w:val="00BB5EC6"/>
    <w:rsid w:val="00BB6A64"/>
    <w:rsid w:val="00BB71C8"/>
    <w:rsid w:val="00BC07B7"/>
    <w:rsid w:val="00BC0A6B"/>
    <w:rsid w:val="00BC2F93"/>
    <w:rsid w:val="00BC2FAA"/>
    <w:rsid w:val="00BC38DD"/>
    <w:rsid w:val="00BC42C4"/>
    <w:rsid w:val="00BC4667"/>
    <w:rsid w:val="00BC59F9"/>
    <w:rsid w:val="00BC5C5E"/>
    <w:rsid w:val="00BC5E5D"/>
    <w:rsid w:val="00BC6B78"/>
    <w:rsid w:val="00BC7392"/>
    <w:rsid w:val="00BC7B0D"/>
    <w:rsid w:val="00BD05A3"/>
    <w:rsid w:val="00BD11D6"/>
    <w:rsid w:val="00BD166F"/>
    <w:rsid w:val="00BD1CBE"/>
    <w:rsid w:val="00BD33CF"/>
    <w:rsid w:val="00BD4900"/>
    <w:rsid w:val="00BD49A9"/>
    <w:rsid w:val="00BD4C24"/>
    <w:rsid w:val="00BD4FC4"/>
    <w:rsid w:val="00BD5E26"/>
    <w:rsid w:val="00BD694C"/>
    <w:rsid w:val="00BD717E"/>
    <w:rsid w:val="00BD7708"/>
    <w:rsid w:val="00BD7A92"/>
    <w:rsid w:val="00BE01C1"/>
    <w:rsid w:val="00BE0370"/>
    <w:rsid w:val="00BE0E0C"/>
    <w:rsid w:val="00BE105E"/>
    <w:rsid w:val="00BE1488"/>
    <w:rsid w:val="00BE1BFE"/>
    <w:rsid w:val="00BE37E7"/>
    <w:rsid w:val="00BE3F03"/>
    <w:rsid w:val="00BE43C7"/>
    <w:rsid w:val="00BE469B"/>
    <w:rsid w:val="00BE520B"/>
    <w:rsid w:val="00BE55FA"/>
    <w:rsid w:val="00BE631B"/>
    <w:rsid w:val="00BE667B"/>
    <w:rsid w:val="00BE7015"/>
    <w:rsid w:val="00BE7295"/>
    <w:rsid w:val="00BE79BC"/>
    <w:rsid w:val="00BE7A85"/>
    <w:rsid w:val="00BE7D81"/>
    <w:rsid w:val="00BE7EA7"/>
    <w:rsid w:val="00BF05CB"/>
    <w:rsid w:val="00BF0D77"/>
    <w:rsid w:val="00BF11D9"/>
    <w:rsid w:val="00BF1F78"/>
    <w:rsid w:val="00BF24A4"/>
    <w:rsid w:val="00BF2B04"/>
    <w:rsid w:val="00BF4033"/>
    <w:rsid w:val="00BF4C10"/>
    <w:rsid w:val="00BF67AD"/>
    <w:rsid w:val="00BF6BC9"/>
    <w:rsid w:val="00BF7E4F"/>
    <w:rsid w:val="00C00A8E"/>
    <w:rsid w:val="00C00BC6"/>
    <w:rsid w:val="00C0190C"/>
    <w:rsid w:val="00C03490"/>
    <w:rsid w:val="00C03888"/>
    <w:rsid w:val="00C038D6"/>
    <w:rsid w:val="00C03D89"/>
    <w:rsid w:val="00C03DD5"/>
    <w:rsid w:val="00C03E9D"/>
    <w:rsid w:val="00C0472C"/>
    <w:rsid w:val="00C04CBD"/>
    <w:rsid w:val="00C04FEB"/>
    <w:rsid w:val="00C05567"/>
    <w:rsid w:val="00C05743"/>
    <w:rsid w:val="00C05BB3"/>
    <w:rsid w:val="00C05DD9"/>
    <w:rsid w:val="00C05FFD"/>
    <w:rsid w:val="00C07A30"/>
    <w:rsid w:val="00C07B3E"/>
    <w:rsid w:val="00C1027A"/>
    <w:rsid w:val="00C10A38"/>
    <w:rsid w:val="00C11F93"/>
    <w:rsid w:val="00C1211B"/>
    <w:rsid w:val="00C12643"/>
    <w:rsid w:val="00C12826"/>
    <w:rsid w:val="00C133B1"/>
    <w:rsid w:val="00C135E4"/>
    <w:rsid w:val="00C14725"/>
    <w:rsid w:val="00C147F1"/>
    <w:rsid w:val="00C14ED5"/>
    <w:rsid w:val="00C15118"/>
    <w:rsid w:val="00C171F2"/>
    <w:rsid w:val="00C1798C"/>
    <w:rsid w:val="00C17F5A"/>
    <w:rsid w:val="00C203B9"/>
    <w:rsid w:val="00C20711"/>
    <w:rsid w:val="00C20791"/>
    <w:rsid w:val="00C21F3F"/>
    <w:rsid w:val="00C22074"/>
    <w:rsid w:val="00C230A5"/>
    <w:rsid w:val="00C23667"/>
    <w:rsid w:val="00C23782"/>
    <w:rsid w:val="00C2383A"/>
    <w:rsid w:val="00C238A2"/>
    <w:rsid w:val="00C23D82"/>
    <w:rsid w:val="00C24FA8"/>
    <w:rsid w:val="00C26356"/>
    <w:rsid w:val="00C26416"/>
    <w:rsid w:val="00C2783E"/>
    <w:rsid w:val="00C31014"/>
    <w:rsid w:val="00C31E06"/>
    <w:rsid w:val="00C320B3"/>
    <w:rsid w:val="00C32896"/>
    <w:rsid w:val="00C328FE"/>
    <w:rsid w:val="00C33043"/>
    <w:rsid w:val="00C348C3"/>
    <w:rsid w:val="00C354EF"/>
    <w:rsid w:val="00C36274"/>
    <w:rsid w:val="00C40179"/>
    <w:rsid w:val="00C40A95"/>
    <w:rsid w:val="00C412F2"/>
    <w:rsid w:val="00C413D5"/>
    <w:rsid w:val="00C416D3"/>
    <w:rsid w:val="00C42B97"/>
    <w:rsid w:val="00C43CF9"/>
    <w:rsid w:val="00C43F1E"/>
    <w:rsid w:val="00C4404A"/>
    <w:rsid w:val="00C4405E"/>
    <w:rsid w:val="00C44E0D"/>
    <w:rsid w:val="00C4588C"/>
    <w:rsid w:val="00C46815"/>
    <w:rsid w:val="00C477F8"/>
    <w:rsid w:val="00C500E1"/>
    <w:rsid w:val="00C50F0E"/>
    <w:rsid w:val="00C52512"/>
    <w:rsid w:val="00C5377E"/>
    <w:rsid w:val="00C53A66"/>
    <w:rsid w:val="00C542A1"/>
    <w:rsid w:val="00C55A69"/>
    <w:rsid w:val="00C572B4"/>
    <w:rsid w:val="00C57784"/>
    <w:rsid w:val="00C60542"/>
    <w:rsid w:val="00C606A6"/>
    <w:rsid w:val="00C60941"/>
    <w:rsid w:val="00C60946"/>
    <w:rsid w:val="00C60997"/>
    <w:rsid w:val="00C61C80"/>
    <w:rsid w:val="00C6216A"/>
    <w:rsid w:val="00C621E0"/>
    <w:rsid w:val="00C6226B"/>
    <w:rsid w:val="00C629D4"/>
    <w:rsid w:val="00C6302A"/>
    <w:rsid w:val="00C6343F"/>
    <w:rsid w:val="00C647EC"/>
    <w:rsid w:val="00C64E67"/>
    <w:rsid w:val="00C66205"/>
    <w:rsid w:val="00C6649C"/>
    <w:rsid w:val="00C664AD"/>
    <w:rsid w:val="00C66CC5"/>
    <w:rsid w:val="00C66ECF"/>
    <w:rsid w:val="00C67A70"/>
    <w:rsid w:val="00C67A71"/>
    <w:rsid w:val="00C724C1"/>
    <w:rsid w:val="00C73196"/>
    <w:rsid w:val="00C73736"/>
    <w:rsid w:val="00C74312"/>
    <w:rsid w:val="00C74451"/>
    <w:rsid w:val="00C7467D"/>
    <w:rsid w:val="00C7487F"/>
    <w:rsid w:val="00C75645"/>
    <w:rsid w:val="00C75D69"/>
    <w:rsid w:val="00C760C0"/>
    <w:rsid w:val="00C7646A"/>
    <w:rsid w:val="00C7695E"/>
    <w:rsid w:val="00C77B32"/>
    <w:rsid w:val="00C809B8"/>
    <w:rsid w:val="00C809DB"/>
    <w:rsid w:val="00C81742"/>
    <w:rsid w:val="00C8179F"/>
    <w:rsid w:val="00C8237A"/>
    <w:rsid w:val="00C832A8"/>
    <w:rsid w:val="00C84E82"/>
    <w:rsid w:val="00C85541"/>
    <w:rsid w:val="00C860A0"/>
    <w:rsid w:val="00C90E21"/>
    <w:rsid w:val="00C9109E"/>
    <w:rsid w:val="00C911DF"/>
    <w:rsid w:val="00C91AE4"/>
    <w:rsid w:val="00C92E22"/>
    <w:rsid w:val="00C92F8C"/>
    <w:rsid w:val="00C938A9"/>
    <w:rsid w:val="00C9497C"/>
    <w:rsid w:val="00C94B89"/>
    <w:rsid w:val="00C95356"/>
    <w:rsid w:val="00C95CA9"/>
    <w:rsid w:val="00C96AEA"/>
    <w:rsid w:val="00C97F4A"/>
    <w:rsid w:val="00CA1242"/>
    <w:rsid w:val="00CA1AF9"/>
    <w:rsid w:val="00CA25E8"/>
    <w:rsid w:val="00CA2ECE"/>
    <w:rsid w:val="00CA4461"/>
    <w:rsid w:val="00CA48DE"/>
    <w:rsid w:val="00CA513E"/>
    <w:rsid w:val="00CA5BF4"/>
    <w:rsid w:val="00CA5CFF"/>
    <w:rsid w:val="00CA7207"/>
    <w:rsid w:val="00CB0554"/>
    <w:rsid w:val="00CB1421"/>
    <w:rsid w:val="00CB1D37"/>
    <w:rsid w:val="00CB225F"/>
    <w:rsid w:val="00CB297F"/>
    <w:rsid w:val="00CB5FF9"/>
    <w:rsid w:val="00CB6A9C"/>
    <w:rsid w:val="00CB6B6F"/>
    <w:rsid w:val="00CB6BE6"/>
    <w:rsid w:val="00CB6D55"/>
    <w:rsid w:val="00CC2776"/>
    <w:rsid w:val="00CC2A56"/>
    <w:rsid w:val="00CC336F"/>
    <w:rsid w:val="00CC363E"/>
    <w:rsid w:val="00CC369D"/>
    <w:rsid w:val="00CC5E7C"/>
    <w:rsid w:val="00CC62BE"/>
    <w:rsid w:val="00CC747A"/>
    <w:rsid w:val="00CC7F6A"/>
    <w:rsid w:val="00CD0103"/>
    <w:rsid w:val="00CD09FB"/>
    <w:rsid w:val="00CD142C"/>
    <w:rsid w:val="00CD2638"/>
    <w:rsid w:val="00CD3103"/>
    <w:rsid w:val="00CD3B25"/>
    <w:rsid w:val="00CD3C94"/>
    <w:rsid w:val="00CD3D63"/>
    <w:rsid w:val="00CD3D82"/>
    <w:rsid w:val="00CD4193"/>
    <w:rsid w:val="00CD52B8"/>
    <w:rsid w:val="00CD562E"/>
    <w:rsid w:val="00CD59F0"/>
    <w:rsid w:val="00CD5F3B"/>
    <w:rsid w:val="00CD63CB"/>
    <w:rsid w:val="00CD6AD9"/>
    <w:rsid w:val="00CD73C5"/>
    <w:rsid w:val="00CD7511"/>
    <w:rsid w:val="00CD7894"/>
    <w:rsid w:val="00CD7B20"/>
    <w:rsid w:val="00CD7BA2"/>
    <w:rsid w:val="00CE0483"/>
    <w:rsid w:val="00CE04E2"/>
    <w:rsid w:val="00CE0E97"/>
    <w:rsid w:val="00CE0F3F"/>
    <w:rsid w:val="00CE14D6"/>
    <w:rsid w:val="00CE20EE"/>
    <w:rsid w:val="00CE2B7F"/>
    <w:rsid w:val="00CE2DA4"/>
    <w:rsid w:val="00CE3902"/>
    <w:rsid w:val="00CE3AA6"/>
    <w:rsid w:val="00CE3BB5"/>
    <w:rsid w:val="00CE469F"/>
    <w:rsid w:val="00CE4A8F"/>
    <w:rsid w:val="00CE55B9"/>
    <w:rsid w:val="00CE6874"/>
    <w:rsid w:val="00CF0558"/>
    <w:rsid w:val="00CF06C9"/>
    <w:rsid w:val="00CF2326"/>
    <w:rsid w:val="00CF40D5"/>
    <w:rsid w:val="00CF4110"/>
    <w:rsid w:val="00CF4664"/>
    <w:rsid w:val="00CF4C52"/>
    <w:rsid w:val="00CF4FCC"/>
    <w:rsid w:val="00CF50E5"/>
    <w:rsid w:val="00CF531D"/>
    <w:rsid w:val="00CF54A2"/>
    <w:rsid w:val="00CF5BD8"/>
    <w:rsid w:val="00CF61B6"/>
    <w:rsid w:val="00CF63E3"/>
    <w:rsid w:val="00CF6663"/>
    <w:rsid w:val="00D001D2"/>
    <w:rsid w:val="00D00477"/>
    <w:rsid w:val="00D00E32"/>
    <w:rsid w:val="00D01959"/>
    <w:rsid w:val="00D02351"/>
    <w:rsid w:val="00D04437"/>
    <w:rsid w:val="00D050AA"/>
    <w:rsid w:val="00D0663D"/>
    <w:rsid w:val="00D0690B"/>
    <w:rsid w:val="00D07A8A"/>
    <w:rsid w:val="00D1042B"/>
    <w:rsid w:val="00D10E0F"/>
    <w:rsid w:val="00D1173B"/>
    <w:rsid w:val="00D11A18"/>
    <w:rsid w:val="00D11A49"/>
    <w:rsid w:val="00D11B4F"/>
    <w:rsid w:val="00D128B4"/>
    <w:rsid w:val="00D133A8"/>
    <w:rsid w:val="00D142ED"/>
    <w:rsid w:val="00D148F0"/>
    <w:rsid w:val="00D16743"/>
    <w:rsid w:val="00D17CE1"/>
    <w:rsid w:val="00D20707"/>
    <w:rsid w:val="00D20D0B"/>
    <w:rsid w:val="00D20F97"/>
    <w:rsid w:val="00D213BA"/>
    <w:rsid w:val="00D21448"/>
    <w:rsid w:val="00D238B0"/>
    <w:rsid w:val="00D23F43"/>
    <w:rsid w:val="00D24BD7"/>
    <w:rsid w:val="00D2556F"/>
    <w:rsid w:val="00D275A6"/>
    <w:rsid w:val="00D275CF"/>
    <w:rsid w:val="00D2796B"/>
    <w:rsid w:val="00D308BA"/>
    <w:rsid w:val="00D30CE8"/>
    <w:rsid w:val="00D30EFC"/>
    <w:rsid w:val="00D32229"/>
    <w:rsid w:val="00D330F6"/>
    <w:rsid w:val="00D33490"/>
    <w:rsid w:val="00D34141"/>
    <w:rsid w:val="00D36A0D"/>
    <w:rsid w:val="00D406CE"/>
    <w:rsid w:val="00D40BEF"/>
    <w:rsid w:val="00D41784"/>
    <w:rsid w:val="00D4179D"/>
    <w:rsid w:val="00D43063"/>
    <w:rsid w:val="00D430D7"/>
    <w:rsid w:val="00D449C9"/>
    <w:rsid w:val="00D454E6"/>
    <w:rsid w:val="00D47001"/>
    <w:rsid w:val="00D47007"/>
    <w:rsid w:val="00D47711"/>
    <w:rsid w:val="00D47CF8"/>
    <w:rsid w:val="00D50C5A"/>
    <w:rsid w:val="00D50E24"/>
    <w:rsid w:val="00D50EF6"/>
    <w:rsid w:val="00D515E9"/>
    <w:rsid w:val="00D51957"/>
    <w:rsid w:val="00D51989"/>
    <w:rsid w:val="00D51BDD"/>
    <w:rsid w:val="00D52062"/>
    <w:rsid w:val="00D531EB"/>
    <w:rsid w:val="00D538F6"/>
    <w:rsid w:val="00D53C71"/>
    <w:rsid w:val="00D54A16"/>
    <w:rsid w:val="00D54D35"/>
    <w:rsid w:val="00D554C7"/>
    <w:rsid w:val="00D5595E"/>
    <w:rsid w:val="00D559E0"/>
    <w:rsid w:val="00D55A37"/>
    <w:rsid w:val="00D55C47"/>
    <w:rsid w:val="00D55C99"/>
    <w:rsid w:val="00D5759A"/>
    <w:rsid w:val="00D60811"/>
    <w:rsid w:val="00D620F1"/>
    <w:rsid w:val="00D6447C"/>
    <w:rsid w:val="00D65EAB"/>
    <w:rsid w:val="00D65F84"/>
    <w:rsid w:val="00D668BC"/>
    <w:rsid w:val="00D66FA3"/>
    <w:rsid w:val="00D6717C"/>
    <w:rsid w:val="00D672A1"/>
    <w:rsid w:val="00D676A1"/>
    <w:rsid w:val="00D701D2"/>
    <w:rsid w:val="00D73538"/>
    <w:rsid w:val="00D73597"/>
    <w:rsid w:val="00D737A0"/>
    <w:rsid w:val="00D74572"/>
    <w:rsid w:val="00D752AC"/>
    <w:rsid w:val="00D7558B"/>
    <w:rsid w:val="00D76796"/>
    <w:rsid w:val="00D80555"/>
    <w:rsid w:val="00D808C9"/>
    <w:rsid w:val="00D815CA"/>
    <w:rsid w:val="00D81B97"/>
    <w:rsid w:val="00D8250D"/>
    <w:rsid w:val="00D829D5"/>
    <w:rsid w:val="00D83030"/>
    <w:rsid w:val="00D83290"/>
    <w:rsid w:val="00D83D20"/>
    <w:rsid w:val="00D84C00"/>
    <w:rsid w:val="00D84D73"/>
    <w:rsid w:val="00D856F9"/>
    <w:rsid w:val="00D86119"/>
    <w:rsid w:val="00D87049"/>
    <w:rsid w:val="00D8709C"/>
    <w:rsid w:val="00D9033F"/>
    <w:rsid w:val="00D9045D"/>
    <w:rsid w:val="00D9147C"/>
    <w:rsid w:val="00D91C67"/>
    <w:rsid w:val="00D9281C"/>
    <w:rsid w:val="00D929E2"/>
    <w:rsid w:val="00D930F4"/>
    <w:rsid w:val="00D94320"/>
    <w:rsid w:val="00D943E6"/>
    <w:rsid w:val="00D946D9"/>
    <w:rsid w:val="00D9510B"/>
    <w:rsid w:val="00D9692C"/>
    <w:rsid w:val="00D97C88"/>
    <w:rsid w:val="00D97CB9"/>
    <w:rsid w:val="00D97E7C"/>
    <w:rsid w:val="00DA085B"/>
    <w:rsid w:val="00DA21B0"/>
    <w:rsid w:val="00DA21D1"/>
    <w:rsid w:val="00DA27E4"/>
    <w:rsid w:val="00DA2829"/>
    <w:rsid w:val="00DA2D5E"/>
    <w:rsid w:val="00DA525F"/>
    <w:rsid w:val="00DA58CF"/>
    <w:rsid w:val="00DA6026"/>
    <w:rsid w:val="00DA6263"/>
    <w:rsid w:val="00DA6AA9"/>
    <w:rsid w:val="00DB141F"/>
    <w:rsid w:val="00DB271C"/>
    <w:rsid w:val="00DB28AD"/>
    <w:rsid w:val="00DB2D3F"/>
    <w:rsid w:val="00DB3E8D"/>
    <w:rsid w:val="00DB4DBC"/>
    <w:rsid w:val="00DB4E95"/>
    <w:rsid w:val="00DB5E5C"/>
    <w:rsid w:val="00DB6419"/>
    <w:rsid w:val="00DB669B"/>
    <w:rsid w:val="00DB6B46"/>
    <w:rsid w:val="00DB7216"/>
    <w:rsid w:val="00DB7239"/>
    <w:rsid w:val="00DB7D52"/>
    <w:rsid w:val="00DC01C5"/>
    <w:rsid w:val="00DC0EA3"/>
    <w:rsid w:val="00DC1547"/>
    <w:rsid w:val="00DC1636"/>
    <w:rsid w:val="00DC2753"/>
    <w:rsid w:val="00DC279D"/>
    <w:rsid w:val="00DC3017"/>
    <w:rsid w:val="00DC3E9F"/>
    <w:rsid w:val="00DC49DB"/>
    <w:rsid w:val="00DC54F7"/>
    <w:rsid w:val="00DC5625"/>
    <w:rsid w:val="00DC5C06"/>
    <w:rsid w:val="00DC5E20"/>
    <w:rsid w:val="00DC5FDA"/>
    <w:rsid w:val="00DC6304"/>
    <w:rsid w:val="00DC67AF"/>
    <w:rsid w:val="00DC6A45"/>
    <w:rsid w:val="00DC78FF"/>
    <w:rsid w:val="00DD03A8"/>
    <w:rsid w:val="00DD060B"/>
    <w:rsid w:val="00DD0642"/>
    <w:rsid w:val="00DD0A69"/>
    <w:rsid w:val="00DD1858"/>
    <w:rsid w:val="00DD253C"/>
    <w:rsid w:val="00DD2EF0"/>
    <w:rsid w:val="00DD3A6E"/>
    <w:rsid w:val="00DD5C51"/>
    <w:rsid w:val="00DD5C93"/>
    <w:rsid w:val="00DD5D9C"/>
    <w:rsid w:val="00DD61E1"/>
    <w:rsid w:val="00DD673D"/>
    <w:rsid w:val="00DD689F"/>
    <w:rsid w:val="00DD6F60"/>
    <w:rsid w:val="00DD72C9"/>
    <w:rsid w:val="00DE073F"/>
    <w:rsid w:val="00DE2AEF"/>
    <w:rsid w:val="00DE3340"/>
    <w:rsid w:val="00DE4738"/>
    <w:rsid w:val="00DE504C"/>
    <w:rsid w:val="00DE5088"/>
    <w:rsid w:val="00DE5864"/>
    <w:rsid w:val="00DE5CF8"/>
    <w:rsid w:val="00DE6036"/>
    <w:rsid w:val="00DE6855"/>
    <w:rsid w:val="00DE7E0F"/>
    <w:rsid w:val="00DF05EA"/>
    <w:rsid w:val="00DF1804"/>
    <w:rsid w:val="00DF1A6D"/>
    <w:rsid w:val="00DF1CC9"/>
    <w:rsid w:val="00DF23BA"/>
    <w:rsid w:val="00DF25B3"/>
    <w:rsid w:val="00DF25FC"/>
    <w:rsid w:val="00DF3E3D"/>
    <w:rsid w:val="00DF40D9"/>
    <w:rsid w:val="00DF45BE"/>
    <w:rsid w:val="00DF4909"/>
    <w:rsid w:val="00DF641D"/>
    <w:rsid w:val="00DF64A7"/>
    <w:rsid w:val="00DF662D"/>
    <w:rsid w:val="00DF67CA"/>
    <w:rsid w:val="00DF6DFD"/>
    <w:rsid w:val="00DF7AA2"/>
    <w:rsid w:val="00E0010D"/>
    <w:rsid w:val="00E00B42"/>
    <w:rsid w:val="00E014AB"/>
    <w:rsid w:val="00E0154C"/>
    <w:rsid w:val="00E01D71"/>
    <w:rsid w:val="00E01EA7"/>
    <w:rsid w:val="00E02265"/>
    <w:rsid w:val="00E03020"/>
    <w:rsid w:val="00E047CF"/>
    <w:rsid w:val="00E04F5D"/>
    <w:rsid w:val="00E05744"/>
    <w:rsid w:val="00E05811"/>
    <w:rsid w:val="00E069E7"/>
    <w:rsid w:val="00E0702C"/>
    <w:rsid w:val="00E11020"/>
    <w:rsid w:val="00E11274"/>
    <w:rsid w:val="00E114B5"/>
    <w:rsid w:val="00E1161D"/>
    <w:rsid w:val="00E121F1"/>
    <w:rsid w:val="00E123B2"/>
    <w:rsid w:val="00E13522"/>
    <w:rsid w:val="00E13C0E"/>
    <w:rsid w:val="00E13F2F"/>
    <w:rsid w:val="00E1445C"/>
    <w:rsid w:val="00E14939"/>
    <w:rsid w:val="00E15545"/>
    <w:rsid w:val="00E1569C"/>
    <w:rsid w:val="00E160A5"/>
    <w:rsid w:val="00E17A11"/>
    <w:rsid w:val="00E17B54"/>
    <w:rsid w:val="00E20142"/>
    <w:rsid w:val="00E214EE"/>
    <w:rsid w:val="00E2384E"/>
    <w:rsid w:val="00E238DD"/>
    <w:rsid w:val="00E23E0C"/>
    <w:rsid w:val="00E23EDF"/>
    <w:rsid w:val="00E245B6"/>
    <w:rsid w:val="00E25ADA"/>
    <w:rsid w:val="00E2689D"/>
    <w:rsid w:val="00E268BB"/>
    <w:rsid w:val="00E26BC4"/>
    <w:rsid w:val="00E27F9A"/>
    <w:rsid w:val="00E32401"/>
    <w:rsid w:val="00E32C0C"/>
    <w:rsid w:val="00E36CEE"/>
    <w:rsid w:val="00E4005C"/>
    <w:rsid w:val="00E407FD"/>
    <w:rsid w:val="00E4099C"/>
    <w:rsid w:val="00E41505"/>
    <w:rsid w:val="00E41771"/>
    <w:rsid w:val="00E41A94"/>
    <w:rsid w:val="00E41C90"/>
    <w:rsid w:val="00E41FDA"/>
    <w:rsid w:val="00E425D0"/>
    <w:rsid w:val="00E42F51"/>
    <w:rsid w:val="00E437F7"/>
    <w:rsid w:val="00E459BB"/>
    <w:rsid w:val="00E46719"/>
    <w:rsid w:val="00E468DD"/>
    <w:rsid w:val="00E507A7"/>
    <w:rsid w:val="00E51816"/>
    <w:rsid w:val="00E52212"/>
    <w:rsid w:val="00E52401"/>
    <w:rsid w:val="00E5289F"/>
    <w:rsid w:val="00E533A1"/>
    <w:rsid w:val="00E53910"/>
    <w:rsid w:val="00E543BF"/>
    <w:rsid w:val="00E55170"/>
    <w:rsid w:val="00E57012"/>
    <w:rsid w:val="00E570AB"/>
    <w:rsid w:val="00E572C2"/>
    <w:rsid w:val="00E5778B"/>
    <w:rsid w:val="00E57BC5"/>
    <w:rsid w:val="00E63E0D"/>
    <w:rsid w:val="00E64229"/>
    <w:rsid w:val="00E642CD"/>
    <w:rsid w:val="00E65392"/>
    <w:rsid w:val="00E653BE"/>
    <w:rsid w:val="00E65A98"/>
    <w:rsid w:val="00E66569"/>
    <w:rsid w:val="00E66584"/>
    <w:rsid w:val="00E6658B"/>
    <w:rsid w:val="00E6701A"/>
    <w:rsid w:val="00E67E33"/>
    <w:rsid w:val="00E7028C"/>
    <w:rsid w:val="00E708F8"/>
    <w:rsid w:val="00E70918"/>
    <w:rsid w:val="00E71C5A"/>
    <w:rsid w:val="00E71CD7"/>
    <w:rsid w:val="00E71D92"/>
    <w:rsid w:val="00E7222B"/>
    <w:rsid w:val="00E74773"/>
    <w:rsid w:val="00E74776"/>
    <w:rsid w:val="00E74C23"/>
    <w:rsid w:val="00E752AD"/>
    <w:rsid w:val="00E75F72"/>
    <w:rsid w:val="00E766B7"/>
    <w:rsid w:val="00E76B65"/>
    <w:rsid w:val="00E77599"/>
    <w:rsid w:val="00E776C3"/>
    <w:rsid w:val="00E7786A"/>
    <w:rsid w:val="00E77BC3"/>
    <w:rsid w:val="00E814C2"/>
    <w:rsid w:val="00E81791"/>
    <w:rsid w:val="00E82A36"/>
    <w:rsid w:val="00E833D9"/>
    <w:rsid w:val="00E8343B"/>
    <w:rsid w:val="00E837DA"/>
    <w:rsid w:val="00E83AFD"/>
    <w:rsid w:val="00E83ED4"/>
    <w:rsid w:val="00E84882"/>
    <w:rsid w:val="00E84DE1"/>
    <w:rsid w:val="00E85168"/>
    <w:rsid w:val="00E852CD"/>
    <w:rsid w:val="00E858CB"/>
    <w:rsid w:val="00E860DB"/>
    <w:rsid w:val="00E87D40"/>
    <w:rsid w:val="00E90107"/>
    <w:rsid w:val="00E90579"/>
    <w:rsid w:val="00E9065A"/>
    <w:rsid w:val="00E9073E"/>
    <w:rsid w:val="00E92014"/>
    <w:rsid w:val="00E930F0"/>
    <w:rsid w:val="00E93F9C"/>
    <w:rsid w:val="00E9432E"/>
    <w:rsid w:val="00E94838"/>
    <w:rsid w:val="00E949E9"/>
    <w:rsid w:val="00E94B0C"/>
    <w:rsid w:val="00E94C99"/>
    <w:rsid w:val="00E94DB6"/>
    <w:rsid w:val="00E94FD2"/>
    <w:rsid w:val="00E95070"/>
    <w:rsid w:val="00E95545"/>
    <w:rsid w:val="00E95E3D"/>
    <w:rsid w:val="00E97077"/>
    <w:rsid w:val="00E97BEA"/>
    <w:rsid w:val="00EA14B7"/>
    <w:rsid w:val="00EA1AE0"/>
    <w:rsid w:val="00EA207C"/>
    <w:rsid w:val="00EA2989"/>
    <w:rsid w:val="00EA4C32"/>
    <w:rsid w:val="00EA57E5"/>
    <w:rsid w:val="00EA5E98"/>
    <w:rsid w:val="00EA6C79"/>
    <w:rsid w:val="00EA76B5"/>
    <w:rsid w:val="00EB00E7"/>
    <w:rsid w:val="00EB3342"/>
    <w:rsid w:val="00EB3DC4"/>
    <w:rsid w:val="00EB499B"/>
    <w:rsid w:val="00EB54F2"/>
    <w:rsid w:val="00EB5FFB"/>
    <w:rsid w:val="00EB6153"/>
    <w:rsid w:val="00EB675B"/>
    <w:rsid w:val="00EB6DFA"/>
    <w:rsid w:val="00EB7114"/>
    <w:rsid w:val="00EB7BD0"/>
    <w:rsid w:val="00EB7C81"/>
    <w:rsid w:val="00EC023C"/>
    <w:rsid w:val="00EC072B"/>
    <w:rsid w:val="00EC0E27"/>
    <w:rsid w:val="00EC0ED1"/>
    <w:rsid w:val="00EC19C2"/>
    <w:rsid w:val="00EC1E3C"/>
    <w:rsid w:val="00EC2AFB"/>
    <w:rsid w:val="00EC3255"/>
    <w:rsid w:val="00EC41F9"/>
    <w:rsid w:val="00EC4C50"/>
    <w:rsid w:val="00EC6D99"/>
    <w:rsid w:val="00EC6DC0"/>
    <w:rsid w:val="00EC7144"/>
    <w:rsid w:val="00EC7A8A"/>
    <w:rsid w:val="00ED0D46"/>
    <w:rsid w:val="00ED2223"/>
    <w:rsid w:val="00ED2C75"/>
    <w:rsid w:val="00ED2FB0"/>
    <w:rsid w:val="00ED5D94"/>
    <w:rsid w:val="00ED7235"/>
    <w:rsid w:val="00ED72E8"/>
    <w:rsid w:val="00ED7FA9"/>
    <w:rsid w:val="00EE142C"/>
    <w:rsid w:val="00EE2435"/>
    <w:rsid w:val="00EE2597"/>
    <w:rsid w:val="00EE25C3"/>
    <w:rsid w:val="00EE26BB"/>
    <w:rsid w:val="00EE26D7"/>
    <w:rsid w:val="00EE2948"/>
    <w:rsid w:val="00EE2E1A"/>
    <w:rsid w:val="00EE39C2"/>
    <w:rsid w:val="00EE3BAF"/>
    <w:rsid w:val="00EE4B41"/>
    <w:rsid w:val="00EE5228"/>
    <w:rsid w:val="00EE550B"/>
    <w:rsid w:val="00EE55E8"/>
    <w:rsid w:val="00EE55FB"/>
    <w:rsid w:val="00EE6CCF"/>
    <w:rsid w:val="00EE6DFF"/>
    <w:rsid w:val="00EE7B38"/>
    <w:rsid w:val="00EE7F4D"/>
    <w:rsid w:val="00EF0290"/>
    <w:rsid w:val="00EF11BF"/>
    <w:rsid w:val="00EF1927"/>
    <w:rsid w:val="00EF1DBA"/>
    <w:rsid w:val="00EF2CF0"/>
    <w:rsid w:val="00EF2F55"/>
    <w:rsid w:val="00EF39A5"/>
    <w:rsid w:val="00EF4BC3"/>
    <w:rsid w:val="00EF4BD8"/>
    <w:rsid w:val="00EF5233"/>
    <w:rsid w:val="00EF56B4"/>
    <w:rsid w:val="00EF6116"/>
    <w:rsid w:val="00EF64B1"/>
    <w:rsid w:val="00EF6D74"/>
    <w:rsid w:val="00EF740F"/>
    <w:rsid w:val="00F00CB7"/>
    <w:rsid w:val="00F00D2E"/>
    <w:rsid w:val="00F019CA"/>
    <w:rsid w:val="00F0223C"/>
    <w:rsid w:val="00F02AB0"/>
    <w:rsid w:val="00F0362A"/>
    <w:rsid w:val="00F05B9C"/>
    <w:rsid w:val="00F06629"/>
    <w:rsid w:val="00F06A31"/>
    <w:rsid w:val="00F10FF6"/>
    <w:rsid w:val="00F114B7"/>
    <w:rsid w:val="00F13460"/>
    <w:rsid w:val="00F1484E"/>
    <w:rsid w:val="00F151BA"/>
    <w:rsid w:val="00F15E57"/>
    <w:rsid w:val="00F16271"/>
    <w:rsid w:val="00F1655E"/>
    <w:rsid w:val="00F16A1E"/>
    <w:rsid w:val="00F174B1"/>
    <w:rsid w:val="00F17C59"/>
    <w:rsid w:val="00F20383"/>
    <w:rsid w:val="00F206F1"/>
    <w:rsid w:val="00F2070B"/>
    <w:rsid w:val="00F20C71"/>
    <w:rsid w:val="00F21B58"/>
    <w:rsid w:val="00F21BD6"/>
    <w:rsid w:val="00F22221"/>
    <w:rsid w:val="00F22432"/>
    <w:rsid w:val="00F22675"/>
    <w:rsid w:val="00F22AE5"/>
    <w:rsid w:val="00F231A9"/>
    <w:rsid w:val="00F235E7"/>
    <w:rsid w:val="00F24215"/>
    <w:rsid w:val="00F24F8D"/>
    <w:rsid w:val="00F250F8"/>
    <w:rsid w:val="00F25A15"/>
    <w:rsid w:val="00F27F4B"/>
    <w:rsid w:val="00F27F78"/>
    <w:rsid w:val="00F3013C"/>
    <w:rsid w:val="00F3015A"/>
    <w:rsid w:val="00F303CB"/>
    <w:rsid w:val="00F303EF"/>
    <w:rsid w:val="00F30EED"/>
    <w:rsid w:val="00F31899"/>
    <w:rsid w:val="00F31AF3"/>
    <w:rsid w:val="00F321E8"/>
    <w:rsid w:val="00F3286B"/>
    <w:rsid w:val="00F329BC"/>
    <w:rsid w:val="00F32C1A"/>
    <w:rsid w:val="00F3412F"/>
    <w:rsid w:val="00F3525F"/>
    <w:rsid w:val="00F3562D"/>
    <w:rsid w:val="00F357B7"/>
    <w:rsid w:val="00F36A43"/>
    <w:rsid w:val="00F37B5C"/>
    <w:rsid w:val="00F37D2F"/>
    <w:rsid w:val="00F4022E"/>
    <w:rsid w:val="00F415BC"/>
    <w:rsid w:val="00F4285F"/>
    <w:rsid w:val="00F42A5F"/>
    <w:rsid w:val="00F43778"/>
    <w:rsid w:val="00F43E7A"/>
    <w:rsid w:val="00F43E8B"/>
    <w:rsid w:val="00F4677A"/>
    <w:rsid w:val="00F47366"/>
    <w:rsid w:val="00F47F85"/>
    <w:rsid w:val="00F50357"/>
    <w:rsid w:val="00F510EF"/>
    <w:rsid w:val="00F52D94"/>
    <w:rsid w:val="00F53556"/>
    <w:rsid w:val="00F53F21"/>
    <w:rsid w:val="00F53FDA"/>
    <w:rsid w:val="00F54E67"/>
    <w:rsid w:val="00F54FE9"/>
    <w:rsid w:val="00F5579D"/>
    <w:rsid w:val="00F55B4A"/>
    <w:rsid w:val="00F5620A"/>
    <w:rsid w:val="00F563BB"/>
    <w:rsid w:val="00F60E63"/>
    <w:rsid w:val="00F61338"/>
    <w:rsid w:val="00F626E2"/>
    <w:rsid w:val="00F62838"/>
    <w:rsid w:val="00F62BE9"/>
    <w:rsid w:val="00F63837"/>
    <w:rsid w:val="00F63D75"/>
    <w:rsid w:val="00F63F09"/>
    <w:rsid w:val="00F64DF6"/>
    <w:rsid w:val="00F6567B"/>
    <w:rsid w:val="00F667B8"/>
    <w:rsid w:val="00F670E6"/>
    <w:rsid w:val="00F67165"/>
    <w:rsid w:val="00F67AC7"/>
    <w:rsid w:val="00F67B50"/>
    <w:rsid w:val="00F67C12"/>
    <w:rsid w:val="00F721C2"/>
    <w:rsid w:val="00F728D2"/>
    <w:rsid w:val="00F72C6B"/>
    <w:rsid w:val="00F72F68"/>
    <w:rsid w:val="00F733F5"/>
    <w:rsid w:val="00F740B8"/>
    <w:rsid w:val="00F75690"/>
    <w:rsid w:val="00F75DF5"/>
    <w:rsid w:val="00F762FF"/>
    <w:rsid w:val="00F76309"/>
    <w:rsid w:val="00F76832"/>
    <w:rsid w:val="00F76B0B"/>
    <w:rsid w:val="00F76D79"/>
    <w:rsid w:val="00F774BF"/>
    <w:rsid w:val="00F77534"/>
    <w:rsid w:val="00F77AD4"/>
    <w:rsid w:val="00F80160"/>
    <w:rsid w:val="00F80374"/>
    <w:rsid w:val="00F805C7"/>
    <w:rsid w:val="00F811FF"/>
    <w:rsid w:val="00F81BE5"/>
    <w:rsid w:val="00F82490"/>
    <w:rsid w:val="00F83A3A"/>
    <w:rsid w:val="00F83CCC"/>
    <w:rsid w:val="00F847A3"/>
    <w:rsid w:val="00F857DC"/>
    <w:rsid w:val="00F859B6"/>
    <w:rsid w:val="00F85E99"/>
    <w:rsid w:val="00F864A6"/>
    <w:rsid w:val="00F869D6"/>
    <w:rsid w:val="00F86AC3"/>
    <w:rsid w:val="00F87E9E"/>
    <w:rsid w:val="00F90E13"/>
    <w:rsid w:val="00F921B5"/>
    <w:rsid w:val="00F93046"/>
    <w:rsid w:val="00F93BC0"/>
    <w:rsid w:val="00F941A9"/>
    <w:rsid w:val="00F95CAF"/>
    <w:rsid w:val="00F95DD7"/>
    <w:rsid w:val="00F9709A"/>
    <w:rsid w:val="00FA0618"/>
    <w:rsid w:val="00FA0C3C"/>
    <w:rsid w:val="00FA1072"/>
    <w:rsid w:val="00FA29BF"/>
    <w:rsid w:val="00FA2AE7"/>
    <w:rsid w:val="00FA2D6C"/>
    <w:rsid w:val="00FA33B0"/>
    <w:rsid w:val="00FA3E6C"/>
    <w:rsid w:val="00FA41EE"/>
    <w:rsid w:val="00FA687F"/>
    <w:rsid w:val="00FA6964"/>
    <w:rsid w:val="00FA7990"/>
    <w:rsid w:val="00FA79D1"/>
    <w:rsid w:val="00FB138E"/>
    <w:rsid w:val="00FB1E51"/>
    <w:rsid w:val="00FB37D7"/>
    <w:rsid w:val="00FB3801"/>
    <w:rsid w:val="00FB4433"/>
    <w:rsid w:val="00FB478B"/>
    <w:rsid w:val="00FB571E"/>
    <w:rsid w:val="00FB5EB4"/>
    <w:rsid w:val="00FB6373"/>
    <w:rsid w:val="00FB6645"/>
    <w:rsid w:val="00FB6B02"/>
    <w:rsid w:val="00FB6E95"/>
    <w:rsid w:val="00FC03B4"/>
    <w:rsid w:val="00FC0583"/>
    <w:rsid w:val="00FC061C"/>
    <w:rsid w:val="00FC094E"/>
    <w:rsid w:val="00FC0F9B"/>
    <w:rsid w:val="00FC1765"/>
    <w:rsid w:val="00FC227F"/>
    <w:rsid w:val="00FC3379"/>
    <w:rsid w:val="00FC3661"/>
    <w:rsid w:val="00FC370B"/>
    <w:rsid w:val="00FC3E58"/>
    <w:rsid w:val="00FC4085"/>
    <w:rsid w:val="00FC41FB"/>
    <w:rsid w:val="00FC4847"/>
    <w:rsid w:val="00FC496C"/>
    <w:rsid w:val="00FC49E6"/>
    <w:rsid w:val="00FC562C"/>
    <w:rsid w:val="00FC5A0A"/>
    <w:rsid w:val="00FC5E40"/>
    <w:rsid w:val="00FC60AE"/>
    <w:rsid w:val="00FC6619"/>
    <w:rsid w:val="00FC7495"/>
    <w:rsid w:val="00FC7588"/>
    <w:rsid w:val="00FC75AD"/>
    <w:rsid w:val="00FD0631"/>
    <w:rsid w:val="00FD138D"/>
    <w:rsid w:val="00FD17A1"/>
    <w:rsid w:val="00FD1F52"/>
    <w:rsid w:val="00FD2028"/>
    <w:rsid w:val="00FD31D4"/>
    <w:rsid w:val="00FD3C6C"/>
    <w:rsid w:val="00FD41C3"/>
    <w:rsid w:val="00FD5125"/>
    <w:rsid w:val="00FD53DE"/>
    <w:rsid w:val="00FD5E41"/>
    <w:rsid w:val="00FD64D1"/>
    <w:rsid w:val="00FD72BA"/>
    <w:rsid w:val="00FD7BB3"/>
    <w:rsid w:val="00FE09D5"/>
    <w:rsid w:val="00FE0F4C"/>
    <w:rsid w:val="00FE187A"/>
    <w:rsid w:val="00FE28C5"/>
    <w:rsid w:val="00FE34C9"/>
    <w:rsid w:val="00FE5008"/>
    <w:rsid w:val="00FE6418"/>
    <w:rsid w:val="00FE6F3D"/>
    <w:rsid w:val="00FE74D4"/>
    <w:rsid w:val="00FF0E35"/>
    <w:rsid w:val="00FF10B4"/>
    <w:rsid w:val="00FF16ED"/>
    <w:rsid w:val="00FF189E"/>
    <w:rsid w:val="00FF1A86"/>
    <w:rsid w:val="00FF2ACB"/>
    <w:rsid w:val="00FF3056"/>
    <w:rsid w:val="00FF318B"/>
    <w:rsid w:val="00FF3EE5"/>
    <w:rsid w:val="00FF3EFB"/>
    <w:rsid w:val="00FF4290"/>
    <w:rsid w:val="00FF456E"/>
    <w:rsid w:val="00FF5175"/>
    <w:rsid w:val="00FF51B6"/>
    <w:rsid w:val="00FF579C"/>
    <w:rsid w:val="00FF5CC4"/>
    <w:rsid w:val="00FF5D0E"/>
    <w:rsid w:val="00FF630E"/>
    <w:rsid w:val="00FF6940"/>
    <w:rsid w:val="00FF6994"/>
    <w:rsid w:val="00FF6CB0"/>
    <w:rsid w:val="00FF704A"/>
    <w:rsid w:val="00FF72A1"/>
    <w:rsid w:val="00FF788D"/>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8BE"/>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 w:type="character" w:customStyle="1" w:styleId="A7">
    <w:name w:val="A7"/>
    <w:uiPriority w:val="99"/>
    <w:rsid w:val="005018BE"/>
    <w:rPr>
      <w:rFonts w:cs="Verdana"/>
      <w:i/>
      <w:iCs/>
      <w:color w:val="221E1F"/>
      <w:sz w:val="16"/>
      <w:szCs w:val="16"/>
    </w:rPr>
  </w:style>
  <w:style w:type="character" w:customStyle="1" w:styleId="docsum-pmid">
    <w:name w:val="docsum-pmid"/>
    <w:basedOn w:val="DefaultParagraphFont"/>
    <w:rsid w:val="00762D89"/>
  </w:style>
  <w:style w:type="paragraph" w:styleId="NoSpacing">
    <w:name w:val="No Spacing"/>
    <w:link w:val="NoSpacingChar"/>
    <w:uiPriority w:val="1"/>
    <w:qFormat/>
    <w:rsid w:val="003E54A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locked/>
    <w:rsid w:val="003E54AD"/>
    <w:rPr>
      <w:rFonts w:ascii="Calibri" w:eastAsia="Times New Roman" w:hAnsi="Calibri" w:cs="Times New Roman"/>
      <w:lang w:val="en-US"/>
    </w:rPr>
  </w:style>
  <w:style w:type="character" w:customStyle="1" w:styleId="ref-iss">
    <w:name w:val="ref-iss"/>
    <w:basedOn w:val="DefaultParagraphFont"/>
    <w:rsid w:val="00292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17</Pages>
  <Words>11071</Words>
  <Characters>63109</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212</cp:revision>
  <dcterms:created xsi:type="dcterms:W3CDTF">2023-08-24T03:33:00Z</dcterms:created>
  <dcterms:modified xsi:type="dcterms:W3CDTF">2024-01-17T01:47:00Z</dcterms:modified>
</cp:coreProperties>
</file>