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5D459680" w:rsidR="003A6BBE" w:rsidRPr="003A6BBE" w:rsidRDefault="00454EDA" w:rsidP="00245D9C">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23D6F0DB">
            <wp:simplePos x="0" y="0"/>
            <wp:positionH relativeFrom="column">
              <wp:posOffset>7764780</wp:posOffset>
            </wp:positionH>
            <wp:positionV relativeFrom="paragraph">
              <wp:posOffset>-552450</wp:posOffset>
            </wp:positionV>
            <wp:extent cx="1853565"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511810"/>
                    </a:xfrm>
                    <a:prstGeom prst="rect">
                      <a:avLst/>
                    </a:prstGeom>
                    <a:noFill/>
                  </pic:spPr>
                </pic:pic>
              </a:graphicData>
            </a:graphic>
            <wp14:sizeRelH relativeFrom="page">
              <wp14:pctWidth>0</wp14:pctWidth>
            </wp14:sizeRelH>
            <wp14:sizeRelV relativeFrom="page">
              <wp14:pctHeight>0</wp14:pctHeight>
            </wp14:sizeRelV>
          </wp:anchor>
        </w:drawing>
      </w:r>
      <w:r w:rsidR="00245D9C" w:rsidRPr="00245D9C">
        <w:rPr>
          <w:b/>
          <w:bCs/>
        </w:rPr>
        <w:t xml:space="preserve"> </w:t>
      </w:r>
      <w:r w:rsidR="00B460AD" w:rsidRPr="00B460AD">
        <w:rPr>
          <w:b/>
          <w:bCs/>
        </w:rPr>
        <w:t xml:space="preserve">Hepatoblastoma </w:t>
      </w:r>
      <w:r w:rsidR="003A6BBE" w:rsidRPr="00F859B6">
        <w:rPr>
          <w:b/>
          <w:bCs/>
        </w:rPr>
        <w:t>Histopathology Reporting</w:t>
      </w:r>
      <w:r w:rsidR="003A6BBE" w:rsidRPr="003A6BBE">
        <w:rPr>
          <w:b/>
          <w:bCs/>
        </w:rPr>
        <w:t xml:space="preserve"> </w:t>
      </w:r>
      <w:r w:rsidR="00A36FBC">
        <w:rPr>
          <w:b/>
          <w:bCs/>
        </w:rPr>
        <w:t>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w:t>
      </w:r>
      <w:proofErr w:type="gramStart"/>
      <w:r w:rsidR="00236231" w:rsidRPr="009125B1">
        <w:rPr>
          <w:b/>
          <w:sz w:val="16"/>
          <w:szCs w:val="16"/>
        </w:rPr>
        <w:t>values</w:t>
      </w:r>
      <w:proofErr w:type="gramEnd"/>
      <w:r w:rsidR="00236231" w:rsidRPr="009125B1">
        <w:rPr>
          <w:b/>
          <w:sz w:val="16"/>
          <w:szCs w:val="16"/>
        </w:rPr>
        <w:t xml:space="preserve">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7A6B1AE4" w14:textId="77777777" w:rsidR="00A67232" w:rsidRDefault="00A67232" w:rsidP="00BE62AF">
            <w:pPr>
              <w:pBdr>
                <w:top w:val="nil"/>
                <w:left w:val="nil"/>
                <w:bottom w:val="nil"/>
                <w:right w:val="nil"/>
                <w:between w:val="nil"/>
                <w:bar w:val="nil"/>
              </w:pBdr>
              <w:spacing w:after="0" w:line="240" w:lineRule="auto"/>
              <w:rPr>
                <w:rFonts w:ascii="Calibri" w:hAnsi="Calibri"/>
                <w:sz w:val="16"/>
                <w:szCs w:val="16"/>
              </w:rPr>
            </w:pPr>
            <w:r w:rsidRPr="00A67232">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A67232">
              <w:rPr>
                <w:rFonts w:ascii="Calibri" w:hAnsi="Calibri"/>
                <w:sz w:val="16"/>
                <w:szCs w:val="16"/>
              </w:rPr>
              <w:fldChar w:fldCharType="begin"/>
            </w:r>
            <w:r w:rsidRPr="00A67232">
              <w:rPr>
                <w:rFonts w:ascii="Calibri" w:hAnsi="Calibri"/>
                <w:sz w:val="16"/>
                <w:szCs w:val="16"/>
              </w:rPr>
              <w:instrText xml:space="preserve"> ADDIN EN.CITE &lt;EndNote&gt;&lt;Cite&gt;&lt;Author&gt;Merlin&lt;/Author&gt;&lt;Year&gt;2009&lt;/Year&gt;&lt;RecNum&gt;168&lt;/RecNum&gt;&lt;DisplayText&gt;&lt;style face="superscript"&gt;1&lt;/style&gt;&lt;/DisplayText&gt;&lt;record&gt;&lt;rec-number&gt;168&lt;/rec-number&gt;&lt;foreign-keys&gt;&lt;key app="EN" db-id="9vwv20pwv22w5vefxd2ppf9f0d5rdt0epavr" timestamp="1573013300"&gt;168&lt;/key&gt;&lt;/foreign-keys&gt;&lt;ref-type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A67232">
              <w:rPr>
                <w:rFonts w:ascii="Calibri" w:hAnsi="Calibri"/>
                <w:sz w:val="16"/>
                <w:szCs w:val="16"/>
              </w:rPr>
              <w:fldChar w:fldCharType="separate"/>
            </w:r>
            <w:r w:rsidRPr="00A67232">
              <w:rPr>
                <w:rFonts w:ascii="Calibri" w:hAnsi="Calibri"/>
                <w:sz w:val="16"/>
                <w:szCs w:val="16"/>
                <w:vertAlign w:val="superscript"/>
              </w:rPr>
              <w:t>1</w:t>
            </w:r>
            <w:r w:rsidRPr="00A67232">
              <w:rPr>
                <w:rFonts w:ascii="Calibri" w:hAnsi="Calibri"/>
                <w:sz w:val="16"/>
                <w:szCs w:val="16"/>
              </w:rPr>
              <w:fldChar w:fldCharType="end"/>
            </w:r>
            <w:r w:rsidRPr="00A67232">
              <w:rPr>
                <w:rFonts w:ascii="Calibri" w:hAnsi="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17DD032B" w14:textId="77777777" w:rsidR="00BE62AF" w:rsidRPr="00A67232" w:rsidRDefault="00BE62AF" w:rsidP="00BE62AF">
            <w:pPr>
              <w:pBdr>
                <w:top w:val="nil"/>
                <w:left w:val="nil"/>
                <w:bottom w:val="nil"/>
                <w:right w:val="nil"/>
                <w:between w:val="nil"/>
                <w:bar w:val="nil"/>
              </w:pBdr>
              <w:spacing w:after="0" w:line="240" w:lineRule="auto"/>
              <w:rPr>
                <w:rFonts w:ascii="Calibri" w:hAnsi="Calibri"/>
                <w:sz w:val="16"/>
                <w:szCs w:val="16"/>
              </w:rPr>
            </w:pPr>
          </w:p>
          <w:p w14:paraId="13885A50" w14:textId="77777777" w:rsidR="00A67232" w:rsidRDefault="00A67232" w:rsidP="00BE62AF">
            <w:pPr>
              <w:pBdr>
                <w:top w:val="nil"/>
                <w:left w:val="nil"/>
                <w:bottom w:val="nil"/>
                <w:right w:val="nil"/>
                <w:between w:val="nil"/>
                <w:bar w:val="nil"/>
              </w:pBdr>
              <w:spacing w:after="0" w:line="240" w:lineRule="auto"/>
              <w:rPr>
                <w:rFonts w:ascii="Calibri" w:hAnsi="Calibri"/>
                <w:sz w:val="16"/>
                <w:szCs w:val="16"/>
              </w:rPr>
            </w:pPr>
            <w:r w:rsidRPr="00A67232">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A67232">
              <w:rPr>
                <w:rFonts w:ascii="Calibri" w:hAnsi="Calibri"/>
                <w:sz w:val="16"/>
                <w:szCs w:val="16"/>
              </w:rPr>
              <w:t>In order to</w:t>
            </w:r>
            <w:proofErr w:type="gramEnd"/>
            <w:r w:rsidRPr="00A67232">
              <w:rPr>
                <w:rFonts w:ascii="Calibri" w:hAnsi="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21138055" w14:textId="77777777" w:rsidR="00BE62AF" w:rsidRPr="00A67232" w:rsidRDefault="00BE62AF" w:rsidP="00BE62AF">
            <w:pPr>
              <w:pBdr>
                <w:top w:val="nil"/>
                <w:left w:val="nil"/>
                <w:bottom w:val="nil"/>
                <w:right w:val="nil"/>
                <w:between w:val="nil"/>
                <w:bar w:val="nil"/>
              </w:pBdr>
              <w:spacing w:after="0" w:line="240" w:lineRule="auto"/>
              <w:rPr>
                <w:rFonts w:ascii="Calibri" w:hAnsi="Calibri"/>
                <w:sz w:val="16"/>
                <w:szCs w:val="16"/>
              </w:rPr>
            </w:pPr>
          </w:p>
          <w:p w14:paraId="43A31AD7" w14:textId="77777777" w:rsidR="00A67232" w:rsidRDefault="00A67232" w:rsidP="00BE62AF">
            <w:pPr>
              <w:pBdr>
                <w:top w:val="nil"/>
                <w:left w:val="nil"/>
                <w:bottom w:val="nil"/>
                <w:right w:val="nil"/>
                <w:between w:val="nil"/>
                <w:bar w:val="nil"/>
              </w:pBdr>
              <w:spacing w:after="0" w:line="240" w:lineRule="auto"/>
              <w:rPr>
                <w:rFonts w:ascii="Calibri" w:hAnsi="Calibri"/>
                <w:sz w:val="16"/>
                <w:szCs w:val="16"/>
              </w:rPr>
            </w:pPr>
            <w:r w:rsidRPr="00A67232">
              <w:rPr>
                <w:rFonts w:ascii="Calibri" w:hAnsi="Calibri"/>
                <w:sz w:val="16"/>
                <w:szCs w:val="16"/>
              </w:rPr>
              <w:t xml:space="preserve">The summation of all CORE elements </w:t>
            </w:r>
            <w:proofErr w:type="gramStart"/>
            <w:r w:rsidRPr="00A67232">
              <w:rPr>
                <w:rFonts w:ascii="Calibri" w:hAnsi="Calibri"/>
                <w:sz w:val="16"/>
                <w:szCs w:val="16"/>
              </w:rPr>
              <w:t>is considered to be</w:t>
            </w:r>
            <w:proofErr w:type="gramEnd"/>
            <w:r w:rsidRPr="00A67232">
              <w:rPr>
                <w:rFonts w:ascii="Calibri" w:hAnsi="Calibri"/>
                <w:sz w:val="16"/>
                <w:szCs w:val="16"/>
              </w:rPr>
              <w:t xml:space="preserve"> the minimum reporting standard for a specific cancer.</w:t>
            </w:r>
          </w:p>
          <w:p w14:paraId="407024B9" w14:textId="77777777" w:rsidR="00BE62AF" w:rsidRPr="00A67232" w:rsidRDefault="00BE62AF" w:rsidP="00BE62AF">
            <w:pPr>
              <w:pBdr>
                <w:top w:val="nil"/>
                <w:left w:val="nil"/>
                <w:bottom w:val="nil"/>
                <w:right w:val="nil"/>
                <w:between w:val="nil"/>
                <w:bar w:val="nil"/>
              </w:pBdr>
              <w:spacing w:after="0" w:line="240" w:lineRule="auto"/>
              <w:rPr>
                <w:rFonts w:ascii="Calibri" w:hAnsi="Calibri"/>
                <w:sz w:val="16"/>
                <w:szCs w:val="16"/>
              </w:rPr>
            </w:pPr>
          </w:p>
          <w:p w14:paraId="6C3C007C" w14:textId="77777777" w:rsidR="007D04EE" w:rsidRPr="007D04EE" w:rsidRDefault="007D04EE" w:rsidP="00BE62AF">
            <w:pPr>
              <w:pBdr>
                <w:top w:val="nil"/>
                <w:left w:val="nil"/>
                <w:bottom w:val="nil"/>
                <w:right w:val="nil"/>
                <w:between w:val="nil"/>
                <w:bar w:val="nil"/>
              </w:pBdr>
              <w:spacing w:after="0" w:line="240" w:lineRule="auto"/>
              <w:rPr>
                <w:rFonts w:ascii="Calibri" w:hAnsi="Calibri"/>
                <w:b/>
                <w:bCs/>
                <w:sz w:val="16"/>
                <w:szCs w:val="16"/>
              </w:rPr>
            </w:pPr>
            <w:r w:rsidRPr="007D04EE">
              <w:rPr>
                <w:rFonts w:ascii="Calibri" w:hAnsi="Calibri"/>
                <w:b/>
                <w:bCs/>
                <w:sz w:val="16"/>
                <w:szCs w:val="16"/>
              </w:rPr>
              <w:t>Reference</w:t>
            </w:r>
          </w:p>
          <w:p w14:paraId="637DEC10" w14:textId="559923C2" w:rsidR="0033413A" w:rsidRPr="009774E5" w:rsidRDefault="007D04EE" w:rsidP="00BE62AF">
            <w:pPr>
              <w:pBdr>
                <w:top w:val="nil"/>
                <w:left w:val="nil"/>
                <w:bottom w:val="nil"/>
                <w:right w:val="nil"/>
                <w:between w:val="nil"/>
                <w:bar w:val="nil"/>
              </w:pBdr>
              <w:spacing w:after="100" w:line="240" w:lineRule="auto"/>
              <w:ind w:left="343" w:hanging="343"/>
              <w:rPr>
                <w:rFonts w:ascii="Calibri" w:hAnsi="Calibri"/>
                <w:sz w:val="16"/>
                <w:szCs w:val="16"/>
              </w:rPr>
            </w:pPr>
            <w:r w:rsidRPr="007D04EE">
              <w:rPr>
                <w:rFonts w:ascii="Calibri" w:hAnsi="Calibri"/>
                <w:sz w:val="16"/>
                <w:szCs w:val="16"/>
                <w:lang w:val="en-US"/>
              </w:rPr>
              <w:fldChar w:fldCharType="begin"/>
            </w:r>
            <w:r w:rsidRPr="007D04EE">
              <w:rPr>
                <w:rFonts w:ascii="Calibri" w:hAnsi="Calibri"/>
                <w:sz w:val="16"/>
                <w:szCs w:val="16"/>
                <w:lang w:val="en-US"/>
              </w:rPr>
              <w:instrText xml:space="preserve"> ADDIN EN.REFLIST </w:instrText>
            </w:r>
            <w:r w:rsidRPr="007D04EE">
              <w:rPr>
                <w:rFonts w:ascii="Calibri" w:hAnsi="Calibri"/>
                <w:sz w:val="16"/>
                <w:szCs w:val="16"/>
                <w:lang w:val="en-US"/>
              </w:rPr>
              <w:fldChar w:fldCharType="separate"/>
            </w:r>
            <w:r w:rsidRPr="007D04EE">
              <w:rPr>
                <w:rFonts w:ascii="Calibri" w:hAnsi="Calibri"/>
                <w:sz w:val="16"/>
                <w:szCs w:val="16"/>
                <w:lang w:val="en-US"/>
              </w:rPr>
              <w:t>1</w:t>
            </w:r>
            <w:r w:rsidRPr="007D04EE">
              <w:rPr>
                <w:rFonts w:ascii="Calibri" w:hAnsi="Calibri"/>
                <w:sz w:val="16"/>
                <w:szCs w:val="16"/>
                <w:lang w:val="en-US"/>
              </w:rPr>
              <w:tab/>
              <w:t xml:space="preserve">Merlin T, Weston A and Tooher R (2009). Extending an evidence hierarchy to include topics other than treatment: revising the Australian 'levels of evidence'. </w:t>
            </w:r>
            <w:r w:rsidRPr="007D04EE">
              <w:rPr>
                <w:rFonts w:ascii="Calibri" w:hAnsi="Calibri"/>
                <w:i/>
                <w:sz w:val="16"/>
                <w:szCs w:val="16"/>
                <w:lang w:val="en-US"/>
              </w:rPr>
              <w:t>BMC Med Res Methodol</w:t>
            </w:r>
            <w:r w:rsidRPr="007D04EE">
              <w:rPr>
                <w:rFonts w:ascii="Calibri" w:hAnsi="Calibri"/>
                <w:sz w:val="16"/>
                <w:szCs w:val="16"/>
                <w:lang w:val="en-US"/>
              </w:rPr>
              <w:t xml:space="preserve"> 9:34.</w:t>
            </w:r>
            <w:r w:rsidR="00BE62AF">
              <w:rPr>
                <w:rFonts w:ascii="Calibri" w:hAnsi="Calibri"/>
                <w:sz w:val="16"/>
                <w:szCs w:val="16"/>
                <w:lang w:val="en-US"/>
              </w:rPr>
              <w:t xml:space="preserve"> </w:t>
            </w:r>
            <w:r w:rsidRPr="007D04EE">
              <w:rPr>
                <w:rFonts w:ascii="Calibri" w:hAnsi="Calibri"/>
                <w:sz w:val="16"/>
                <w:szCs w:val="16"/>
              </w:rPr>
              <w:fldChar w:fldCharType="end"/>
            </w:r>
          </w:p>
        </w:tc>
      </w:tr>
      <w:tr w:rsidR="00775C63" w:rsidRPr="006D1DD6" w14:paraId="637DEC16" w14:textId="77777777" w:rsidTr="004C6B96">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45EA54CD" w14:textId="77777777" w:rsidR="00B60F22" w:rsidRDefault="00B60F22" w:rsidP="00BE62AF">
            <w:pPr>
              <w:pBdr>
                <w:top w:val="nil"/>
                <w:left w:val="nil"/>
                <w:bottom w:val="nil"/>
                <w:right w:val="nil"/>
                <w:between w:val="nil"/>
                <w:bar w:val="nil"/>
              </w:pBdr>
              <w:spacing w:after="0" w:line="240" w:lineRule="auto"/>
              <w:ind w:left="34"/>
              <w:rPr>
                <w:color w:val="000000"/>
                <w:sz w:val="16"/>
                <w:szCs w:val="16"/>
              </w:rPr>
            </w:pPr>
            <w:r w:rsidRPr="00B60F22">
              <w:rPr>
                <w:color w:val="000000"/>
                <w:sz w:val="16"/>
                <w:szCs w:val="16"/>
              </w:rPr>
              <w:t xml:space="preserve">NON-CORE elements are those which are unanimously agreed should be included in the dataset but are not supported by level III-2 evidence. These elements may be clinically important and recommended as good practice but are not yet validated or regularly used in patient management. </w:t>
            </w:r>
          </w:p>
          <w:p w14:paraId="5F788B44" w14:textId="77777777" w:rsidR="00BE62AF" w:rsidRPr="00B60F22" w:rsidRDefault="00BE62AF" w:rsidP="00BE62AF">
            <w:pPr>
              <w:pBdr>
                <w:top w:val="nil"/>
                <w:left w:val="nil"/>
                <w:bottom w:val="nil"/>
                <w:right w:val="nil"/>
                <w:between w:val="nil"/>
                <w:bar w:val="nil"/>
              </w:pBdr>
              <w:spacing w:after="0" w:line="240" w:lineRule="auto"/>
              <w:ind w:left="34"/>
              <w:rPr>
                <w:color w:val="000000"/>
                <w:sz w:val="16"/>
                <w:szCs w:val="16"/>
              </w:rPr>
            </w:pPr>
          </w:p>
          <w:p w14:paraId="637DEC15" w14:textId="1FCAF7F1" w:rsidR="00775C63" w:rsidRPr="00B60F22" w:rsidRDefault="00B60F22" w:rsidP="00BE62AF">
            <w:pPr>
              <w:pBdr>
                <w:top w:val="nil"/>
                <w:left w:val="nil"/>
                <w:bottom w:val="nil"/>
                <w:right w:val="nil"/>
                <w:between w:val="nil"/>
                <w:bar w:val="nil"/>
              </w:pBdr>
              <w:spacing w:after="100" w:line="240" w:lineRule="auto"/>
              <w:ind w:left="34"/>
              <w:rPr>
                <w:color w:val="000000"/>
                <w:sz w:val="16"/>
                <w:szCs w:val="16"/>
              </w:rPr>
            </w:pPr>
            <w:r w:rsidRPr="00B60F22">
              <w:rPr>
                <w:color w:val="000000"/>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637DEC1B" w14:textId="77777777" w:rsidTr="00DE1C60">
        <w:trPr>
          <w:trHeight w:val="450"/>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3EF49BD7" w14:textId="490B4BD1" w:rsidR="00CB3881" w:rsidRDefault="00CB3881" w:rsidP="00CB3881">
            <w:pPr>
              <w:spacing w:after="0" w:line="240" w:lineRule="auto"/>
              <w:ind w:left="198" w:hanging="198"/>
              <w:rPr>
                <w:rFonts w:ascii="Calibri" w:eastAsia="Calibri" w:hAnsi="Calibri" w:cs="Times New Roman"/>
                <w:noProof/>
                <w:sz w:val="16"/>
                <w:szCs w:val="16"/>
              </w:rPr>
            </w:pPr>
            <w:r w:rsidRPr="00CB3881">
              <w:rPr>
                <w:rFonts w:ascii="Calibri" w:eastAsia="Calibri" w:hAnsi="Calibri" w:cs="Times New Roman"/>
                <w:noProof/>
                <w:sz w:val="16"/>
                <w:szCs w:val="16"/>
              </w:rPr>
              <w:t>The dataset has been developed for the pathological reporting of resection specimens of paediatric hepatoblastoma, including tumours in the hepatocellular neoplasm not otherwise specified</w:t>
            </w:r>
          </w:p>
          <w:p w14:paraId="637DEC1A" w14:textId="5E8FDAAA" w:rsidR="00BE62AF" w:rsidRPr="00DE1C60" w:rsidRDefault="00CB3881" w:rsidP="00DE1C60">
            <w:pPr>
              <w:spacing w:after="100" w:line="240" w:lineRule="auto"/>
              <w:ind w:left="198" w:hanging="198"/>
              <w:rPr>
                <w:rFonts w:ascii="Calibri" w:eastAsia="Calibri" w:hAnsi="Calibri" w:cs="Times New Roman"/>
                <w:noProof/>
                <w:sz w:val="16"/>
                <w:szCs w:val="16"/>
              </w:rPr>
            </w:pPr>
            <w:r w:rsidRPr="00CB3881">
              <w:rPr>
                <w:rFonts w:ascii="Calibri" w:eastAsia="Calibri" w:hAnsi="Calibri" w:cs="Times New Roman"/>
                <w:noProof/>
                <w:sz w:val="16"/>
                <w:szCs w:val="16"/>
              </w:rPr>
              <w:t xml:space="preserve">(HCN-NOS) category. It is not applicable to hepatocellular carcinomas (HCC) nor to other primary or metastatic paediatric neoplasms of the liver. </w:t>
            </w:r>
            <w:r w:rsidR="00BE62AF">
              <w:rPr>
                <w:rFonts w:ascii="Calibri" w:eastAsia="Calibri" w:hAnsi="Calibri" w:cs="Times New Roman"/>
                <w:noProof/>
                <w:sz w:val="16"/>
                <w:szCs w:val="16"/>
              </w:rPr>
              <w:t xml:space="preserve">  </w:t>
            </w:r>
            <w:r w:rsidR="00DE1C60">
              <w:rPr>
                <w:rFonts w:ascii="Calibri" w:eastAsia="Calibri" w:hAnsi="Calibri" w:cs="Times New Roman"/>
                <w:noProof/>
                <w:sz w:val="16"/>
                <w:szCs w:val="16"/>
              </w:rPr>
              <w:t xml:space="preserve">  </w:t>
            </w:r>
          </w:p>
        </w:tc>
      </w:tr>
    </w:tbl>
    <w:p w14:paraId="637DEC60" w14:textId="77777777" w:rsidR="00540C97" w:rsidRDefault="00540C97" w:rsidP="001763B3">
      <w:pPr>
        <w:spacing w:after="0" w:line="240" w:lineRule="auto"/>
        <w:rPr>
          <w:sz w:val="16"/>
          <w:szCs w:val="16"/>
        </w:rPr>
      </w:pPr>
    </w:p>
    <w:p w14:paraId="1E58CBF7" w14:textId="77777777" w:rsidR="00CA3DE4" w:rsidRPr="00621AE5" w:rsidRDefault="00CA3DE4"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bookmarkEnd w:id="0"/>
      <w:tr w:rsidR="000F76F5" w14:paraId="637DEC91" w14:textId="77777777" w:rsidTr="004652C2">
        <w:trPr>
          <w:trHeight w:val="379"/>
        </w:trPr>
        <w:tc>
          <w:tcPr>
            <w:tcW w:w="865" w:type="dxa"/>
            <w:shd w:val="clear" w:color="000000" w:fill="EEECE1"/>
          </w:tcPr>
          <w:p w14:paraId="637DEC68" w14:textId="00E0BCC4" w:rsidR="000F76F5" w:rsidRDefault="005668EE" w:rsidP="00E17A11">
            <w:pPr>
              <w:spacing w:after="0" w:line="240" w:lineRule="auto"/>
              <w:rPr>
                <w:rFonts w:ascii="Calibri" w:hAnsi="Calibri"/>
                <w:color w:val="000000"/>
                <w:sz w:val="16"/>
                <w:szCs w:val="16"/>
              </w:rPr>
            </w:pPr>
            <w:r>
              <w:rPr>
                <w:rFonts w:ascii="Calibri" w:hAnsi="Calibri"/>
                <w:color w:val="000000"/>
                <w:sz w:val="16"/>
                <w:szCs w:val="16"/>
              </w:rPr>
              <w:t>C</w:t>
            </w:r>
            <w:r w:rsidR="000F76F5">
              <w:rPr>
                <w:rFonts w:ascii="Calibri" w:hAnsi="Calibri"/>
                <w:color w:val="000000"/>
                <w:sz w:val="16"/>
                <w:szCs w:val="16"/>
              </w:rPr>
              <w:t>ore</w:t>
            </w:r>
            <w:r w:rsidR="00A61932">
              <w:rPr>
                <w:rFonts w:ascii="Calibri" w:hAnsi="Calibri"/>
                <w:color w:val="000000"/>
                <w:sz w:val="16"/>
                <w:szCs w:val="16"/>
              </w:rPr>
              <w:t xml:space="preserve"> and Non-core</w:t>
            </w:r>
          </w:p>
        </w:tc>
        <w:tc>
          <w:tcPr>
            <w:tcW w:w="1871" w:type="dxa"/>
            <w:shd w:val="clear" w:color="000000" w:fill="EEECE1"/>
          </w:tcPr>
          <w:p w14:paraId="637DEC69" w14:textId="600E4CDE" w:rsidR="00A21BD3" w:rsidRPr="005668EE" w:rsidRDefault="005668EE" w:rsidP="004477E5">
            <w:pPr>
              <w:spacing w:after="0" w:line="240" w:lineRule="auto"/>
              <w:rPr>
                <w:rFonts w:ascii="Calibri" w:hAnsi="Calibri"/>
                <w:bCs/>
                <w:color w:val="000000" w:themeColor="text1"/>
                <w:sz w:val="16"/>
                <w:szCs w:val="16"/>
              </w:rPr>
            </w:pPr>
            <w:r w:rsidRPr="00FD5E41">
              <w:rPr>
                <w:rFonts w:ascii="Calibri" w:hAnsi="Calibri"/>
                <w:bCs/>
                <w:color w:val="000000"/>
                <w:sz w:val="16"/>
                <w:szCs w:val="16"/>
              </w:rPr>
              <w:t>CLINICAL INFORMATION</w:t>
            </w:r>
          </w:p>
        </w:tc>
        <w:tc>
          <w:tcPr>
            <w:tcW w:w="2553" w:type="dxa"/>
            <w:shd w:val="clear" w:color="auto" w:fill="auto"/>
          </w:tcPr>
          <w:p w14:paraId="5D701765" w14:textId="5736FAEA" w:rsidR="0067556C" w:rsidRPr="00D54D35" w:rsidRDefault="00C05743" w:rsidP="008E57F5">
            <w:pPr>
              <w:pStyle w:val="ListParagraph"/>
              <w:numPr>
                <w:ilvl w:val="0"/>
                <w:numId w:val="5"/>
              </w:numPr>
              <w:spacing w:after="60" w:line="240" w:lineRule="auto"/>
              <w:ind w:left="204" w:hanging="204"/>
              <w:rPr>
                <w:color w:val="000000" w:themeColor="text1"/>
                <w:sz w:val="16"/>
                <w:szCs w:val="16"/>
              </w:rPr>
            </w:pPr>
            <w:r w:rsidRPr="006343F8">
              <w:rPr>
                <w:color w:val="000000" w:themeColor="text1"/>
                <w:sz w:val="16"/>
                <w:szCs w:val="16"/>
              </w:rPr>
              <w:t xml:space="preserve">Information not </w:t>
            </w:r>
            <w:proofErr w:type="gramStart"/>
            <w:r w:rsidRPr="006343F8">
              <w:rPr>
                <w:color w:val="000000" w:themeColor="text1"/>
                <w:sz w:val="16"/>
                <w:szCs w:val="16"/>
              </w:rPr>
              <w:t>provided</w:t>
            </w:r>
            <w:proofErr w:type="gramEnd"/>
          </w:p>
          <w:p w14:paraId="40643BE1" w14:textId="77777777" w:rsidR="00914EEF" w:rsidRDefault="00914EEF" w:rsidP="00484E1F">
            <w:pPr>
              <w:spacing w:after="0" w:line="240" w:lineRule="auto"/>
              <w:rPr>
                <w:b/>
                <w:bCs/>
                <w:color w:val="000000" w:themeColor="text1"/>
                <w:sz w:val="16"/>
                <w:szCs w:val="16"/>
              </w:rPr>
            </w:pPr>
            <w:r w:rsidRPr="00914EEF">
              <w:rPr>
                <w:b/>
                <w:bCs/>
                <w:color w:val="000000" w:themeColor="text1"/>
                <w:sz w:val="16"/>
                <w:szCs w:val="16"/>
              </w:rPr>
              <w:t xml:space="preserve">Age (years) </w:t>
            </w:r>
          </w:p>
          <w:p w14:paraId="078A916C" w14:textId="77777777" w:rsidR="00484E1F" w:rsidRPr="00484E1F" w:rsidRDefault="00914EEF" w:rsidP="00484E1F">
            <w:pPr>
              <w:pStyle w:val="ListParagraph"/>
              <w:numPr>
                <w:ilvl w:val="0"/>
                <w:numId w:val="4"/>
              </w:numPr>
              <w:spacing w:after="100" w:line="240" w:lineRule="auto"/>
              <w:ind w:left="203" w:hanging="203"/>
              <w:rPr>
                <w:color w:val="000000" w:themeColor="text1"/>
                <w:sz w:val="16"/>
                <w:szCs w:val="16"/>
              </w:rPr>
            </w:pPr>
            <w:r w:rsidRPr="00484E1F">
              <w:rPr>
                <w:color w:val="000000" w:themeColor="text1"/>
                <w:sz w:val="16"/>
                <w:szCs w:val="16"/>
              </w:rPr>
              <w:t>0-&lt;1</w:t>
            </w:r>
          </w:p>
          <w:p w14:paraId="7739C66B" w14:textId="1CCD3583" w:rsidR="00914EEF" w:rsidRPr="00484E1F" w:rsidRDefault="00484E1F" w:rsidP="00484E1F">
            <w:pPr>
              <w:pStyle w:val="ListParagraph"/>
              <w:numPr>
                <w:ilvl w:val="0"/>
                <w:numId w:val="4"/>
              </w:numPr>
              <w:spacing w:after="100" w:line="240" w:lineRule="auto"/>
              <w:ind w:left="203" w:hanging="203"/>
              <w:rPr>
                <w:color w:val="000000" w:themeColor="text1"/>
                <w:sz w:val="16"/>
                <w:szCs w:val="16"/>
              </w:rPr>
            </w:pPr>
            <w:r w:rsidRPr="00484E1F">
              <w:rPr>
                <w:color w:val="000000" w:themeColor="text1"/>
                <w:sz w:val="16"/>
                <w:szCs w:val="16"/>
              </w:rPr>
              <w:t>≥1-&lt;8</w:t>
            </w:r>
          </w:p>
          <w:p w14:paraId="29104801" w14:textId="0BFBAF6A" w:rsidR="00484E1F" w:rsidRDefault="00484E1F" w:rsidP="00484E1F">
            <w:pPr>
              <w:pStyle w:val="ListParagraph"/>
              <w:numPr>
                <w:ilvl w:val="0"/>
                <w:numId w:val="4"/>
              </w:numPr>
              <w:spacing w:after="100" w:line="240" w:lineRule="auto"/>
              <w:ind w:left="203" w:hanging="203"/>
              <w:rPr>
                <w:color w:val="000000" w:themeColor="text1"/>
                <w:sz w:val="16"/>
                <w:szCs w:val="16"/>
              </w:rPr>
            </w:pPr>
            <w:r w:rsidRPr="00484E1F">
              <w:rPr>
                <w:color w:val="000000" w:themeColor="text1"/>
                <w:sz w:val="16"/>
                <w:szCs w:val="16"/>
              </w:rPr>
              <w:t>≥8</w:t>
            </w:r>
          </w:p>
          <w:p w14:paraId="08F56DDA" w14:textId="39BC4D91" w:rsidR="00484E1F" w:rsidRPr="0097267D" w:rsidRDefault="0097267D" w:rsidP="0097267D">
            <w:pPr>
              <w:spacing w:after="0" w:line="240" w:lineRule="auto"/>
              <w:rPr>
                <w:b/>
                <w:bCs/>
                <w:color w:val="000000" w:themeColor="text1"/>
                <w:sz w:val="16"/>
                <w:szCs w:val="16"/>
              </w:rPr>
            </w:pPr>
            <w:r w:rsidRPr="0097267D">
              <w:rPr>
                <w:b/>
                <w:bCs/>
                <w:color w:val="000000" w:themeColor="text1"/>
                <w:sz w:val="16"/>
                <w:szCs w:val="16"/>
              </w:rPr>
              <w:t>Serum alpha fetoprotein (AFP) level at diagnosis (ng/mL)</w:t>
            </w:r>
          </w:p>
          <w:p w14:paraId="36CBC2FE" w14:textId="77777777" w:rsidR="0097267D" w:rsidRPr="0097267D" w:rsidRDefault="0097267D" w:rsidP="0097267D">
            <w:pPr>
              <w:pStyle w:val="ListParagraph"/>
              <w:numPr>
                <w:ilvl w:val="0"/>
                <w:numId w:val="4"/>
              </w:numPr>
              <w:spacing w:after="100" w:line="240" w:lineRule="auto"/>
              <w:ind w:left="203" w:hanging="203"/>
              <w:rPr>
                <w:color w:val="000000" w:themeColor="text1"/>
                <w:sz w:val="16"/>
                <w:szCs w:val="16"/>
              </w:rPr>
            </w:pPr>
            <w:r w:rsidRPr="0097267D">
              <w:rPr>
                <w:color w:val="000000" w:themeColor="text1"/>
                <w:sz w:val="16"/>
                <w:szCs w:val="16"/>
              </w:rPr>
              <w:t xml:space="preserve">Information not </w:t>
            </w:r>
            <w:proofErr w:type="gramStart"/>
            <w:r w:rsidRPr="0097267D">
              <w:rPr>
                <w:color w:val="000000" w:themeColor="text1"/>
                <w:sz w:val="16"/>
                <w:szCs w:val="16"/>
              </w:rPr>
              <w:t>provided</w:t>
            </w:r>
            <w:proofErr w:type="gramEnd"/>
          </w:p>
          <w:p w14:paraId="42046DDA" w14:textId="77777777" w:rsidR="0097267D" w:rsidRPr="0097267D" w:rsidRDefault="0097267D" w:rsidP="0097267D">
            <w:pPr>
              <w:pStyle w:val="ListParagraph"/>
              <w:numPr>
                <w:ilvl w:val="0"/>
                <w:numId w:val="4"/>
              </w:numPr>
              <w:spacing w:after="100" w:line="240" w:lineRule="auto"/>
              <w:ind w:left="203" w:hanging="203"/>
              <w:rPr>
                <w:color w:val="000000" w:themeColor="text1"/>
                <w:sz w:val="16"/>
                <w:szCs w:val="16"/>
              </w:rPr>
            </w:pPr>
            <w:r w:rsidRPr="0097267D">
              <w:rPr>
                <w:color w:val="000000" w:themeColor="text1"/>
                <w:sz w:val="16"/>
                <w:szCs w:val="16"/>
              </w:rPr>
              <w:t>&lt;100</w:t>
            </w:r>
          </w:p>
          <w:p w14:paraId="3EF72D65" w14:textId="77777777" w:rsidR="0097267D" w:rsidRPr="0097267D" w:rsidRDefault="0097267D" w:rsidP="0097267D">
            <w:pPr>
              <w:pStyle w:val="ListParagraph"/>
              <w:numPr>
                <w:ilvl w:val="0"/>
                <w:numId w:val="4"/>
              </w:numPr>
              <w:spacing w:after="100" w:line="240" w:lineRule="auto"/>
              <w:ind w:left="203" w:hanging="203"/>
              <w:rPr>
                <w:color w:val="000000" w:themeColor="text1"/>
                <w:sz w:val="16"/>
                <w:szCs w:val="16"/>
              </w:rPr>
            </w:pPr>
            <w:r w:rsidRPr="0097267D">
              <w:rPr>
                <w:color w:val="000000" w:themeColor="text1"/>
                <w:sz w:val="16"/>
                <w:szCs w:val="16"/>
              </w:rPr>
              <w:t>100-1.2 million</w:t>
            </w:r>
          </w:p>
          <w:p w14:paraId="44CA9D1E" w14:textId="2B95566E" w:rsidR="00484E1F" w:rsidRDefault="0097267D" w:rsidP="0097267D">
            <w:pPr>
              <w:pStyle w:val="ListParagraph"/>
              <w:numPr>
                <w:ilvl w:val="0"/>
                <w:numId w:val="4"/>
              </w:numPr>
              <w:spacing w:after="100" w:line="240" w:lineRule="auto"/>
              <w:ind w:left="203" w:hanging="203"/>
              <w:rPr>
                <w:color w:val="000000" w:themeColor="text1"/>
                <w:sz w:val="16"/>
                <w:szCs w:val="16"/>
              </w:rPr>
            </w:pPr>
            <w:r w:rsidRPr="0097267D">
              <w:rPr>
                <w:color w:val="000000" w:themeColor="text1"/>
                <w:sz w:val="16"/>
                <w:szCs w:val="16"/>
              </w:rPr>
              <w:t>&gt;1.2 million</w:t>
            </w:r>
          </w:p>
          <w:p w14:paraId="2C487807" w14:textId="77777777" w:rsidR="00404F40" w:rsidRDefault="00404F40" w:rsidP="001C536E">
            <w:pPr>
              <w:spacing w:after="0" w:line="240" w:lineRule="auto"/>
              <w:rPr>
                <w:b/>
                <w:bCs/>
                <w:color w:val="000000" w:themeColor="text1"/>
                <w:sz w:val="16"/>
                <w:szCs w:val="16"/>
              </w:rPr>
            </w:pPr>
          </w:p>
          <w:p w14:paraId="4A99C07E" w14:textId="77777777" w:rsidR="00404F40" w:rsidRDefault="00404F40" w:rsidP="001C536E">
            <w:pPr>
              <w:spacing w:after="0" w:line="240" w:lineRule="auto"/>
              <w:rPr>
                <w:b/>
                <w:bCs/>
                <w:color w:val="000000" w:themeColor="text1"/>
                <w:sz w:val="16"/>
                <w:szCs w:val="16"/>
              </w:rPr>
            </w:pPr>
          </w:p>
          <w:p w14:paraId="77EF539D" w14:textId="73316FC5" w:rsidR="0097267D" w:rsidRPr="001C536E" w:rsidRDefault="001C536E" w:rsidP="001C536E">
            <w:pPr>
              <w:spacing w:after="0" w:line="240" w:lineRule="auto"/>
              <w:rPr>
                <w:b/>
                <w:bCs/>
                <w:color w:val="000000" w:themeColor="text1"/>
                <w:sz w:val="16"/>
                <w:szCs w:val="16"/>
              </w:rPr>
            </w:pPr>
            <w:r w:rsidRPr="001C536E">
              <w:rPr>
                <w:b/>
                <w:bCs/>
                <w:color w:val="000000" w:themeColor="text1"/>
                <w:sz w:val="16"/>
                <w:szCs w:val="16"/>
              </w:rPr>
              <w:lastRenderedPageBreak/>
              <w:t>Preoperative chemotherapy</w:t>
            </w:r>
          </w:p>
          <w:p w14:paraId="5E2E5BF4" w14:textId="77777777" w:rsidR="001C536E" w:rsidRPr="001C536E" w:rsidRDefault="001C536E" w:rsidP="001C536E">
            <w:pPr>
              <w:pStyle w:val="ListParagraph"/>
              <w:numPr>
                <w:ilvl w:val="0"/>
                <w:numId w:val="4"/>
              </w:numPr>
              <w:spacing w:after="100" w:line="240" w:lineRule="auto"/>
              <w:ind w:left="203" w:hanging="203"/>
              <w:rPr>
                <w:color w:val="000000" w:themeColor="text1"/>
                <w:sz w:val="16"/>
                <w:szCs w:val="16"/>
              </w:rPr>
            </w:pPr>
            <w:r w:rsidRPr="001C536E">
              <w:rPr>
                <w:color w:val="000000" w:themeColor="text1"/>
                <w:sz w:val="16"/>
                <w:szCs w:val="16"/>
              </w:rPr>
              <w:t xml:space="preserve">Information not </w:t>
            </w:r>
            <w:proofErr w:type="gramStart"/>
            <w:r w:rsidRPr="001C536E">
              <w:rPr>
                <w:color w:val="000000" w:themeColor="text1"/>
                <w:sz w:val="16"/>
                <w:szCs w:val="16"/>
              </w:rPr>
              <w:t>provided</w:t>
            </w:r>
            <w:proofErr w:type="gramEnd"/>
          </w:p>
          <w:p w14:paraId="338A9102" w14:textId="46D73475" w:rsidR="001C536E" w:rsidRPr="001C536E" w:rsidRDefault="001C536E" w:rsidP="001C536E">
            <w:pPr>
              <w:pStyle w:val="ListParagraph"/>
              <w:numPr>
                <w:ilvl w:val="0"/>
                <w:numId w:val="4"/>
              </w:numPr>
              <w:spacing w:after="100" w:line="240" w:lineRule="auto"/>
              <w:ind w:left="203" w:hanging="203"/>
              <w:rPr>
                <w:color w:val="000000" w:themeColor="text1"/>
                <w:sz w:val="16"/>
                <w:szCs w:val="16"/>
              </w:rPr>
            </w:pPr>
            <w:r w:rsidRPr="001C536E">
              <w:rPr>
                <w:color w:val="000000" w:themeColor="text1"/>
                <w:sz w:val="16"/>
                <w:szCs w:val="16"/>
              </w:rPr>
              <w:t>No known preoperative therapy</w:t>
            </w:r>
          </w:p>
          <w:p w14:paraId="3659EBB7" w14:textId="7FF58CE3" w:rsidR="001C536E" w:rsidRDefault="001C536E" w:rsidP="0070131A">
            <w:pPr>
              <w:pStyle w:val="ListParagraph"/>
              <w:numPr>
                <w:ilvl w:val="0"/>
                <w:numId w:val="4"/>
              </w:numPr>
              <w:spacing w:after="100" w:line="240" w:lineRule="auto"/>
              <w:ind w:left="204" w:hanging="204"/>
              <w:rPr>
                <w:color w:val="000000" w:themeColor="text1"/>
                <w:sz w:val="16"/>
                <w:szCs w:val="16"/>
              </w:rPr>
            </w:pPr>
            <w:r w:rsidRPr="001C536E">
              <w:rPr>
                <w:color w:val="000000" w:themeColor="text1"/>
                <w:sz w:val="16"/>
                <w:szCs w:val="16"/>
              </w:rPr>
              <w:t>Preoperative therapy</w:t>
            </w:r>
            <w:r w:rsidR="00B50B78">
              <w:rPr>
                <w:color w:val="000000" w:themeColor="text1"/>
                <w:sz w:val="16"/>
                <w:szCs w:val="16"/>
              </w:rPr>
              <w:t xml:space="preserve"> given</w:t>
            </w:r>
            <w:r w:rsidRPr="001C536E">
              <w:rPr>
                <w:color w:val="000000" w:themeColor="text1"/>
                <w:sz w:val="16"/>
                <w:szCs w:val="16"/>
              </w:rPr>
              <w:t xml:space="preserve">, </w:t>
            </w:r>
            <w:proofErr w:type="gramStart"/>
            <w:r w:rsidRPr="00B50B78">
              <w:rPr>
                <w:i/>
                <w:iCs/>
                <w:color w:val="000000" w:themeColor="text1"/>
                <w:sz w:val="16"/>
                <w:szCs w:val="16"/>
              </w:rPr>
              <w:t>specify</w:t>
            </w:r>
            <w:proofErr w:type="gramEnd"/>
            <w:r w:rsidRPr="001C536E">
              <w:rPr>
                <w:color w:val="000000" w:themeColor="text1"/>
                <w:sz w:val="16"/>
                <w:szCs w:val="16"/>
              </w:rPr>
              <w:t xml:space="preserve"> </w:t>
            </w:r>
          </w:p>
          <w:p w14:paraId="78221A80" w14:textId="7BB208A7" w:rsidR="001C536E" w:rsidRPr="0070131A" w:rsidRDefault="0070131A" w:rsidP="0070131A">
            <w:pPr>
              <w:spacing w:after="0" w:line="240" w:lineRule="auto"/>
              <w:rPr>
                <w:b/>
                <w:bCs/>
                <w:color w:val="808080" w:themeColor="background1" w:themeShade="80"/>
                <w:sz w:val="16"/>
                <w:szCs w:val="16"/>
              </w:rPr>
            </w:pPr>
            <w:r w:rsidRPr="0070131A">
              <w:rPr>
                <w:b/>
                <w:bCs/>
                <w:color w:val="808080" w:themeColor="background1" w:themeShade="80"/>
                <w:sz w:val="16"/>
                <w:szCs w:val="16"/>
              </w:rPr>
              <w:t>History of prematurity</w:t>
            </w:r>
          </w:p>
          <w:p w14:paraId="2181CA8E" w14:textId="6BABB7D0" w:rsidR="0070131A" w:rsidRPr="0070131A" w:rsidRDefault="0070131A" w:rsidP="0070131A">
            <w:pPr>
              <w:pStyle w:val="ListParagraph"/>
              <w:numPr>
                <w:ilvl w:val="0"/>
                <w:numId w:val="17"/>
              </w:numPr>
              <w:spacing w:after="0" w:line="240" w:lineRule="auto"/>
              <w:ind w:left="180" w:hanging="180"/>
              <w:rPr>
                <w:color w:val="808080" w:themeColor="background1" w:themeShade="80"/>
                <w:sz w:val="16"/>
                <w:szCs w:val="16"/>
              </w:rPr>
            </w:pPr>
            <w:r w:rsidRPr="0070131A">
              <w:rPr>
                <w:color w:val="808080" w:themeColor="background1" w:themeShade="80"/>
                <w:sz w:val="16"/>
                <w:szCs w:val="16"/>
              </w:rPr>
              <w:t>Yes</w:t>
            </w:r>
          </w:p>
          <w:p w14:paraId="5A0B303A" w14:textId="0CF30845" w:rsidR="0070131A" w:rsidRDefault="0070131A" w:rsidP="0070131A">
            <w:pPr>
              <w:pStyle w:val="ListParagraph"/>
              <w:numPr>
                <w:ilvl w:val="0"/>
                <w:numId w:val="17"/>
              </w:numPr>
              <w:spacing w:after="100" w:line="240" w:lineRule="auto"/>
              <w:ind w:left="181" w:hanging="181"/>
              <w:rPr>
                <w:color w:val="808080" w:themeColor="background1" w:themeShade="80"/>
                <w:sz w:val="16"/>
                <w:szCs w:val="16"/>
              </w:rPr>
            </w:pPr>
            <w:r w:rsidRPr="0070131A">
              <w:rPr>
                <w:color w:val="808080" w:themeColor="background1" w:themeShade="80"/>
                <w:sz w:val="16"/>
                <w:szCs w:val="16"/>
              </w:rPr>
              <w:t>No</w:t>
            </w:r>
          </w:p>
          <w:p w14:paraId="23402428" w14:textId="62F0892E" w:rsidR="001C536E" w:rsidRDefault="003309AD" w:rsidP="00500BD1">
            <w:pPr>
              <w:spacing w:after="100" w:line="240" w:lineRule="auto"/>
              <w:rPr>
                <w:b/>
                <w:bCs/>
                <w:i/>
                <w:iCs/>
                <w:color w:val="808080" w:themeColor="background1" w:themeShade="80"/>
                <w:sz w:val="16"/>
                <w:szCs w:val="16"/>
              </w:rPr>
            </w:pPr>
            <w:r w:rsidRPr="003309AD">
              <w:rPr>
                <w:b/>
                <w:bCs/>
                <w:color w:val="808080" w:themeColor="background1" w:themeShade="80"/>
                <w:sz w:val="16"/>
                <w:szCs w:val="16"/>
              </w:rPr>
              <w:t>Associated genetic syndromes, malformations or other</w:t>
            </w:r>
            <w:r>
              <w:rPr>
                <w:b/>
                <w:bCs/>
                <w:color w:val="808080" w:themeColor="background1" w:themeShade="80"/>
                <w:sz w:val="16"/>
                <w:szCs w:val="16"/>
              </w:rPr>
              <w:t xml:space="preserve"> </w:t>
            </w:r>
            <w:r w:rsidRPr="003309AD">
              <w:rPr>
                <w:b/>
                <w:bCs/>
                <w:color w:val="808080" w:themeColor="background1" w:themeShade="80"/>
                <w:sz w:val="16"/>
                <w:szCs w:val="16"/>
              </w:rPr>
              <w:t xml:space="preserve">conditions, </w:t>
            </w:r>
            <w:proofErr w:type="gramStart"/>
            <w:r w:rsidRPr="003309AD">
              <w:rPr>
                <w:b/>
                <w:bCs/>
                <w:i/>
                <w:iCs/>
                <w:color w:val="808080" w:themeColor="background1" w:themeShade="80"/>
                <w:sz w:val="16"/>
                <w:szCs w:val="16"/>
              </w:rPr>
              <w:t>specify</w:t>
            </w:r>
            <w:proofErr w:type="gramEnd"/>
          </w:p>
          <w:p w14:paraId="4536FC79" w14:textId="77777777" w:rsidR="00500BD1" w:rsidRPr="0070131A" w:rsidRDefault="00500BD1" w:rsidP="00500BD1">
            <w:pPr>
              <w:spacing w:after="100" w:line="240" w:lineRule="auto"/>
              <w:rPr>
                <w:b/>
                <w:bCs/>
                <w:color w:val="808080" w:themeColor="background1" w:themeShade="80"/>
                <w:sz w:val="16"/>
                <w:szCs w:val="16"/>
              </w:rPr>
            </w:pPr>
            <w:r w:rsidRPr="0070131A">
              <w:rPr>
                <w:b/>
                <w:bCs/>
                <w:color w:val="808080" w:themeColor="background1" w:themeShade="80"/>
                <w:sz w:val="16"/>
                <w:szCs w:val="16"/>
              </w:rPr>
              <w:t>PRETEXT clinical staging,</w:t>
            </w:r>
            <w:r w:rsidRPr="003309AD">
              <w:rPr>
                <w:b/>
                <w:bCs/>
                <w:i/>
                <w:iCs/>
                <w:color w:val="808080" w:themeColor="background1" w:themeShade="80"/>
                <w:sz w:val="16"/>
                <w:szCs w:val="16"/>
              </w:rPr>
              <w:t xml:space="preserve"> </w:t>
            </w:r>
            <w:proofErr w:type="gramStart"/>
            <w:r w:rsidRPr="003309AD">
              <w:rPr>
                <w:b/>
                <w:bCs/>
                <w:i/>
                <w:iCs/>
                <w:color w:val="808080" w:themeColor="background1" w:themeShade="80"/>
                <w:sz w:val="16"/>
                <w:szCs w:val="16"/>
              </w:rPr>
              <w:t>specify</w:t>
            </w:r>
            <w:proofErr w:type="gramEnd"/>
          </w:p>
          <w:p w14:paraId="31AADD22" w14:textId="31EF262E" w:rsidR="003309AD" w:rsidRDefault="00C00A8E" w:rsidP="003309AD">
            <w:pPr>
              <w:spacing w:after="0" w:line="240" w:lineRule="auto"/>
              <w:rPr>
                <w:b/>
                <w:bCs/>
                <w:color w:val="808080" w:themeColor="background1" w:themeShade="80"/>
                <w:sz w:val="16"/>
                <w:szCs w:val="16"/>
              </w:rPr>
            </w:pPr>
            <w:r w:rsidRPr="00C00A8E">
              <w:rPr>
                <w:b/>
                <w:bCs/>
                <w:color w:val="808080" w:themeColor="background1" w:themeShade="80"/>
                <w:sz w:val="16"/>
                <w:szCs w:val="16"/>
              </w:rPr>
              <w:t>Low birth weight (&lt;1,500 grams)</w:t>
            </w:r>
          </w:p>
          <w:p w14:paraId="59D32413" w14:textId="77777777" w:rsidR="00C00A8E" w:rsidRPr="0070131A" w:rsidRDefault="00C00A8E" w:rsidP="00C00A8E">
            <w:pPr>
              <w:pStyle w:val="ListParagraph"/>
              <w:numPr>
                <w:ilvl w:val="0"/>
                <w:numId w:val="17"/>
              </w:numPr>
              <w:spacing w:after="0" w:line="240" w:lineRule="auto"/>
              <w:ind w:left="180" w:hanging="180"/>
              <w:rPr>
                <w:color w:val="808080" w:themeColor="background1" w:themeShade="80"/>
                <w:sz w:val="16"/>
                <w:szCs w:val="16"/>
              </w:rPr>
            </w:pPr>
            <w:r w:rsidRPr="0070131A">
              <w:rPr>
                <w:color w:val="808080" w:themeColor="background1" w:themeShade="80"/>
                <w:sz w:val="16"/>
                <w:szCs w:val="16"/>
              </w:rPr>
              <w:t>Yes</w:t>
            </w:r>
          </w:p>
          <w:p w14:paraId="141BC745" w14:textId="77777777" w:rsidR="00C00A8E" w:rsidRDefault="00C00A8E" w:rsidP="00C00A8E">
            <w:pPr>
              <w:pStyle w:val="ListParagraph"/>
              <w:numPr>
                <w:ilvl w:val="0"/>
                <w:numId w:val="17"/>
              </w:numPr>
              <w:spacing w:after="100" w:line="240" w:lineRule="auto"/>
              <w:ind w:left="181" w:hanging="181"/>
              <w:rPr>
                <w:color w:val="808080" w:themeColor="background1" w:themeShade="80"/>
                <w:sz w:val="16"/>
                <w:szCs w:val="16"/>
              </w:rPr>
            </w:pPr>
            <w:r w:rsidRPr="0070131A">
              <w:rPr>
                <w:color w:val="808080" w:themeColor="background1" w:themeShade="80"/>
                <w:sz w:val="16"/>
                <w:szCs w:val="16"/>
              </w:rPr>
              <w:t>No</w:t>
            </w:r>
          </w:p>
          <w:p w14:paraId="637DEC80" w14:textId="576B4D54" w:rsidR="00B343CE" w:rsidRPr="007B65DA" w:rsidRDefault="007B65DA" w:rsidP="007B65DA">
            <w:pPr>
              <w:spacing w:after="0" w:line="240" w:lineRule="auto"/>
              <w:rPr>
                <w:b/>
                <w:bCs/>
                <w:color w:val="808080" w:themeColor="background1" w:themeShade="80"/>
                <w:sz w:val="16"/>
                <w:szCs w:val="16"/>
              </w:rPr>
            </w:pPr>
            <w:r w:rsidRPr="007B65DA">
              <w:rPr>
                <w:b/>
                <w:bCs/>
                <w:color w:val="808080" w:themeColor="background1" w:themeShade="80"/>
                <w:sz w:val="16"/>
                <w:szCs w:val="16"/>
              </w:rPr>
              <w:t xml:space="preserve">Other clinical information, </w:t>
            </w:r>
            <w:r w:rsidRPr="007B65DA">
              <w:rPr>
                <w:b/>
                <w:bCs/>
                <w:i/>
                <w:iCs/>
                <w:color w:val="808080" w:themeColor="background1" w:themeShade="80"/>
                <w:sz w:val="16"/>
                <w:szCs w:val="16"/>
              </w:rPr>
              <w:t>specify</w:t>
            </w:r>
          </w:p>
        </w:tc>
        <w:tc>
          <w:tcPr>
            <w:tcW w:w="7799" w:type="dxa"/>
            <w:shd w:val="clear" w:color="auto" w:fill="auto"/>
          </w:tcPr>
          <w:p w14:paraId="57929968" w14:textId="77777777" w:rsidR="00EE721A" w:rsidRDefault="00EE721A" w:rsidP="001622E4">
            <w:pPr>
              <w:tabs>
                <w:tab w:val="left" w:pos="5475"/>
              </w:tabs>
              <w:spacing w:after="0" w:line="240" w:lineRule="auto"/>
              <w:rPr>
                <w:sz w:val="16"/>
                <w:szCs w:val="16"/>
              </w:rPr>
            </w:pPr>
            <w:r w:rsidRPr="00EE721A">
              <w:rPr>
                <w:sz w:val="16"/>
                <w:szCs w:val="16"/>
              </w:rPr>
              <w:lastRenderedPageBreak/>
              <w:t>Clinical information can be provided by the clinician, included in the pathology request form, pathology report, or patient medical record.</w:t>
            </w:r>
          </w:p>
          <w:p w14:paraId="232555E6" w14:textId="77777777" w:rsidR="001622E4" w:rsidRPr="00EE721A" w:rsidRDefault="001622E4" w:rsidP="001622E4">
            <w:pPr>
              <w:tabs>
                <w:tab w:val="left" w:pos="5475"/>
              </w:tabs>
              <w:spacing w:after="0" w:line="240" w:lineRule="auto"/>
              <w:rPr>
                <w:sz w:val="16"/>
                <w:szCs w:val="16"/>
              </w:rPr>
            </w:pPr>
          </w:p>
          <w:p w14:paraId="50754B3C" w14:textId="77777777" w:rsidR="00EE721A" w:rsidRPr="00EE721A" w:rsidRDefault="00EE721A" w:rsidP="007117C4">
            <w:pPr>
              <w:tabs>
                <w:tab w:val="left" w:pos="5475"/>
              </w:tabs>
              <w:spacing w:after="80" w:line="240" w:lineRule="auto"/>
              <w:rPr>
                <w:b/>
                <w:bCs/>
                <w:sz w:val="16"/>
                <w:szCs w:val="16"/>
              </w:rPr>
            </w:pPr>
            <w:r w:rsidRPr="00EE721A">
              <w:rPr>
                <w:b/>
                <w:bCs/>
                <w:iCs/>
                <w:sz w:val="16"/>
                <w:szCs w:val="16"/>
              </w:rPr>
              <w:t>Age (Core)</w:t>
            </w:r>
          </w:p>
          <w:p w14:paraId="3ED41849" w14:textId="77777777" w:rsidR="00EE721A" w:rsidRDefault="00EE721A" w:rsidP="007117C4">
            <w:pPr>
              <w:tabs>
                <w:tab w:val="left" w:pos="5475"/>
              </w:tabs>
              <w:spacing w:after="0" w:line="240" w:lineRule="auto"/>
              <w:rPr>
                <w:sz w:val="16"/>
                <w:szCs w:val="16"/>
              </w:rPr>
            </w:pPr>
            <w:r w:rsidRPr="00EE721A">
              <w:rPr>
                <w:sz w:val="16"/>
                <w:szCs w:val="16"/>
              </w:rPr>
              <w:t>Hepatoblastoma occurs most often in infants and young children between six months and four years of age, with a median age of onset of 18 months. Occasionally, cases are diagnosed in neonates, and in less than 10% of cases, hepatoblastomas are diagnosed prenatally.</w:t>
            </w:r>
            <w:r w:rsidRPr="00EE721A">
              <w:rPr>
                <w:sz w:val="16"/>
                <w:szCs w:val="16"/>
              </w:rPr>
              <w:fldChar w:fldCharType="begin">
                <w:fldData xml:space="preserve">PEVuZE5vdGU+PENpdGU+PEF1dGhvcj5TYWxsYW08L0F1dGhvcj48WWVhcj4yMDA1PC9ZZWFyPjxS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</w:fldData>
              </w:fldChar>
            </w:r>
            <w:r w:rsidRPr="00EE721A">
              <w:rPr>
                <w:sz w:val="16"/>
                <w:szCs w:val="16"/>
              </w:rPr>
              <w:instrText xml:space="preserve"> ADDIN EN.CITE </w:instrText>
            </w:r>
            <w:r w:rsidRPr="00EE721A">
              <w:rPr>
                <w:sz w:val="16"/>
                <w:szCs w:val="16"/>
              </w:rPr>
              <w:fldChar w:fldCharType="begin">
                <w:fldData xml:space="preserve">PEVuZE5vdGU+PENpdGU+PEF1dGhvcj5TYWxsYW08L0F1dGhvcj48WWVhcj4yMDA1PC9ZZWFyPjxS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</w:fldData>
              </w:fldChar>
            </w:r>
            <w:r w:rsidRPr="00EE721A">
              <w:rPr>
                <w:sz w:val="16"/>
                <w:szCs w:val="16"/>
              </w:rPr>
              <w:instrText xml:space="preserve"> ADDIN EN.CITE.DATA </w:instrText>
            </w:r>
            <w:r w:rsidRPr="00EE721A">
              <w:rPr>
                <w:sz w:val="16"/>
                <w:szCs w:val="16"/>
              </w:rPr>
            </w:r>
            <w:r w:rsidRPr="00EE721A">
              <w:rPr>
                <w:sz w:val="16"/>
                <w:szCs w:val="16"/>
              </w:rPr>
              <w:fldChar w:fldCharType="end"/>
            </w:r>
            <w:r w:rsidRPr="00EE721A">
              <w:rPr>
                <w:sz w:val="16"/>
                <w:szCs w:val="16"/>
              </w:rPr>
            </w:r>
            <w:r w:rsidRPr="00EE721A">
              <w:rPr>
                <w:sz w:val="16"/>
                <w:szCs w:val="16"/>
              </w:rPr>
              <w:fldChar w:fldCharType="separate"/>
            </w:r>
            <w:r w:rsidRPr="00EE721A">
              <w:rPr>
                <w:sz w:val="16"/>
                <w:szCs w:val="16"/>
                <w:vertAlign w:val="superscript"/>
              </w:rPr>
              <w:t>1</w:t>
            </w:r>
            <w:r w:rsidRPr="00EE721A">
              <w:rPr>
                <w:sz w:val="16"/>
                <w:szCs w:val="16"/>
              </w:rPr>
              <w:fldChar w:fldCharType="end"/>
            </w:r>
          </w:p>
          <w:p w14:paraId="4FAFE8DF" w14:textId="77777777" w:rsidR="007117C4" w:rsidRPr="00EE721A" w:rsidRDefault="007117C4" w:rsidP="007117C4">
            <w:pPr>
              <w:tabs>
                <w:tab w:val="left" w:pos="5475"/>
              </w:tabs>
              <w:spacing w:after="0" w:line="240" w:lineRule="auto"/>
              <w:rPr>
                <w:sz w:val="16"/>
                <w:szCs w:val="16"/>
              </w:rPr>
            </w:pPr>
          </w:p>
          <w:p w14:paraId="4BBAC373" w14:textId="77777777" w:rsidR="00EE721A" w:rsidRPr="00EE721A" w:rsidRDefault="00EE721A" w:rsidP="007117C4">
            <w:pPr>
              <w:tabs>
                <w:tab w:val="left" w:pos="5475"/>
              </w:tabs>
              <w:spacing w:after="80" w:line="240" w:lineRule="auto"/>
              <w:rPr>
                <w:b/>
                <w:bCs/>
                <w:sz w:val="16"/>
                <w:szCs w:val="16"/>
              </w:rPr>
            </w:pPr>
            <w:r w:rsidRPr="00EE721A">
              <w:rPr>
                <w:b/>
                <w:bCs/>
                <w:sz w:val="16"/>
                <w:szCs w:val="16"/>
              </w:rPr>
              <w:t>Serum alpha fetoprotein (AFP) level at diagnosis (Core)</w:t>
            </w:r>
          </w:p>
          <w:p w14:paraId="56E8E93E" w14:textId="77777777" w:rsidR="00EE721A" w:rsidRDefault="00EE721A" w:rsidP="001622E4">
            <w:pPr>
              <w:tabs>
                <w:tab w:val="left" w:pos="5475"/>
              </w:tabs>
              <w:spacing w:after="0" w:line="240" w:lineRule="auto"/>
              <w:rPr>
                <w:sz w:val="16"/>
                <w:szCs w:val="16"/>
              </w:rPr>
            </w:pPr>
            <w:r w:rsidRPr="00EE721A">
              <w:rPr>
                <w:sz w:val="16"/>
                <w:szCs w:val="16"/>
              </w:rPr>
              <w:t>Alpha-fetoprotein (AFP) is elevated in more than 90% of patients with hepatoblastoma and is a useful diagnostic biomarker also used to monitor response to therapy and disease progression, however, elevated serum AFP can be detected in other tumours. Given physiologic high AFP levels at birth and during the first months of life, correct reference values should be used in </w:t>
            </w:r>
            <w:r w:rsidRPr="00EE721A">
              <w:rPr>
                <w:bCs/>
                <w:sz w:val="16"/>
                <w:szCs w:val="16"/>
              </w:rPr>
              <w:t>infants</w:t>
            </w:r>
            <w:r w:rsidRPr="00EE721A">
              <w:rPr>
                <w:sz w:val="16"/>
                <w:szCs w:val="16"/>
              </w:rPr>
              <w:t> up to two years of age.</w:t>
            </w:r>
            <w:r w:rsidRPr="00EE721A">
              <w:rPr>
                <w:sz w:val="16"/>
                <w:szCs w:val="16"/>
              </w:rPr>
              <w:fldChar w:fldCharType="begin"/>
            </w:r>
            <w:r w:rsidRPr="00EE721A">
              <w:rPr>
                <w:sz w:val="16"/>
                <w:szCs w:val="16"/>
              </w:rPr>
              <w:instrText xml:space="preserve"> ADDIN EN.CITE &lt;EndNote&gt;&lt;Cite&gt;&lt;Author&gt;Blohm&lt;/Author&gt;&lt;Year&gt;1998&lt;/Year&gt;&lt;RecNum&gt;13&lt;/RecNum&gt;&lt;DisplayText&gt;&lt;style face="superscript"&gt;2&lt;/style&gt;&lt;/DisplayText&gt;&lt;record&gt;&lt;rec-number&gt;13&lt;/rec-number&gt;&lt;foreign-keys&gt;&lt;key app="EN" db-id="5edvvd2tgpx2wsev0snppxpivzp9ex5sfevx" timestamp="1667440064"&gt;13&lt;/key&gt;&lt;/foreign-keys&gt;&lt;ref-type name="Journal Article"&gt;17&lt;/ref-type&gt;&lt;contributors&gt;&lt;authors&gt;&lt;author&gt;Blohm, M. E.&lt;/author&gt;&lt;author&gt;Vesterling-Hörner, D.&lt;/author&gt;&lt;author&gt;Calaminus, G.&lt;/author&gt;&lt;author&gt;Göbel, U.&lt;/author&gt;&lt;/authors&gt;&lt;/contributors&gt;&lt;auth-address&gt;Department of Paediatric Haematology and Oncology, Children&amp;apos;s Hospital, Heinrich Heine University Medical Centre, Düsseldorf, Germany.&lt;/auth-address&gt;&lt;titles&gt;&lt;title&gt;Alpha 1-fetoprotein (AFP) reference values in infants up to 2 years of age&lt;/title&gt;&lt;secondary-title&gt;Pediatr Hematol Oncol&lt;/secondary-title&gt;&lt;alt-title&gt;Pediatric hematology and oncology&lt;/alt-title&gt;&lt;/titles&gt;&lt;periodical&gt;&lt;full-title&gt;Pediatr Hematol Oncol&lt;/full-title&gt;&lt;abbr-1&gt;Pediatric hematology and oncology&lt;/abbr-1&gt;&lt;/periodical&gt;&lt;alt-periodical&gt;&lt;full-title&gt;Pediatr Hematol Oncol&lt;/full-title&gt;&lt;abbr-1&gt;Pediatric hematology and oncology&lt;/abbr-1&gt;&lt;/alt-periodical&gt;&lt;pages&gt;135-42&lt;/pages&gt;&lt;volume&gt;15&lt;/volume&gt;&lt;number&gt;2&lt;/number&gt;&lt;edition&gt;1998/05/21&lt;/edition&gt;&lt;keywords&gt;&lt;keyword&gt;Female&lt;/keyword&gt;&lt;keyword&gt;Gestational Age&lt;/keyword&gt;&lt;keyword&gt;Humans&lt;/keyword&gt;&lt;keyword&gt;Infant&lt;/keyword&gt;&lt;keyword&gt;Infant, Newborn&lt;/keyword&gt;&lt;keyword&gt;Infant, Premature/blood&lt;/keyword&gt;&lt;keyword&gt;Postpartum Period/blood&lt;/keyword&gt;&lt;keyword&gt;Reference Values&lt;/keyword&gt;&lt;keyword&gt;alpha-Fetoproteins/*analysis&lt;/keyword&gt;&lt;/keywords&gt;&lt;dates&gt;&lt;year&gt;1998&lt;/year&gt;&lt;pub-dates&gt;&lt;date&gt;Mar-Apr&lt;/date&gt;&lt;/pub-dates&gt;&lt;/dates&gt;&lt;isbn&gt;0888-0018 (Print)&amp;#xD;0888-0018&lt;/isbn&gt;&lt;accession-num&gt;9592840&lt;/accession-num&gt;&lt;urls&gt;&lt;/urls&gt;&lt;electronic-resource-num&gt;10.3109/08880019809167228&lt;/electronic-resource-num&gt;&lt;remote-database-provider&gt;NLM&lt;/remote-database-provider&gt;&lt;language&gt;eng&lt;/language&gt;&lt;/record&gt;&lt;/Cite&gt;&lt;/EndNote&gt;</w:instrText>
            </w:r>
            <w:r w:rsidRPr="00EE721A">
              <w:rPr>
                <w:sz w:val="16"/>
                <w:szCs w:val="16"/>
              </w:rPr>
              <w:fldChar w:fldCharType="separate"/>
            </w:r>
            <w:r w:rsidRPr="00EE721A">
              <w:rPr>
                <w:sz w:val="16"/>
                <w:szCs w:val="16"/>
                <w:vertAlign w:val="superscript"/>
              </w:rPr>
              <w:t>2</w:t>
            </w:r>
            <w:r w:rsidRPr="00EE721A">
              <w:rPr>
                <w:sz w:val="16"/>
                <w:szCs w:val="16"/>
              </w:rPr>
              <w:fldChar w:fldCharType="end"/>
            </w:r>
            <w:r w:rsidRPr="00EE721A">
              <w:rPr>
                <w:sz w:val="16"/>
                <w:szCs w:val="16"/>
              </w:rPr>
              <w:t xml:space="preserve"> An AFP level less than 100 nanograms per </w:t>
            </w:r>
            <w:r w:rsidRPr="00EE721A">
              <w:rPr>
                <w:sz w:val="16"/>
                <w:szCs w:val="16"/>
              </w:rPr>
              <w:lastRenderedPageBreak/>
              <w:t>millilitre (ng/mL) was previously considered an adverse prognostic factor and associated with small cell undifferentiated (SCU) histology. However, a recent Children’s Oncology Group (COG) study suggests that once malignant rhabdoid tumours are excluded, SCU histology is not a poor prognostic variable and AFP levels less than 100 ng/mL in patients with SCU histology are rare.</w:t>
            </w:r>
            <w:r w:rsidRPr="00EE721A">
              <w:rPr>
                <w:sz w:val="16"/>
                <w:szCs w:val="16"/>
              </w:rPr>
              <w:fldChar w:fldCharType="begin">
                <w:fldData xml:space="preserve">PEVuZE5vdGU+PENpdGU+PEF1dGhvcj5Ucm9iYXVnaC1Mb3RyYXJpbzwvQXV0aG9yPjxZZWFyPjIw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bmljYWwgT25jb2xvZ3k8L2FiYnItMT48L2FsdC1wZXJpb2RpY2FsPjxwYWdlcz40NTktNDY3PC9w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</w:fldData>
              </w:fldChar>
            </w:r>
            <w:r w:rsidRPr="00EE721A">
              <w:rPr>
                <w:sz w:val="16"/>
                <w:szCs w:val="16"/>
              </w:rPr>
              <w:instrText xml:space="preserve"> ADDIN EN.CITE </w:instrText>
            </w:r>
            <w:r w:rsidRPr="00EE721A">
              <w:rPr>
                <w:sz w:val="16"/>
                <w:szCs w:val="16"/>
              </w:rPr>
              <w:fldChar w:fldCharType="begin">
                <w:fldData xml:space="preserve">PEVuZE5vdGU+PENpdGU+PEF1dGhvcj5Ucm9iYXVnaC1Mb3RyYXJpbzwvQXV0aG9yPjxZZWFyPjIw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bmljYWwgT25jb2xvZ3k8L2FiYnItMT48L2FsdC1wZXJpb2RpY2FsPjxwYWdlcz40NTktNDY3PC9w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</w:fldData>
              </w:fldChar>
            </w:r>
            <w:r w:rsidRPr="00EE721A">
              <w:rPr>
                <w:sz w:val="16"/>
                <w:szCs w:val="16"/>
              </w:rPr>
              <w:instrText xml:space="preserve"> ADDIN EN.CITE.DATA </w:instrText>
            </w:r>
            <w:r w:rsidRPr="00EE721A">
              <w:rPr>
                <w:sz w:val="16"/>
                <w:szCs w:val="16"/>
              </w:rPr>
            </w:r>
            <w:r w:rsidRPr="00EE721A">
              <w:rPr>
                <w:sz w:val="16"/>
                <w:szCs w:val="16"/>
              </w:rPr>
              <w:fldChar w:fldCharType="end"/>
            </w:r>
            <w:r w:rsidRPr="00EE721A">
              <w:rPr>
                <w:sz w:val="16"/>
                <w:szCs w:val="16"/>
              </w:rPr>
            </w:r>
            <w:r w:rsidRPr="00EE721A">
              <w:rPr>
                <w:sz w:val="16"/>
                <w:szCs w:val="16"/>
              </w:rPr>
              <w:fldChar w:fldCharType="separate"/>
            </w:r>
            <w:r w:rsidRPr="00EE721A">
              <w:rPr>
                <w:sz w:val="16"/>
                <w:szCs w:val="16"/>
                <w:vertAlign w:val="superscript"/>
              </w:rPr>
              <w:t>3</w:t>
            </w:r>
            <w:r w:rsidRPr="00EE721A">
              <w:rPr>
                <w:sz w:val="16"/>
                <w:szCs w:val="16"/>
              </w:rPr>
              <w:fldChar w:fldCharType="end"/>
            </w:r>
          </w:p>
          <w:p w14:paraId="41A62F22" w14:textId="77777777" w:rsidR="001622E4" w:rsidRPr="00EE721A" w:rsidRDefault="001622E4" w:rsidP="001622E4">
            <w:pPr>
              <w:tabs>
                <w:tab w:val="left" w:pos="5475"/>
              </w:tabs>
              <w:spacing w:after="0" w:line="240" w:lineRule="auto"/>
              <w:rPr>
                <w:sz w:val="16"/>
                <w:szCs w:val="16"/>
              </w:rPr>
            </w:pPr>
          </w:p>
          <w:p w14:paraId="46E85DD9" w14:textId="77777777" w:rsidR="00EE721A" w:rsidRPr="00EE721A" w:rsidRDefault="00EE721A" w:rsidP="007117C4">
            <w:pPr>
              <w:tabs>
                <w:tab w:val="left" w:pos="5475"/>
              </w:tabs>
              <w:spacing w:after="80" w:line="240" w:lineRule="auto"/>
              <w:rPr>
                <w:b/>
                <w:bCs/>
                <w:iCs/>
                <w:sz w:val="16"/>
                <w:szCs w:val="16"/>
              </w:rPr>
            </w:pPr>
            <w:r w:rsidRPr="00EE721A">
              <w:rPr>
                <w:b/>
                <w:bCs/>
                <w:iCs/>
                <w:sz w:val="16"/>
                <w:szCs w:val="16"/>
              </w:rPr>
              <w:t>Preoperative chemotherapy (Core)</w:t>
            </w:r>
          </w:p>
          <w:p w14:paraId="5B65318F" w14:textId="77777777" w:rsidR="00EE721A" w:rsidRDefault="00EE721A" w:rsidP="007117C4">
            <w:pPr>
              <w:tabs>
                <w:tab w:val="left" w:pos="5475"/>
              </w:tabs>
              <w:spacing w:after="0" w:line="240" w:lineRule="auto"/>
              <w:rPr>
                <w:iCs/>
                <w:sz w:val="16"/>
                <w:szCs w:val="16"/>
              </w:rPr>
            </w:pPr>
            <w:r w:rsidRPr="00EE721A">
              <w:rPr>
                <w:iCs/>
                <w:sz w:val="16"/>
                <w:szCs w:val="16"/>
              </w:rPr>
              <w:t xml:space="preserve">It would be important to know if the patient has received prior chemotherapy </w:t>
            </w:r>
            <w:proofErr w:type="gramStart"/>
            <w:r w:rsidRPr="00EE721A">
              <w:rPr>
                <w:iCs/>
                <w:sz w:val="16"/>
                <w:szCs w:val="16"/>
              </w:rPr>
              <w:t>in order to</w:t>
            </w:r>
            <w:proofErr w:type="gramEnd"/>
            <w:r w:rsidRPr="00EE721A">
              <w:rPr>
                <w:iCs/>
                <w:sz w:val="16"/>
                <w:szCs w:val="16"/>
              </w:rPr>
              <w:t xml:space="preserve"> correctly evaluate histological findings in hepatoblastoma specimens.</w:t>
            </w:r>
          </w:p>
          <w:p w14:paraId="1F6D585E" w14:textId="77777777" w:rsidR="007117C4" w:rsidRPr="00EE721A" w:rsidRDefault="007117C4" w:rsidP="007117C4">
            <w:pPr>
              <w:tabs>
                <w:tab w:val="left" w:pos="5475"/>
              </w:tabs>
              <w:spacing w:after="0" w:line="240" w:lineRule="auto"/>
              <w:rPr>
                <w:iCs/>
                <w:sz w:val="16"/>
                <w:szCs w:val="16"/>
              </w:rPr>
            </w:pPr>
          </w:p>
          <w:p w14:paraId="182D487E" w14:textId="77777777" w:rsidR="00EE721A" w:rsidRPr="00EE721A" w:rsidRDefault="00EE721A" w:rsidP="007117C4">
            <w:pPr>
              <w:tabs>
                <w:tab w:val="left" w:pos="5475"/>
              </w:tabs>
              <w:spacing w:after="80" w:line="240" w:lineRule="auto"/>
              <w:rPr>
                <w:b/>
                <w:bCs/>
                <w:iCs/>
                <w:sz w:val="16"/>
                <w:szCs w:val="16"/>
              </w:rPr>
            </w:pPr>
            <w:r w:rsidRPr="00EE721A">
              <w:rPr>
                <w:b/>
                <w:bCs/>
                <w:iCs/>
                <w:sz w:val="16"/>
                <w:szCs w:val="16"/>
              </w:rPr>
              <w:t>History of prematurity (</w:t>
            </w:r>
            <w:proofErr w:type="gramStart"/>
            <w:r w:rsidRPr="00EE721A">
              <w:rPr>
                <w:b/>
                <w:bCs/>
                <w:iCs/>
                <w:sz w:val="16"/>
                <w:szCs w:val="16"/>
              </w:rPr>
              <w:t>Non-core</w:t>
            </w:r>
            <w:proofErr w:type="gramEnd"/>
            <w:r w:rsidRPr="00EE721A">
              <w:rPr>
                <w:b/>
                <w:bCs/>
                <w:iCs/>
                <w:sz w:val="16"/>
                <w:szCs w:val="16"/>
              </w:rPr>
              <w:t>)</w:t>
            </w:r>
          </w:p>
          <w:p w14:paraId="1C42BCBA" w14:textId="77777777" w:rsidR="00EE721A" w:rsidRDefault="00EE721A" w:rsidP="007117C4">
            <w:pPr>
              <w:tabs>
                <w:tab w:val="left" w:pos="5475"/>
              </w:tabs>
              <w:spacing w:after="0" w:line="240" w:lineRule="auto"/>
              <w:rPr>
                <w:sz w:val="16"/>
                <w:szCs w:val="16"/>
              </w:rPr>
            </w:pPr>
            <w:r w:rsidRPr="00EE721A">
              <w:rPr>
                <w:iCs/>
                <w:sz w:val="16"/>
                <w:szCs w:val="16"/>
              </w:rPr>
              <w:t>There is extensive evidence supporting the association of hepatoblastoma and extreme prematurity,</w:t>
            </w:r>
            <w:r w:rsidRPr="00EE721A">
              <w:rPr>
                <w:iCs/>
                <w:sz w:val="16"/>
                <w:szCs w:val="16"/>
              </w:rPr>
              <w:fldChar w:fldCharType="begin">
                <w:fldData xml:space="preserve">PEVuZE5vdGU+PENpdGU+PEF1dGhvcj5TcGVjdG9yPC9BdXRob3I+PFllYXI+MjAxMjwvWWVhcj48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</w:fldData>
              </w:fldChar>
            </w:r>
            <w:r w:rsidRPr="00EE721A">
              <w:rPr>
                <w:iCs/>
                <w:sz w:val="16"/>
                <w:szCs w:val="16"/>
              </w:rPr>
              <w:instrText xml:space="preserve"> ADDIN EN.CITE </w:instrText>
            </w:r>
            <w:r w:rsidRPr="00EE721A">
              <w:rPr>
                <w:iCs/>
                <w:sz w:val="16"/>
                <w:szCs w:val="16"/>
              </w:rPr>
              <w:fldChar w:fldCharType="begin">
                <w:fldData xml:space="preserve">PEVuZE5vdGU+PENpdGU+PEF1dGhvcj5TcGVjdG9yPC9BdXRob3I+PFllYXI+MjAxMjwvWWVhcj48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</w:fldData>
              </w:fldChar>
            </w:r>
            <w:r w:rsidRPr="00EE721A">
              <w:rPr>
                <w:iCs/>
                <w:sz w:val="16"/>
                <w:szCs w:val="16"/>
              </w:rPr>
              <w:instrText xml:space="preserve"> ADDIN EN.CITE.DATA </w:instrText>
            </w:r>
            <w:r w:rsidRPr="00EE721A">
              <w:rPr>
                <w:sz w:val="16"/>
                <w:szCs w:val="16"/>
              </w:rPr>
            </w:r>
            <w:r w:rsidRPr="00EE721A">
              <w:rPr>
                <w:sz w:val="16"/>
                <w:szCs w:val="16"/>
              </w:rPr>
              <w:fldChar w:fldCharType="end"/>
            </w:r>
            <w:r w:rsidRPr="00EE721A">
              <w:rPr>
                <w:iCs/>
                <w:sz w:val="16"/>
                <w:szCs w:val="16"/>
              </w:rPr>
            </w:r>
            <w:r w:rsidRPr="00EE721A">
              <w:rPr>
                <w:iCs/>
                <w:sz w:val="16"/>
                <w:szCs w:val="16"/>
              </w:rPr>
              <w:fldChar w:fldCharType="separate"/>
            </w:r>
            <w:r w:rsidRPr="00EE721A">
              <w:rPr>
                <w:iCs/>
                <w:sz w:val="16"/>
                <w:szCs w:val="16"/>
                <w:vertAlign w:val="superscript"/>
              </w:rPr>
              <w:t>4</w:t>
            </w:r>
            <w:r w:rsidRPr="00EE721A">
              <w:rPr>
                <w:sz w:val="16"/>
                <w:szCs w:val="16"/>
              </w:rPr>
              <w:fldChar w:fldCharType="end"/>
            </w:r>
            <w:r w:rsidRPr="00EE721A">
              <w:rPr>
                <w:iCs/>
                <w:sz w:val="16"/>
                <w:szCs w:val="16"/>
                <w:vertAlign w:val="superscript"/>
              </w:rPr>
              <w:t>,</w:t>
            </w:r>
            <w:r w:rsidRPr="00EE721A">
              <w:rPr>
                <w:bCs/>
                <w:sz w:val="16"/>
                <w:szCs w:val="16"/>
              </w:rPr>
              <w:fldChar w:fldCharType="begin">
                <w:fldData xml:space="preserve">PEVuZE5vdGU+PENpdGU+PEF1dGhvcj5IZWNrPC9BdXRob3I+PFllYXI+MjAxMzwvWWVhcj48UmVj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</w:fldData>
              </w:fldChar>
            </w:r>
            <w:r w:rsidRPr="00EE721A">
              <w:rPr>
                <w:bCs/>
                <w:sz w:val="16"/>
                <w:szCs w:val="16"/>
              </w:rPr>
              <w:instrText xml:space="preserve"> ADDIN EN.CITE </w:instrText>
            </w:r>
            <w:r w:rsidRPr="00EE721A">
              <w:rPr>
                <w:bCs/>
                <w:sz w:val="16"/>
                <w:szCs w:val="16"/>
              </w:rPr>
              <w:fldChar w:fldCharType="begin">
                <w:fldData xml:space="preserve">PEVuZE5vdGU+PENpdGU+PEF1dGhvcj5IZWNrPC9BdXRob3I+PFllYXI+MjAxMzwvWWVhcj48UmVj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</w:fldData>
              </w:fldChar>
            </w:r>
            <w:r w:rsidRPr="00EE721A">
              <w:rPr>
                <w:bCs/>
                <w:sz w:val="16"/>
                <w:szCs w:val="16"/>
              </w:rPr>
              <w:instrText xml:space="preserve"> ADDIN EN.CITE.DATA </w:instrText>
            </w:r>
            <w:r w:rsidRPr="00EE721A">
              <w:rPr>
                <w:sz w:val="16"/>
                <w:szCs w:val="16"/>
              </w:rPr>
            </w:r>
            <w:r w:rsidRPr="00EE721A">
              <w:rPr>
                <w:sz w:val="16"/>
                <w:szCs w:val="16"/>
              </w:rPr>
              <w:fldChar w:fldCharType="end"/>
            </w:r>
            <w:r w:rsidRPr="00EE721A">
              <w:rPr>
                <w:bCs/>
                <w:sz w:val="16"/>
                <w:szCs w:val="16"/>
              </w:rPr>
            </w:r>
            <w:r w:rsidRPr="00EE721A">
              <w:rPr>
                <w:bCs/>
                <w:sz w:val="16"/>
                <w:szCs w:val="16"/>
              </w:rPr>
              <w:fldChar w:fldCharType="separate"/>
            </w:r>
            <w:r w:rsidRPr="00EE721A">
              <w:rPr>
                <w:bCs/>
                <w:sz w:val="16"/>
                <w:szCs w:val="16"/>
                <w:vertAlign w:val="superscript"/>
              </w:rPr>
              <w:t>5</w:t>
            </w:r>
            <w:r w:rsidRPr="00EE721A">
              <w:rPr>
                <w:sz w:val="16"/>
                <w:szCs w:val="16"/>
              </w:rPr>
              <w:fldChar w:fldCharType="end"/>
            </w:r>
            <w:r w:rsidRPr="00EE721A">
              <w:rPr>
                <w:bCs/>
                <w:sz w:val="16"/>
                <w:szCs w:val="16"/>
              </w:rPr>
              <w:t xml:space="preserve"> with a risk increase by 15- to 40-fold in children with very low birth weight (less than 1,500 grams).</w:t>
            </w:r>
            <w:r w:rsidRPr="00EE721A">
              <w:rPr>
                <w:bCs/>
                <w:sz w:val="16"/>
                <w:szCs w:val="16"/>
              </w:rPr>
              <w:fldChar w:fldCharType="begin">
                <w:fldData xml:space="preserve">PEVuZE5vdGU+PENpdGU+PEF1dGhvcj5TcGVjdG9yPC9BdXRob3I+PFllYXI+MjAwOTwvWWVhcj48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=
</w:fldData>
              </w:fldChar>
            </w:r>
            <w:r w:rsidRPr="00EE721A">
              <w:rPr>
                <w:bCs/>
                <w:sz w:val="16"/>
                <w:szCs w:val="16"/>
              </w:rPr>
              <w:instrText xml:space="preserve"> ADDIN EN.CITE </w:instrText>
            </w:r>
            <w:r w:rsidRPr="00EE721A">
              <w:rPr>
                <w:bCs/>
                <w:sz w:val="16"/>
                <w:szCs w:val="16"/>
              </w:rPr>
              <w:fldChar w:fldCharType="begin">
                <w:fldData xml:space="preserve">PEVuZE5vdGU+PENpdGU+PEF1dGhvcj5TcGVjdG9yPC9BdXRob3I+PFllYXI+MjAwOTwvWWVhcj48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=
</w:fldData>
              </w:fldChar>
            </w:r>
            <w:r w:rsidRPr="00EE721A">
              <w:rPr>
                <w:bCs/>
                <w:sz w:val="16"/>
                <w:szCs w:val="16"/>
              </w:rPr>
              <w:instrText xml:space="preserve"> ADDIN EN.CITE.DATA </w:instrText>
            </w:r>
            <w:r w:rsidRPr="00EE721A">
              <w:rPr>
                <w:sz w:val="16"/>
                <w:szCs w:val="16"/>
              </w:rPr>
            </w:r>
            <w:r w:rsidRPr="00EE721A">
              <w:rPr>
                <w:sz w:val="16"/>
                <w:szCs w:val="16"/>
              </w:rPr>
              <w:fldChar w:fldCharType="end"/>
            </w:r>
            <w:r w:rsidRPr="00EE721A">
              <w:rPr>
                <w:bCs/>
                <w:sz w:val="16"/>
                <w:szCs w:val="16"/>
              </w:rPr>
            </w:r>
            <w:r w:rsidRPr="00EE721A">
              <w:rPr>
                <w:bCs/>
                <w:sz w:val="16"/>
                <w:szCs w:val="16"/>
              </w:rPr>
              <w:fldChar w:fldCharType="separate"/>
            </w:r>
            <w:r w:rsidRPr="00EE721A">
              <w:rPr>
                <w:bCs/>
                <w:sz w:val="16"/>
                <w:szCs w:val="16"/>
                <w:vertAlign w:val="superscript"/>
              </w:rPr>
              <w:t>6</w:t>
            </w:r>
            <w:r w:rsidRPr="00EE721A">
              <w:rPr>
                <w:sz w:val="16"/>
                <w:szCs w:val="16"/>
              </w:rPr>
              <w:fldChar w:fldCharType="end"/>
            </w:r>
          </w:p>
          <w:p w14:paraId="4006DF25" w14:textId="77777777" w:rsidR="007117C4" w:rsidRPr="00EE721A" w:rsidRDefault="007117C4" w:rsidP="007117C4">
            <w:pPr>
              <w:tabs>
                <w:tab w:val="left" w:pos="5475"/>
              </w:tabs>
              <w:spacing w:after="0" w:line="240" w:lineRule="auto"/>
              <w:rPr>
                <w:bCs/>
                <w:sz w:val="16"/>
                <w:szCs w:val="16"/>
              </w:rPr>
            </w:pPr>
          </w:p>
          <w:p w14:paraId="3AC67EE4" w14:textId="77777777" w:rsidR="00EE721A" w:rsidRPr="00EE721A" w:rsidRDefault="00EE721A" w:rsidP="007117C4">
            <w:pPr>
              <w:tabs>
                <w:tab w:val="left" w:pos="5475"/>
              </w:tabs>
              <w:spacing w:after="80" w:line="240" w:lineRule="auto"/>
              <w:rPr>
                <w:b/>
                <w:bCs/>
                <w:sz w:val="16"/>
                <w:szCs w:val="16"/>
              </w:rPr>
            </w:pPr>
            <w:r w:rsidRPr="00EE721A">
              <w:rPr>
                <w:b/>
                <w:bCs/>
                <w:sz w:val="16"/>
                <w:szCs w:val="16"/>
              </w:rPr>
              <w:t>Associated genetic syndromes, malformations or other conditions (</w:t>
            </w:r>
            <w:proofErr w:type="gramStart"/>
            <w:r w:rsidRPr="00EE721A">
              <w:rPr>
                <w:b/>
                <w:bCs/>
                <w:sz w:val="16"/>
                <w:szCs w:val="16"/>
              </w:rPr>
              <w:t>Non-core</w:t>
            </w:r>
            <w:proofErr w:type="gramEnd"/>
            <w:r w:rsidRPr="00EE721A">
              <w:rPr>
                <w:b/>
                <w:bCs/>
                <w:sz w:val="16"/>
                <w:szCs w:val="16"/>
              </w:rPr>
              <w:t>)</w:t>
            </w:r>
          </w:p>
          <w:p w14:paraId="6BFEBC6E" w14:textId="77777777" w:rsidR="00EE721A" w:rsidRDefault="00EE721A" w:rsidP="007117C4">
            <w:pPr>
              <w:tabs>
                <w:tab w:val="left" w:pos="5475"/>
              </w:tabs>
              <w:spacing w:after="0" w:line="240" w:lineRule="auto"/>
              <w:rPr>
                <w:sz w:val="16"/>
                <w:szCs w:val="16"/>
              </w:rPr>
            </w:pPr>
            <w:r w:rsidRPr="00EE721A">
              <w:rPr>
                <w:sz w:val="16"/>
                <w:szCs w:val="16"/>
              </w:rPr>
              <w:t>Several congenital abnormalities, constitutional genetic syndromes,</w:t>
            </w:r>
            <w:r w:rsidRPr="00EE721A">
              <w:rPr>
                <w:iCs/>
                <w:sz w:val="16"/>
                <w:szCs w:val="16"/>
              </w:rPr>
              <w:t xml:space="preserve"> malformations, and other clinical conditions </w:t>
            </w:r>
            <w:r w:rsidRPr="00EE721A">
              <w:rPr>
                <w:sz w:val="16"/>
                <w:szCs w:val="16"/>
              </w:rPr>
              <w:t>have been associated with hepatoblastoma.</w:t>
            </w:r>
            <w:r w:rsidRPr="00EE721A">
              <w:rPr>
                <w:sz w:val="16"/>
                <w:szCs w:val="16"/>
              </w:rPr>
              <w:fldChar w:fldCharType="begin">
                <w:fldData xml:space="preserve">PEVuZE5vdGU+PENpdGU+PEF1dGhvcj5OdXNzYmF1bWVyPC9BdXRob3I+PFllYXI+MjAyMjwvWWVh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</w:fldData>
              </w:fldChar>
            </w:r>
            <w:r w:rsidRPr="00EE721A">
              <w:rPr>
                <w:sz w:val="16"/>
                <w:szCs w:val="16"/>
              </w:rPr>
              <w:instrText xml:space="preserve"> ADDIN EN.CITE </w:instrText>
            </w:r>
            <w:r w:rsidRPr="00EE721A">
              <w:rPr>
                <w:sz w:val="16"/>
                <w:szCs w:val="16"/>
              </w:rPr>
              <w:fldChar w:fldCharType="begin">
                <w:fldData xml:space="preserve">PEVuZE5vdGU+PENpdGU+PEF1dGhvcj5OdXNzYmF1bWVyPC9BdXRob3I+PFllYXI+MjAyMjwvWWVh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</w:fldData>
              </w:fldChar>
            </w:r>
            <w:r w:rsidRPr="00EE721A">
              <w:rPr>
                <w:sz w:val="16"/>
                <w:szCs w:val="16"/>
              </w:rPr>
              <w:instrText xml:space="preserve"> ADDIN EN.CITE.DATA </w:instrText>
            </w:r>
            <w:r w:rsidRPr="00EE721A">
              <w:rPr>
                <w:sz w:val="16"/>
                <w:szCs w:val="16"/>
              </w:rPr>
            </w:r>
            <w:r w:rsidRPr="00EE721A">
              <w:rPr>
                <w:sz w:val="16"/>
                <w:szCs w:val="16"/>
              </w:rPr>
              <w:fldChar w:fldCharType="end"/>
            </w:r>
            <w:r w:rsidRPr="00EE721A">
              <w:rPr>
                <w:sz w:val="16"/>
                <w:szCs w:val="16"/>
              </w:rPr>
            </w:r>
            <w:r w:rsidRPr="00EE721A">
              <w:rPr>
                <w:sz w:val="16"/>
                <w:szCs w:val="16"/>
              </w:rPr>
              <w:fldChar w:fldCharType="separate"/>
            </w:r>
            <w:r w:rsidRPr="00EE721A">
              <w:rPr>
                <w:sz w:val="16"/>
                <w:szCs w:val="16"/>
                <w:vertAlign w:val="superscript"/>
              </w:rPr>
              <w:t>7</w:t>
            </w:r>
            <w:r w:rsidRPr="00EE721A">
              <w:rPr>
                <w:sz w:val="16"/>
                <w:szCs w:val="16"/>
              </w:rPr>
              <w:fldChar w:fldCharType="end"/>
            </w:r>
            <w:r w:rsidRPr="00EE721A">
              <w:rPr>
                <w:sz w:val="16"/>
                <w:szCs w:val="16"/>
              </w:rPr>
              <w:t xml:space="preserve"> Increased incidence warranting surveillance is seen in patients with Beckwith-Wiedemann syndrome, hemihypertrophy syndromes, Trisomy 18 and other rare syndromes.</w:t>
            </w:r>
            <w:r w:rsidRPr="00EE721A">
              <w:rPr>
                <w:sz w:val="16"/>
                <w:szCs w:val="16"/>
              </w:rPr>
              <w:fldChar w:fldCharType="begin">
                <w:fldData xml:space="preserve">PEVuZE5vdGU+PENpdGU+PEF1dGhvcj5TcGVjdG9yPC9BdXRob3I+PFllYXI+MjAxMjwvWWVhcj48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</w:fldData>
              </w:fldChar>
            </w:r>
            <w:r w:rsidRPr="00EE721A">
              <w:rPr>
                <w:sz w:val="16"/>
                <w:szCs w:val="16"/>
              </w:rPr>
              <w:instrText xml:space="preserve"> ADDIN EN.CITE </w:instrText>
            </w:r>
            <w:r w:rsidRPr="00EE721A">
              <w:rPr>
                <w:sz w:val="16"/>
                <w:szCs w:val="16"/>
              </w:rPr>
              <w:fldChar w:fldCharType="begin">
                <w:fldData xml:space="preserve">PEVuZE5vdGU+PENpdGU+PEF1dGhvcj5TcGVjdG9yPC9BdXRob3I+PFllYXI+MjAxMjwvWWVhcj48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</w:fldData>
              </w:fldChar>
            </w:r>
            <w:r w:rsidRPr="00EE721A">
              <w:rPr>
                <w:sz w:val="16"/>
                <w:szCs w:val="16"/>
              </w:rPr>
              <w:instrText xml:space="preserve"> ADDIN EN.CITE.DATA </w:instrText>
            </w:r>
            <w:r w:rsidRPr="00EE721A">
              <w:rPr>
                <w:sz w:val="16"/>
                <w:szCs w:val="16"/>
              </w:rPr>
            </w:r>
            <w:r w:rsidRPr="00EE721A">
              <w:rPr>
                <w:sz w:val="16"/>
                <w:szCs w:val="16"/>
              </w:rPr>
              <w:fldChar w:fldCharType="end"/>
            </w:r>
            <w:r w:rsidRPr="00EE721A">
              <w:rPr>
                <w:sz w:val="16"/>
                <w:szCs w:val="16"/>
              </w:rPr>
            </w:r>
            <w:r w:rsidRPr="00EE721A">
              <w:rPr>
                <w:sz w:val="16"/>
                <w:szCs w:val="16"/>
              </w:rPr>
              <w:fldChar w:fldCharType="separate"/>
            </w:r>
            <w:r w:rsidRPr="00EE721A">
              <w:rPr>
                <w:sz w:val="16"/>
                <w:szCs w:val="16"/>
                <w:vertAlign w:val="superscript"/>
              </w:rPr>
              <w:t>4,8</w:t>
            </w:r>
            <w:r w:rsidRPr="00EE721A">
              <w:rPr>
                <w:sz w:val="16"/>
                <w:szCs w:val="16"/>
              </w:rPr>
              <w:fldChar w:fldCharType="end"/>
            </w:r>
            <w:r w:rsidRPr="00EE721A">
              <w:rPr>
                <w:sz w:val="16"/>
                <w:szCs w:val="16"/>
              </w:rPr>
              <w:t xml:space="preserve"> However, the majority of hepatoblastomas appear to be sporadic. </w:t>
            </w:r>
          </w:p>
          <w:p w14:paraId="6308CAAA" w14:textId="77777777" w:rsidR="007117C4" w:rsidRPr="00EE721A" w:rsidRDefault="007117C4" w:rsidP="007117C4">
            <w:pPr>
              <w:tabs>
                <w:tab w:val="left" w:pos="5475"/>
              </w:tabs>
              <w:spacing w:after="0" w:line="240" w:lineRule="auto"/>
              <w:rPr>
                <w:sz w:val="16"/>
                <w:szCs w:val="16"/>
              </w:rPr>
            </w:pPr>
          </w:p>
          <w:p w14:paraId="70D454E8" w14:textId="77777777" w:rsidR="00EE721A" w:rsidRPr="00EE721A" w:rsidRDefault="00EE721A" w:rsidP="007117C4">
            <w:pPr>
              <w:tabs>
                <w:tab w:val="left" w:pos="5475"/>
              </w:tabs>
              <w:spacing w:after="80" w:line="240" w:lineRule="auto"/>
              <w:rPr>
                <w:b/>
                <w:bCs/>
                <w:sz w:val="16"/>
                <w:szCs w:val="16"/>
              </w:rPr>
            </w:pPr>
            <w:r w:rsidRPr="00EE721A">
              <w:rPr>
                <w:b/>
                <w:bCs/>
                <w:sz w:val="16"/>
                <w:szCs w:val="16"/>
              </w:rPr>
              <w:t>PRETEXT clinical staging (</w:t>
            </w:r>
            <w:proofErr w:type="gramStart"/>
            <w:r w:rsidRPr="00EE721A">
              <w:rPr>
                <w:b/>
                <w:bCs/>
                <w:sz w:val="16"/>
                <w:szCs w:val="16"/>
              </w:rPr>
              <w:t>Non-core</w:t>
            </w:r>
            <w:proofErr w:type="gramEnd"/>
            <w:r w:rsidRPr="00EE721A">
              <w:rPr>
                <w:b/>
                <w:bCs/>
                <w:sz w:val="16"/>
                <w:szCs w:val="16"/>
              </w:rPr>
              <w:t>)</w:t>
            </w:r>
          </w:p>
          <w:p w14:paraId="1CCA426B" w14:textId="77777777" w:rsidR="00EE721A" w:rsidRDefault="00EE721A" w:rsidP="007117C4">
            <w:pPr>
              <w:tabs>
                <w:tab w:val="left" w:pos="5475"/>
              </w:tabs>
              <w:spacing w:after="0" w:line="240" w:lineRule="auto"/>
              <w:rPr>
                <w:sz w:val="16"/>
                <w:szCs w:val="16"/>
              </w:rPr>
            </w:pPr>
            <w:r w:rsidRPr="00EE721A">
              <w:rPr>
                <w:sz w:val="16"/>
                <w:szCs w:val="16"/>
              </w:rPr>
              <w:t xml:space="preserve">The TNM staging system is not used for hepatoblastoma. In North America, the COG staging system, based on postoperative evaluation, was historically used. Stage I pure </w:t>
            </w:r>
            <w:proofErr w:type="spellStart"/>
            <w:r w:rsidRPr="00EE721A">
              <w:rPr>
                <w:sz w:val="16"/>
                <w:szCs w:val="16"/>
              </w:rPr>
              <w:t>fetal</w:t>
            </w:r>
            <w:proofErr w:type="spellEnd"/>
            <w:r w:rsidRPr="00EE721A">
              <w:rPr>
                <w:sz w:val="16"/>
                <w:szCs w:val="16"/>
              </w:rPr>
              <w:t xml:space="preserve"> hepatoblastoma with complete surgical resection can be cured with excellent long-term survival with surgery alone and without the need for adjuvant chemotherapy.</w:t>
            </w:r>
            <w:r w:rsidRPr="00EE721A">
              <w:rPr>
                <w:sz w:val="16"/>
                <w:szCs w:val="16"/>
              </w:rPr>
              <w:fldChar w:fldCharType="begin">
                <w:fldData xml:space="preserve">PEVuZE5vdGU+PENpdGU+PEF1dGhvcj5NYWxvZ29sb3draW48L0F1dGhvcj48WWVhcj4yMDExPC9Z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</w:fldData>
              </w:fldChar>
            </w:r>
            <w:r w:rsidRPr="00EE721A">
              <w:rPr>
                <w:sz w:val="16"/>
                <w:szCs w:val="16"/>
              </w:rPr>
              <w:instrText xml:space="preserve"> ADDIN EN.CITE </w:instrText>
            </w:r>
            <w:r w:rsidRPr="00EE721A">
              <w:rPr>
                <w:sz w:val="16"/>
                <w:szCs w:val="16"/>
              </w:rPr>
              <w:fldChar w:fldCharType="begin">
                <w:fldData xml:space="preserve">PEVuZE5vdGU+PENpdGU+PEF1dGhvcj5NYWxvZ29sb3draW48L0F1dGhvcj48WWVhcj4yMDExPC9Z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</w:fldData>
              </w:fldChar>
            </w:r>
            <w:r w:rsidRPr="00EE721A">
              <w:rPr>
                <w:sz w:val="16"/>
                <w:szCs w:val="16"/>
              </w:rPr>
              <w:instrText xml:space="preserve"> ADDIN EN.CITE.DATA </w:instrText>
            </w:r>
            <w:r w:rsidRPr="00EE721A">
              <w:rPr>
                <w:sz w:val="16"/>
                <w:szCs w:val="16"/>
              </w:rPr>
            </w:r>
            <w:r w:rsidRPr="00EE721A">
              <w:rPr>
                <w:sz w:val="16"/>
                <w:szCs w:val="16"/>
              </w:rPr>
              <w:fldChar w:fldCharType="end"/>
            </w:r>
            <w:r w:rsidRPr="00EE721A">
              <w:rPr>
                <w:sz w:val="16"/>
                <w:szCs w:val="16"/>
              </w:rPr>
            </w:r>
            <w:r w:rsidRPr="00EE721A">
              <w:rPr>
                <w:sz w:val="16"/>
                <w:szCs w:val="16"/>
              </w:rPr>
              <w:fldChar w:fldCharType="separate"/>
            </w:r>
            <w:r w:rsidRPr="00EE721A">
              <w:rPr>
                <w:sz w:val="16"/>
                <w:szCs w:val="16"/>
                <w:vertAlign w:val="superscript"/>
              </w:rPr>
              <w:t>9</w:t>
            </w:r>
            <w:r w:rsidRPr="00EE721A">
              <w:rPr>
                <w:sz w:val="16"/>
                <w:szCs w:val="16"/>
              </w:rPr>
              <w:fldChar w:fldCharType="end"/>
            </w:r>
            <w:r w:rsidRPr="00EE721A">
              <w:rPr>
                <w:sz w:val="16"/>
                <w:szCs w:val="16"/>
              </w:rPr>
              <w:t xml:space="preserve"> The PRETEXT (</w:t>
            </w:r>
            <w:proofErr w:type="spellStart"/>
            <w:r w:rsidRPr="00EE721A">
              <w:rPr>
                <w:sz w:val="16"/>
                <w:szCs w:val="16"/>
              </w:rPr>
              <w:t>PRE-Treatment</w:t>
            </w:r>
            <w:proofErr w:type="spellEnd"/>
            <w:r w:rsidRPr="00EE721A">
              <w:rPr>
                <w:sz w:val="16"/>
                <w:szCs w:val="16"/>
              </w:rPr>
              <w:t xml:space="preserve"> </w:t>
            </w:r>
            <w:proofErr w:type="spellStart"/>
            <w:r w:rsidRPr="00EE721A">
              <w:rPr>
                <w:sz w:val="16"/>
                <w:szCs w:val="16"/>
              </w:rPr>
              <w:t>EXTent</w:t>
            </w:r>
            <w:proofErr w:type="spellEnd"/>
            <w:r w:rsidRPr="00EE721A">
              <w:rPr>
                <w:sz w:val="16"/>
                <w:szCs w:val="16"/>
              </w:rPr>
              <w:t xml:space="preserve"> of disease) clinical staging system is based on radiological analysis of tumour location, described by involvement of surgical liver segments, and extrahepatic extent and was designed by the International Childhood Liver Tumour Strategy Group (SIOPEL).</w:t>
            </w:r>
            <w:r w:rsidRPr="00EE721A">
              <w:rPr>
                <w:sz w:val="16"/>
                <w:szCs w:val="16"/>
              </w:rPr>
              <w:fldChar w:fldCharType="begin">
                <w:fldData xml:space="preserve">PEVuZE5vdGU+PENpdGU+PEF1dGhvcj5Bcm9uc29uPC9BdXRob3I+PFllYXI+MjAwNTwvWWVhcj48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</w:fldData>
              </w:fldChar>
            </w:r>
            <w:r w:rsidRPr="00EE721A">
              <w:rPr>
                <w:sz w:val="16"/>
                <w:szCs w:val="16"/>
              </w:rPr>
              <w:instrText xml:space="preserve"> ADDIN EN.CITE </w:instrText>
            </w:r>
            <w:r w:rsidRPr="00EE721A">
              <w:rPr>
                <w:sz w:val="16"/>
                <w:szCs w:val="16"/>
              </w:rPr>
              <w:fldChar w:fldCharType="begin">
                <w:fldData xml:space="preserve">PEVuZE5vdGU+PENpdGU+PEF1dGhvcj5Bcm9uc29uPC9BdXRob3I+PFllYXI+MjAwNTwvWWVhcj48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</w:fldData>
              </w:fldChar>
            </w:r>
            <w:r w:rsidRPr="00EE721A">
              <w:rPr>
                <w:sz w:val="16"/>
                <w:szCs w:val="16"/>
              </w:rPr>
              <w:instrText xml:space="preserve"> ADDIN EN.CITE.DATA </w:instrText>
            </w:r>
            <w:r w:rsidRPr="00EE721A">
              <w:rPr>
                <w:sz w:val="16"/>
                <w:szCs w:val="16"/>
              </w:rPr>
            </w:r>
            <w:r w:rsidRPr="00EE721A">
              <w:rPr>
                <w:sz w:val="16"/>
                <w:szCs w:val="16"/>
              </w:rPr>
              <w:fldChar w:fldCharType="end"/>
            </w:r>
            <w:r w:rsidRPr="00EE721A">
              <w:rPr>
                <w:sz w:val="16"/>
                <w:szCs w:val="16"/>
              </w:rPr>
            </w:r>
            <w:r w:rsidRPr="00EE721A">
              <w:rPr>
                <w:sz w:val="16"/>
                <w:szCs w:val="16"/>
              </w:rPr>
              <w:fldChar w:fldCharType="separate"/>
            </w:r>
            <w:r w:rsidRPr="00EE721A">
              <w:rPr>
                <w:sz w:val="16"/>
                <w:szCs w:val="16"/>
                <w:vertAlign w:val="superscript"/>
              </w:rPr>
              <w:t>10</w:t>
            </w:r>
            <w:r w:rsidRPr="00EE721A">
              <w:rPr>
                <w:sz w:val="16"/>
                <w:szCs w:val="16"/>
              </w:rPr>
              <w:fldChar w:fldCharType="end"/>
            </w:r>
            <w:r w:rsidRPr="00EE721A">
              <w:rPr>
                <w:sz w:val="16"/>
                <w:szCs w:val="16"/>
              </w:rPr>
              <w:t xml:space="preserve"> Based on multiparameter analysis, including PRETEXT, four risk groups have currently been adopted in the ongoing prospective international clinical trial for the risk stratification of children with hepatoblastoma.</w:t>
            </w:r>
            <w:r w:rsidRPr="00EE721A">
              <w:rPr>
                <w:sz w:val="16"/>
                <w:szCs w:val="16"/>
              </w:rPr>
              <w:fldChar w:fldCharType="begin">
                <w:fldData xml:space="preserve">PEVuZE5vdGU+PENpdGU+PEF1dGhvcj5NZXllcnM8L0F1dGhvcj48WWVhcj4yMDE3PC9ZZWFyPjxS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=
</w:fldData>
              </w:fldChar>
            </w:r>
            <w:r w:rsidRPr="00EE721A">
              <w:rPr>
                <w:sz w:val="16"/>
                <w:szCs w:val="16"/>
              </w:rPr>
              <w:instrText xml:space="preserve"> ADDIN EN.CITE </w:instrText>
            </w:r>
            <w:r w:rsidRPr="00EE721A">
              <w:rPr>
                <w:sz w:val="16"/>
                <w:szCs w:val="16"/>
              </w:rPr>
              <w:fldChar w:fldCharType="begin">
                <w:fldData xml:space="preserve">PEVuZE5vdGU+PENpdGU+PEF1dGhvcj5NZXllcnM8L0F1dGhvcj48WWVhcj4yMDE3PC9ZZWFyPjxS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=
</w:fldData>
              </w:fldChar>
            </w:r>
            <w:r w:rsidRPr="00EE721A">
              <w:rPr>
                <w:sz w:val="16"/>
                <w:szCs w:val="16"/>
              </w:rPr>
              <w:instrText xml:space="preserve"> ADDIN EN.CITE.DATA </w:instrText>
            </w:r>
            <w:r w:rsidRPr="00EE721A">
              <w:rPr>
                <w:sz w:val="16"/>
                <w:szCs w:val="16"/>
              </w:rPr>
            </w:r>
            <w:r w:rsidRPr="00EE721A">
              <w:rPr>
                <w:sz w:val="16"/>
                <w:szCs w:val="16"/>
              </w:rPr>
              <w:fldChar w:fldCharType="end"/>
            </w:r>
            <w:r w:rsidRPr="00EE721A">
              <w:rPr>
                <w:sz w:val="16"/>
                <w:szCs w:val="16"/>
              </w:rPr>
            </w:r>
            <w:r w:rsidRPr="00EE721A">
              <w:rPr>
                <w:sz w:val="16"/>
                <w:szCs w:val="16"/>
              </w:rPr>
              <w:fldChar w:fldCharType="separate"/>
            </w:r>
            <w:r w:rsidRPr="00EE721A">
              <w:rPr>
                <w:sz w:val="16"/>
                <w:szCs w:val="16"/>
                <w:vertAlign w:val="superscript"/>
              </w:rPr>
              <w:t>11</w:t>
            </w:r>
            <w:r w:rsidRPr="00EE721A">
              <w:rPr>
                <w:sz w:val="16"/>
                <w:szCs w:val="16"/>
              </w:rPr>
              <w:fldChar w:fldCharType="end"/>
            </w:r>
          </w:p>
          <w:p w14:paraId="49DDC7CC" w14:textId="77777777" w:rsidR="007117C4" w:rsidRPr="00EE721A" w:rsidRDefault="007117C4" w:rsidP="007117C4">
            <w:pPr>
              <w:tabs>
                <w:tab w:val="left" w:pos="5475"/>
              </w:tabs>
              <w:spacing w:after="0" w:line="240" w:lineRule="auto"/>
              <w:rPr>
                <w:sz w:val="16"/>
                <w:szCs w:val="16"/>
              </w:rPr>
            </w:pPr>
          </w:p>
          <w:p w14:paraId="646D40D4" w14:textId="77777777" w:rsidR="00EE721A" w:rsidRPr="00EE721A" w:rsidRDefault="00EE721A" w:rsidP="007117C4">
            <w:pPr>
              <w:tabs>
                <w:tab w:val="left" w:pos="5475"/>
              </w:tabs>
              <w:spacing w:after="80" w:line="240" w:lineRule="auto"/>
              <w:rPr>
                <w:b/>
                <w:bCs/>
                <w:sz w:val="16"/>
                <w:szCs w:val="16"/>
              </w:rPr>
            </w:pPr>
            <w:r w:rsidRPr="00EE721A">
              <w:rPr>
                <w:b/>
                <w:bCs/>
                <w:sz w:val="16"/>
                <w:szCs w:val="16"/>
              </w:rPr>
              <w:t>Other clinical information, including low birth weight (</w:t>
            </w:r>
            <w:proofErr w:type="gramStart"/>
            <w:r w:rsidRPr="00EE721A">
              <w:rPr>
                <w:b/>
                <w:bCs/>
                <w:sz w:val="16"/>
                <w:szCs w:val="16"/>
              </w:rPr>
              <w:t>Non-core</w:t>
            </w:r>
            <w:proofErr w:type="gramEnd"/>
            <w:r w:rsidRPr="00EE721A">
              <w:rPr>
                <w:b/>
                <w:bCs/>
                <w:sz w:val="16"/>
                <w:szCs w:val="16"/>
              </w:rPr>
              <w:t>)</w:t>
            </w:r>
          </w:p>
          <w:p w14:paraId="4E5CF961" w14:textId="77777777" w:rsidR="00EE721A" w:rsidRDefault="00EE721A" w:rsidP="007117C4">
            <w:pPr>
              <w:tabs>
                <w:tab w:val="left" w:pos="5475"/>
              </w:tabs>
              <w:spacing w:after="0" w:line="240" w:lineRule="auto"/>
              <w:rPr>
                <w:sz w:val="16"/>
                <w:szCs w:val="16"/>
              </w:rPr>
            </w:pPr>
            <w:r w:rsidRPr="00EE721A">
              <w:rPr>
                <w:sz w:val="16"/>
                <w:szCs w:val="16"/>
              </w:rPr>
              <w:t>Additionally, other non-core items such as low birth weight, or other clinical findings also enhance the completeness of specimen context.</w:t>
            </w:r>
          </w:p>
          <w:p w14:paraId="38DE944D" w14:textId="77777777" w:rsidR="007117C4" w:rsidRPr="00EE721A" w:rsidRDefault="007117C4" w:rsidP="007117C4">
            <w:pPr>
              <w:tabs>
                <w:tab w:val="left" w:pos="5475"/>
              </w:tabs>
              <w:spacing w:after="0" w:line="240" w:lineRule="auto"/>
              <w:rPr>
                <w:sz w:val="16"/>
                <w:szCs w:val="16"/>
              </w:rPr>
            </w:pPr>
          </w:p>
          <w:p w14:paraId="770AA31D" w14:textId="7755EB84" w:rsidR="00EE721A" w:rsidRPr="00EE721A" w:rsidRDefault="00EE721A" w:rsidP="007117C4">
            <w:pPr>
              <w:tabs>
                <w:tab w:val="left" w:pos="5475"/>
              </w:tabs>
              <w:spacing w:after="0" w:line="240" w:lineRule="auto"/>
              <w:rPr>
                <w:b/>
                <w:bCs/>
                <w:sz w:val="16"/>
                <w:szCs w:val="16"/>
              </w:rPr>
            </w:pPr>
            <w:r w:rsidRPr="00EE721A">
              <w:rPr>
                <w:b/>
                <w:bCs/>
                <w:sz w:val="16"/>
                <w:szCs w:val="16"/>
              </w:rPr>
              <w:t>Referenc</w:t>
            </w:r>
            <w:r w:rsidR="007117C4">
              <w:rPr>
                <w:b/>
                <w:bCs/>
                <w:sz w:val="16"/>
                <w:szCs w:val="16"/>
              </w:rPr>
              <w:t>es</w:t>
            </w:r>
          </w:p>
          <w:p w14:paraId="6E2095A8" w14:textId="77777777" w:rsidR="00EE721A" w:rsidRPr="00EE721A" w:rsidRDefault="00EE721A" w:rsidP="007117C4">
            <w:pPr>
              <w:spacing w:after="0" w:line="240" w:lineRule="auto"/>
              <w:ind w:left="318" w:hanging="318"/>
              <w:rPr>
                <w:sz w:val="16"/>
                <w:szCs w:val="16"/>
                <w:lang w:val="en-US"/>
              </w:rPr>
            </w:pPr>
            <w:r w:rsidRPr="00EE721A">
              <w:rPr>
                <w:sz w:val="16"/>
                <w:szCs w:val="16"/>
                <w:lang w:val="en-US"/>
              </w:rPr>
              <w:fldChar w:fldCharType="begin"/>
            </w:r>
            <w:r w:rsidRPr="00EE721A">
              <w:rPr>
                <w:sz w:val="16"/>
                <w:szCs w:val="16"/>
                <w:lang w:val="en-US"/>
              </w:rPr>
              <w:instrText xml:space="preserve"> ADDIN EN.REFLIST </w:instrText>
            </w:r>
            <w:r w:rsidRPr="00EE721A">
              <w:rPr>
                <w:sz w:val="16"/>
                <w:szCs w:val="16"/>
                <w:lang w:val="en-US"/>
              </w:rPr>
              <w:fldChar w:fldCharType="separate"/>
            </w:r>
            <w:r w:rsidRPr="00EE721A">
              <w:rPr>
                <w:sz w:val="16"/>
                <w:szCs w:val="16"/>
                <w:lang w:val="en-US"/>
              </w:rPr>
              <w:t>1</w:t>
            </w:r>
            <w:r w:rsidRPr="00EE721A">
              <w:rPr>
                <w:sz w:val="16"/>
                <w:szCs w:val="16"/>
                <w:lang w:val="en-US"/>
              </w:rPr>
              <w:tab/>
              <w:t xml:space="preserve">Sallam A, Paes B and Bourgeois J (2005). Neonatal hepatoblastoma: two cases posing a diagnostic dilemma, with a review of the literature. </w:t>
            </w:r>
            <w:r w:rsidRPr="00EE721A">
              <w:rPr>
                <w:i/>
                <w:sz w:val="16"/>
                <w:szCs w:val="16"/>
                <w:lang w:val="en-US"/>
              </w:rPr>
              <w:t>Am J Perinatol</w:t>
            </w:r>
            <w:r w:rsidRPr="00EE721A">
              <w:rPr>
                <w:sz w:val="16"/>
                <w:szCs w:val="16"/>
                <w:lang w:val="en-US"/>
              </w:rPr>
              <w:t xml:space="preserve"> 22(8):413-419.</w:t>
            </w:r>
          </w:p>
          <w:p w14:paraId="4E475E72" w14:textId="77777777" w:rsidR="00EE721A" w:rsidRDefault="00EE721A" w:rsidP="007117C4">
            <w:pPr>
              <w:tabs>
                <w:tab w:val="left" w:pos="5475"/>
              </w:tabs>
              <w:spacing w:after="0" w:line="240" w:lineRule="auto"/>
              <w:ind w:left="318" w:hanging="318"/>
              <w:rPr>
                <w:sz w:val="16"/>
                <w:szCs w:val="16"/>
                <w:lang w:val="en-US"/>
              </w:rPr>
            </w:pPr>
            <w:r w:rsidRPr="00EE721A">
              <w:rPr>
                <w:sz w:val="16"/>
                <w:szCs w:val="16"/>
                <w:lang w:val="en-US"/>
              </w:rPr>
              <w:t>2</w:t>
            </w:r>
            <w:r w:rsidRPr="00EE721A">
              <w:rPr>
                <w:sz w:val="16"/>
                <w:szCs w:val="16"/>
                <w:lang w:val="en-US"/>
              </w:rPr>
              <w:tab/>
              <w:t xml:space="preserve">Blohm ME, Vesterling-Hörner D, Calaminus G and Göbel U (1998). Alpha 1-fetoprotein (AFP) reference values in infants up to 2 years of age. </w:t>
            </w:r>
            <w:r w:rsidRPr="00EE721A">
              <w:rPr>
                <w:i/>
                <w:sz w:val="16"/>
                <w:szCs w:val="16"/>
                <w:lang w:val="en-US"/>
              </w:rPr>
              <w:t>Pediatr Hematol Oncol</w:t>
            </w:r>
            <w:r w:rsidRPr="00EE721A">
              <w:rPr>
                <w:sz w:val="16"/>
                <w:szCs w:val="16"/>
                <w:lang w:val="en-US"/>
              </w:rPr>
              <w:t xml:space="preserve"> 15(2):135-142.</w:t>
            </w:r>
          </w:p>
          <w:p w14:paraId="4A66ECDF" w14:textId="77777777" w:rsidR="00E86A30" w:rsidRDefault="00E86A30" w:rsidP="007117C4">
            <w:pPr>
              <w:tabs>
                <w:tab w:val="left" w:pos="5475"/>
              </w:tabs>
              <w:spacing w:after="0" w:line="240" w:lineRule="auto"/>
              <w:ind w:left="318" w:hanging="318"/>
              <w:rPr>
                <w:sz w:val="16"/>
                <w:szCs w:val="16"/>
                <w:lang w:val="en-US"/>
              </w:rPr>
            </w:pPr>
          </w:p>
          <w:p w14:paraId="525F110B" w14:textId="77777777" w:rsidR="00E86A30" w:rsidRDefault="00E86A30" w:rsidP="007117C4">
            <w:pPr>
              <w:tabs>
                <w:tab w:val="left" w:pos="5475"/>
              </w:tabs>
              <w:spacing w:after="0" w:line="240" w:lineRule="auto"/>
              <w:ind w:left="318" w:hanging="318"/>
              <w:rPr>
                <w:sz w:val="16"/>
                <w:szCs w:val="16"/>
                <w:lang w:val="en-US"/>
              </w:rPr>
            </w:pPr>
          </w:p>
          <w:p w14:paraId="2006B03B" w14:textId="77777777" w:rsidR="00E86A30" w:rsidRPr="00EE721A" w:rsidRDefault="00E86A30" w:rsidP="007117C4">
            <w:pPr>
              <w:tabs>
                <w:tab w:val="left" w:pos="5475"/>
              </w:tabs>
              <w:spacing w:after="0" w:line="240" w:lineRule="auto"/>
              <w:ind w:left="318" w:hanging="318"/>
              <w:rPr>
                <w:sz w:val="16"/>
                <w:szCs w:val="16"/>
                <w:lang w:val="en-US"/>
              </w:rPr>
            </w:pPr>
          </w:p>
          <w:p w14:paraId="31631351" w14:textId="251F6348" w:rsidR="00EE721A" w:rsidRPr="00EE721A" w:rsidRDefault="00EE721A" w:rsidP="007117C4">
            <w:pPr>
              <w:tabs>
                <w:tab w:val="left" w:pos="5475"/>
              </w:tabs>
              <w:spacing w:after="0" w:line="240" w:lineRule="auto"/>
              <w:ind w:left="318" w:hanging="318"/>
              <w:rPr>
                <w:sz w:val="16"/>
                <w:szCs w:val="16"/>
                <w:lang w:val="en-US"/>
              </w:rPr>
            </w:pPr>
            <w:r w:rsidRPr="00EE721A">
              <w:rPr>
                <w:sz w:val="16"/>
                <w:szCs w:val="16"/>
                <w:lang w:val="en-US"/>
              </w:rPr>
              <w:lastRenderedPageBreak/>
              <w:t>3</w:t>
            </w:r>
            <w:r w:rsidRPr="00EE721A">
              <w:rPr>
                <w:sz w:val="16"/>
                <w:szCs w:val="16"/>
                <w:lang w:val="en-US"/>
              </w:rPr>
              <w:tab/>
              <w:t xml:space="preserve">Trobaugh-Lotrario A, Katzenstein HM, Ranganathan S, Lopez-Terrada D, Krailo MD, Piao J, Chung N, Randazzo J, Malogolowkin MH, Furman WL, McCarville EB, Towbin AJ, Tiao GM, Dunn SP, Langham MR, McGahren ED, Feusner J, Rodriguez-Galindo C, Meyers RL, O'Neill AF and Finegold MJ (2022). Small Cell Undifferentiated Histology Does Not Adversely Affect Outcome in Hepatoblastoma: A Report From the Children's Oncology Group (COG) AHEP0731 Study Committee. </w:t>
            </w:r>
            <w:r w:rsidRPr="00EE721A">
              <w:rPr>
                <w:i/>
                <w:sz w:val="16"/>
                <w:szCs w:val="16"/>
                <w:lang w:val="en-US"/>
              </w:rPr>
              <w:t>J Clin Oncol</w:t>
            </w:r>
            <w:r w:rsidRPr="00EE721A">
              <w:rPr>
                <w:sz w:val="16"/>
                <w:szCs w:val="16"/>
                <w:lang w:val="en-US"/>
              </w:rPr>
              <w:t xml:space="preserve"> 40(5):459-467.</w:t>
            </w:r>
          </w:p>
          <w:p w14:paraId="411C9B4A" w14:textId="77777777" w:rsidR="00EE721A" w:rsidRPr="00EE721A" w:rsidRDefault="00EE721A" w:rsidP="007117C4">
            <w:pPr>
              <w:spacing w:after="0" w:line="240" w:lineRule="auto"/>
              <w:ind w:left="318" w:hanging="318"/>
              <w:rPr>
                <w:sz w:val="16"/>
                <w:szCs w:val="16"/>
                <w:lang w:val="en-US"/>
              </w:rPr>
            </w:pPr>
            <w:r w:rsidRPr="00EE721A">
              <w:rPr>
                <w:sz w:val="16"/>
                <w:szCs w:val="16"/>
                <w:lang w:val="en-US"/>
              </w:rPr>
              <w:t>4</w:t>
            </w:r>
            <w:r w:rsidRPr="00EE721A">
              <w:rPr>
                <w:sz w:val="16"/>
                <w:szCs w:val="16"/>
                <w:lang w:val="en-US"/>
              </w:rPr>
              <w:tab/>
              <w:t xml:space="preserve">Spector LG and Birch J (2012). The epidemiology of hepatoblastoma. </w:t>
            </w:r>
            <w:r w:rsidRPr="00EE721A">
              <w:rPr>
                <w:i/>
                <w:sz w:val="16"/>
                <w:szCs w:val="16"/>
                <w:lang w:val="en-US"/>
              </w:rPr>
              <w:t>Pediatr Blood Cancer</w:t>
            </w:r>
            <w:r w:rsidRPr="00EE721A">
              <w:rPr>
                <w:sz w:val="16"/>
                <w:szCs w:val="16"/>
                <w:lang w:val="en-US"/>
              </w:rPr>
              <w:t xml:space="preserve"> 59(5):776-779.</w:t>
            </w:r>
          </w:p>
          <w:p w14:paraId="63C6E939" w14:textId="77777777" w:rsidR="00EE721A" w:rsidRPr="00EE721A" w:rsidRDefault="00EE721A" w:rsidP="007117C4">
            <w:pPr>
              <w:spacing w:after="0" w:line="240" w:lineRule="auto"/>
              <w:ind w:left="318" w:hanging="318"/>
              <w:rPr>
                <w:sz w:val="16"/>
                <w:szCs w:val="16"/>
                <w:lang w:val="en-US"/>
              </w:rPr>
            </w:pPr>
            <w:r w:rsidRPr="00EE721A">
              <w:rPr>
                <w:sz w:val="16"/>
                <w:szCs w:val="16"/>
                <w:lang w:val="en-US"/>
              </w:rPr>
              <w:t>5</w:t>
            </w:r>
            <w:r w:rsidRPr="00EE721A">
              <w:rPr>
                <w:sz w:val="16"/>
                <w:szCs w:val="16"/>
                <w:lang w:val="en-US"/>
              </w:rPr>
              <w:tab/>
              <w:t xml:space="preserve">Heck JE, Meyers TJ, Lombardi C, Park AS, Cockburn M, Reynolds P and Ritz B (2013). Case-control study of birth characteristics and the risk of hepatoblastoma. </w:t>
            </w:r>
            <w:r w:rsidRPr="00EE721A">
              <w:rPr>
                <w:i/>
                <w:sz w:val="16"/>
                <w:szCs w:val="16"/>
                <w:lang w:val="en-US"/>
              </w:rPr>
              <w:t>Cancer Epidemiol</w:t>
            </w:r>
            <w:r w:rsidRPr="00EE721A">
              <w:rPr>
                <w:sz w:val="16"/>
                <w:szCs w:val="16"/>
                <w:lang w:val="en-US"/>
              </w:rPr>
              <w:t xml:space="preserve"> 37(4):390-395.</w:t>
            </w:r>
          </w:p>
          <w:p w14:paraId="27A354FB" w14:textId="77777777" w:rsidR="00EE721A" w:rsidRPr="00EE721A" w:rsidRDefault="00EE721A" w:rsidP="007117C4">
            <w:pPr>
              <w:spacing w:after="0" w:line="240" w:lineRule="auto"/>
              <w:ind w:left="318" w:hanging="318"/>
              <w:rPr>
                <w:sz w:val="16"/>
                <w:szCs w:val="16"/>
                <w:lang w:val="en-US"/>
              </w:rPr>
            </w:pPr>
            <w:r w:rsidRPr="00EE721A">
              <w:rPr>
                <w:sz w:val="16"/>
                <w:szCs w:val="16"/>
                <w:lang w:val="en-US"/>
              </w:rPr>
              <w:t>6</w:t>
            </w:r>
            <w:r w:rsidRPr="00EE721A">
              <w:rPr>
                <w:sz w:val="16"/>
                <w:szCs w:val="16"/>
                <w:lang w:val="en-US"/>
              </w:rPr>
              <w:tab/>
              <w:t xml:space="preserve">Spector LG, Puumala SE, Carozza SE, Chow EJ, Fox EE, Horel S, Johnson KJ, McLaughlin CC, Reynolds P, Behren JV and Mueller BA (2009). Cancer risk among children with very low birth weights. </w:t>
            </w:r>
            <w:r w:rsidRPr="00EE721A">
              <w:rPr>
                <w:i/>
                <w:sz w:val="16"/>
                <w:szCs w:val="16"/>
                <w:lang w:val="en-US"/>
              </w:rPr>
              <w:t>Pediatrics</w:t>
            </w:r>
            <w:r w:rsidRPr="00EE721A">
              <w:rPr>
                <w:sz w:val="16"/>
                <w:szCs w:val="16"/>
                <w:lang w:val="en-US"/>
              </w:rPr>
              <w:t xml:space="preserve"> 124(1):96-104.</w:t>
            </w:r>
          </w:p>
          <w:p w14:paraId="553D812D" w14:textId="77777777" w:rsidR="00EE721A" w:rsidRPr="00EE721A" w:rsidRDefault="00EE721A" w:rsidP="007117C4">
            <w:pPr>
              <w:spacing w:after="0" w:line="240" w:lineRule="auto"/>
              <w:ind w:left="318" w:hanging="318"/>
              <w:rPr>
                <w:sz w:val="16"/>
                <w:szCs w:val="16"/>
                <w:lang w:val="en-US"/>
              </w:rPr>
            </w:pPr>
            <w:r w:rsidRPr="00EE721A">
              <w:rPr>
                <w:sz w:val="16"/>
                <w:szCs w:val="16"/>
                <w:lang w:val="en-US"/>
              </w:rPr>
              <w:t>7</w:t>
            </w:r>
            <w:r w:rsidRPr="00EE721A">
              <w:rPr>
                <w:sz w:val="16"/>
                <w:szCs w:val="16"/>
                <w:lang w:val="en-US"/>
              </w:rPr>
              <w:tab/>
              <w:t xml:space="preserve">Nussbaumer G and Benesch M (2022). Hepatoblastoma in molecularly defined, congenital diseases. </w:t>
            </w:r>
            <w:r w:rsidRPr="00EE721A">
              <w:rPr>
                <w:i/>
                <w:sz w:val="16"/>
                <w:szCs w:val="16"/>
                <w:lang w:val="en-US"/>
              </w:rPr>
              <w:t>Am J Med Genet A</w:t>
            </w:r>
            <w:r w:rsidRPr="00EE721A">
              <w:rPr>
                <w:sz w:val="16"/>
                <w:szCs w:val="16"/>
                <w:lang w:val="en-US"/>
              </w:rPr>
              <w:t xml:space="preserve"> 188(9):2527-2535.</w:t>
            </w:r>
          </w:p>
          <w:p w14:paraId="70CA8744" w14:textId="77777777" w:rsidR="00EE721A" w:rsidRPr="00EE721A" w:rsidRDefault="00EE721A" w:rsidP="007117C4">
            <w:pPr>
              <w:spacing w:after="0" w:line="240" w:lineRule="auto"/>
              <w:ind w:left="318" w:hanging="318"/>
              <w:rPr>
                <w:sz w:val="16"/>
                <w:szCs w:val="16"/>
                <w:lang w:val="en-US"/>
              </w:rPr>
            </w:pPr>
            <w:r w:rsidRPr="00313E95">
              <w:rPr>
                <w:sz w:val="16"/>
                <w:szCs w:val="16"/>
              </w:rPr>
              <w:t>8</w:t>
            </w:r>
            <w:r w:rsidRPr="00313E95">
              <w:rPr>
                <w:sz w:val="16"/>
                <w:szCs w:val="16"/>
              </w:rPr>
              <w:tab/>
              <w:t xml:space="preserve">Mussa A, Duffy KA, Carli D, Ferrero GB and Kalish JM (2019). </w:t>
            </w:r>
            <w:r w:rsidRPr="00EE721A">
              <w:rPr>
                <w:sz w:val="16"/>
                <w:szCs w:val="16"/>
                <w:lang w:val="en-US"/>
              </w:rPr>
              <w:t xml:space="preserve">Defining an optimal time window to screen for hepatoblastoma in children with Beckwith-Wiedemann syndrome. </w:t>
            </w:r>
            <w:r w:rsidRPr="00EE721A">
              <w:rPr>
                <w:i/>
                <w:sz w:val="16"/>
                <w:szCs w:val="16"/>
                <w:lang w:val="en-US"/>
              </w:rPr>
              <w:t>Pediatr Blood Cancer</w:t>
            </w:r>
            <w:r w:rsidRPr="00EE721A">
              <w:rPr>
                <w:sz w:val="16"/>
                <w:szCs w:val="16"/>
                <w:lang w:val="en-US"/>
              </w:rPr>
              <w:t xml:space="preserve"> 66(1):e27492.</w:t>
            </w:r>
          </w:p>
          <w:p w14:paraId="319BE2C1" w14:textId="77777777" w:rsidR="00EE721A" w:rsidRPr="00EE721A" w:rsidRDefault="00EE721A" w:rsidP="007117C4">
            <w:pPr>
              <w:spacing w:after="0" w:line="240" w:lineRule="auto"/>
              <w:ind w:left="318" w:hanging="318"/>
              <w:rPr>
                <w:sz w:val="16"/>
                <w:szCs w:val="16"/>
                <w:lang w:val="en-US"/>
              </w:rPr>
            </w:pPr>
            <w:r w:rsidRPr="00EE721A">
              <w:rPr>
                <w:sz w:val="16"/>
                <w:szCs w:val="16"/>
                <w:lang w:val="en-US"/>
              </w:rPr>
              <w:t>9</w:t>
            </w:r>
            <w:r w:rsidRPr="00EE721A">
              <w:rPr>
                <w:sz w:val="16"/>
                <w:szCs w:val="16"/>
                <w:lang w:val="en-US"/>
              </w:rPr>
              <w:tab/>
              <w:t xml:space="preserve">Malogolowkin MH, Katzenstein HM, Meyers RL, Krailo MD, Rowland JM, Haas J and Finegold MJ (2011). Complete surgical resection is curative for children with hepatoblastoma with pure fetal histology: a report from the Children's Oncology Group. </w:t>
            </w:r>
            <w:r w:rsidRPr="00EE721A">
              <w:rPr>
                <w:i/>
                <w:sz w:val="16"/>
                <w:szCs w:val="16"/>
                <w:lang w:val="en-US"/>
              </w:rPr>
              <w:t>J Clin Oncol</w:t>
            </w:r>
            <w:r w:rsidRPr="00EE721A">
              <w:rPr>
                <w:sz w:val="16"/>
                <w:szCs w:val="16"/>
                <w:lang w:val="en-US"/>
              </w:rPr>
              <w:t xml:space="preserve"> 29(24):3301-3306.</w:t>
            </w:r>
          </w:p>
          <w:p w14:paraId="54C8FA94" w14:textId="77777777" w:rsidR="00EE721A" w:rsidRPr="00EE721A" w:rsidRDefault="00EE721A" w:rsidP="007117C4">
            <w:pPr>
              <w:spacing w:after="0" w:line="240" w:lineRule="auto"/>
              <w:ind w:left="318" w:hanging="318"/>
              <w:rPr>
                <w:sz w:val="16"/>
                <w:szCs w:val="16"/>
                <w:lang w:val="en-US"/>
              </w:rPr>
            </w:pPr>
            <w:r w:rsidRPr="00EE721A">
              <w:rPr>
                <w:sz w:val="16"/>
                <w:szCs w:val="16"/>
                <w:lang w:val="en-US"/>
              </w:rPr>
              <w:t>10</w:t>
            </w:r>
            <w:r w:rsidRPr="00EE721A">
              <w:rPr>
                <w:sz w:val="16"/>
                <w:szCs w:val="16"/>
                <w:lang w:val="en-US"/>
              </w:rPr>
              <w:tab/>
              <w:t xml:space="preserve">Aronson DC, Schnater JM, Staalman CR, Weverling GJ, Plaschkes J, Perilongo G, Brown J, Phillips A, Otte JB, Czauderna P, MacKinlay G and Vos A (2005). Predictive value of the pretreatment extent of disease system in hepatoblastoma: results from the International Society of Pediatric Oncology Liver Tumor Study Group SIOPEL-1 study. </w:t>
            </w:r>
            <w:r w:rsidRPr="00EE721A">
              <w:rPr>
                <w:i/>
                <w:sz w:val="16"/>
                <w:szCs w:val="16"/>
                <w:lang w:val="en-US"/>
              </w:rPr>
              <w:t>J Clin Oncol</w:t>
            </w:r>
            <w:r w:rsidRPr="00EE721A">
              <w:rPr>
                <w:sz w:val="16"/>
                <w:szCs w:val="16"/>
                <w:lang w:val="en-US"/>
              </w:rPr>
              <w:t xml:space="preserve"> 23(6):1245-1252.</w:t>
            </w:r>
          </w:p>
          <w:p w14:paraId="637DEC86" w14:textId="0DAACBEF" w:rsidR="001F57AC" w:rsidRPr="00C4588C" w:rsidRDefault="00EE721A" w:rsidP="007117C4">
            <w:pPr>
              <w:spacing w:after="100" w:line="240" w:lineRule="auto"/>
              <w:ind w:left="318" w:hanging="318"/>
              <w:rPr>
                <w:sz w:val="16"/>
                <w:szCs w:val="16"/>
              </w:rPr>
            </w:pPr>
            <w:r w:rsidRPr="00EE721A">
              <w:rPr>
                <w:sz w:val="16"/>
                <w:szCs w:val="16"/>
                <w:lang w:val="en-US"/>
              </w:rPr>
              <w:t>11</w:t>
            </w:r>
            <w:r w:rsidRPr="00EE721A">
              <w:rPr>
                <w:sz w:val="16"/>
                <w:szCs w:val="16"/>
                <w:lang w:val="en-US"/>
              </w:rPr>
              <w:tab/>
              <w:t xml:space="preserve">Meyers RL, Maibach R, Hiyama E, Häberle B, Krailo M, Rangaswami A, Aronson DC, Malogolowkin MH, Perilongo G, von Schweinitz D, Ansari M, Lopez-Terrada D, Tanaka Y, Alaggio R, Leuschner I, Hishiki T, Schmid I, Watanabe K, Yoshimura K, Feng Y, Rinaldi E, Saraceno D, Derosa M and Czauderna P (2017). Risk-stratified staging in paediatric hepatoblastoma: a unified analysis from the Children's Hepatic tumors International Collaboration. </w:t>
            </w:r>
            <w:r w:rsidRPr="00EE721A">
              <w:rPr>
                <w:i/>
                <w:sz w:val="16"/>
                <w:szCs w:val="16"/>
                <w:lang w:val="en-US"/>
              </w:rPr>
              <w:t>Lancet Oncol</w:t>
            </w:r>
            <w:r w:rsidRPr="00EE721A">
              <w:rPr>
                <w:sz w:val="16"/>
                <w:szCs w:val="16"/>
                <w:lang w:val="en-US"/>
              </w:rPr>
              <w:t xml:space="preserve"> 18(1):122-131.</w:t>
            </w:r>
            <w:r w:rsidR="007117C4">
              <w:rPr>
                <w:sz w:val="16"/>
                <w:szCs w:val="16"/>
                <w:lang w:val="en-US"/>
              </w:rPr>
              <w:t xml:space="preserve"> </w:t>
            </w:r>
            <w:r w:rsidRPr="00EE721A">
              <w:rPr>
                <w:sz w:val="16"/>
                <w:szCs w:val="16"/>
              </w:rPr>
              <w:fldChar w:fldCharType="end"/>
            </w:r>
          </w:p>
        </w:tc>
        <w:tc>
          <w:tcPr>
            <w:tcW w:w="2098" w:type="dxa"/>
            <w:shd w:val="clear" w:color="auto" w:fill="auto"/>
          </w:tcPr>
          <w:p w14:paraId="30C3C9A8" w14:textId="77777777" w:rsidR="006D4F09" w:rsidRDefault="006D4F09" w:rsidP="00F329BC">
            <w:pPr>
              <w:autoSpaceDE w:val="0"/>
              <w:autoSpaceDN w:val="0"/>
              <w:adjustRightInd w:val="0"/>
              <w:spacing w:after="0" w:line="181" w:lineRule="atLeast"/>
              <w:ind w:left="440" w:hanging="440"/>
              <w:rPr>
                <w:rFonts w:cs="Verdana"/>
                <w:color w:val="221E1F"/>
                <w:sz w:val="16"/>
                <w:szCs w:val="16"/>
              </w:rPr>
            </w:pPr>
            <w:r w:rsidRPr="006D4F09">
              <w:rPr>
                <w:rFonts w:cs="Verdana"/>
                <w:color w:val="221E1F"/>
                <w:sz w:val="16"/>
                <w:szCs w:val="16"/>
              </w:rPr>
              <w:lastRenderedPageBreak/>
              <w:t>Applicable to primary</w:t>
            </w:r>
          </w:p>
          <w:p w14:paraId="637DEC90" w14:textId="4D2C1F91" w:rsidR="000F76F5" w:rsidRPr="00F329BC" w:rsidRDefault="006D4F09" w:rsidP="00F329BC">
            <w:pPr>
              <w:autoSpaceDE w:val="0"/>
              <w:autoSpaceDN w:val="0"/>
              <w:adjustRightInd w:val="0"/>
              <w:spacing w:after="0" w:line="181" w:lineRule="atLeast"/>
              <w:ind w:left="440" w:hanging="440"/>
              <w:rPr>
                <w:rFonts w:cs="Verdana"/>
                <w:color w:val="221E1F"/>
                <w:sz w:val="16"/>
                <w:szCs w:val="16"/>
              </w:rPr>
            </w:pPr>
            <w:r w:rsidRPr="006D4F09">
              <w:rPr>
                <w:rFonts w:cs="Verdana"/>
                <w:color w:val="221E1F"/>
                <w:sz w:val="16"/>
                <w:szCs w:val="16"/>
              </w:rPr>
              <w:t>resections only</w:t>
            </w:r>
            <w:r>
              <w:rPr>
                <w:rFonts w:cs="Verdana"/>
                <w:color w:val="221E1F"/>
                <w:sz w:val="16"/>
                <w:szCs w:val="16"/>
              </w:rPr>
              <w:t>.</w:t>
            </w:r>
          </w:p>
        </w:tc>
      </w:tr>
      <w:tr w:rsidR="00BD166F" w:rsidRPr="00CC5E7C" w14:paraId="6A9B891C" w14:textId="77777777" w:rsidTr="005C42DF">
        <w:trPr>
          <w:trHeight w:val="570"/>
        </w:trPr>
        <w:tc>
          <w:tcPr>
            <w:tcW w:w="865" w:type="dxa"/>
            <w:shd w:val="clear" w:color="000000" w:fill="EEECE1"/>
          </w:tcPr>
          <w:p w14:paraId="4499E3B0" w14:textId="033A0361" w:rsidR="00BD166F" w:rsidRDefault="00BD166F" w:rsidP="00BD166F">
            <w:pPr>
              <w:spacing w:after="0" w:line="240" w:lineRule="auto"/>
              <w:rPr>
                <w:rFonts w:ascii="Calibri" w:hAnsi="Calibri"/>
                <w:color w:val="000000"/>
                <w:sz w:val="16"/>
                <w:szCs w:val="16"/>
              </w:rPr>
            </w:pPr>
            <w:r>
              <w:rPr>
                <w:rFonts w:ascii="Calibri" w:hAnsi="Calibri"/>
                <w:color w:val="000000"/>
                <w:sz w:val="16"/>
                <w:szCs w:val="16"/>
              </w:rPr>
              <w:lastRenderedPageBreak/>
              <w:t xml:space="preserve">Core </w:t>
            </w:r>
          </w:p>
        </w:tc>
        <w:tc>
          <w:tcPr>
            <w:tcW w:w="1871" w:type="dxa"/>
            <w:shd w:val="clear" w:color="000000" w:fill="EEECE1"/>
          </w:tcPr>
          <w:p w14:paraId="5EC0A769" w14:textId="0BDE3C9A" w:rsidR="00BD166F" w:rsidRPr="006317BD" w:rsidRDefault="00BD166F" w:rsidP="00BD166F">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Pr>
                <w:rFonts w:ascii="Calibri" w:hAnsi="Calibri"/>
                <w:bCs/>
                <w:color w:val="000000"/>
                <w:sz w:val="18"/>
                <w:szCs w:val="18"/>
              </w:rPr>
              <w:t xml:space="preserve"> </w:t>
            </w:r>
          </w:p>
        </w:tc>
        <w:tc>
          <w:tcPr>
            <w:tcW w:w="2553" w:type="dxa"/>
            <w:shd w:val="clear" w:color="auto" w:fill="auto"/>
          </w:tcPr>
          <w:p w14:paraId="0EE9502B" w14:textId="57A53DA1" w:rsidR="00DC2753"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 xml:space="preserve">Not specified </w:t>
            </w:r>
          </w:p>
          <w:p w14:paraId="27B53B65" w14:textId="77777777" w:rsidR="00DC2753"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 xml:space="preserve">Right lobectomy </w:t>
            </w:r>
          </w:p>
          <w:p w14:paraId="6EB446E3" w14:textId="77777777" w:rsidR="00DC2753"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 xml:space="preserve">Extended right lobectomy </w:t>
            </w:r>
          </w:p>
          <w:p w14:paraId="15107152" w14:textId="77777777" w:rsidR="00DC2753"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 xml:space="preserve">Medial segmentectomy </w:t>
            </w:r>
          </w:p>
          <w:p w14:paraId="32D81E32" w14:textId="77777777" w:rsidR="00DC2753"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 xml:space="preserve">Left lateral </w:t>
            </w:r>
            <w:proofErr w:type="gramStart"/>
            <w:r w:rsidRPr="00DC2753">
              <w:rPr>
                <w:sz w:val="16"/>
                <w:szCs w:val="16"/>
              </w:rPr>
              <w:t>segmentectomy</w:t>
            </w:r>
            <w:proofErr w:type="gramEnd"/>
            <w:r w:rsidRPr="00DC2753">
              <w:rPr>
                <w:sz w:val="16"/>
                <w:szCs w:val="16"/>
              </w:rPr>
              <w:t xml:space="preserve"> </w:t>
            </w:r>
          </w:p>
          <w:p w14:paraId="280B41FA" w14:textId="77777777" w:rsidR="00DC2753"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 xml:space="preserve">Total left lobectomy </w:t>
            </w:r>
          </w:p>
          <w:p w14:paraId="52EED72E" w14:textId="77777777" w:rsidR="00DC2753"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 xml:space="preserve">Orthotopic liver transplant </w:t>
            </w:r>
          </w:p>
          <w:p w14:paraId="2FC1E4DE" w14:textId="77777777" w:rsidR="00DC2753"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 xml:space="preserve">Non-anatomic/wedge resection </w:t>
            </w:r>
          </w:p>
          <w:p w14:paraId="1FE34422" w14:textId="682F1405" w:rsidR="00BD166F"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Other</w:t>
            </w:r>
            <w:r w:rsidRPr="00DC2753">
              <w:rPr>
                <w:i/>
                <w:iCs/>
                <w:sz w:val="16"/>
                <w:szCs w:val="16"/>
              </w:rPr>
              <w:t>, specify</w:t>
            </w:r>
          </w:p>
        </w:tc>
        <w:tc>
          <w:tcPr>
            <w:tcW w:w="7799" w:type="dxa"/>
            <w:shd w:val="clear" w:color="auto" w:fill="auto"/>
          </w:tcPr>
          <w:p w14:paraId="106FE074" w14:textId="77777777" w:rsidR="00BD166F" w:rsidRDefault="00BF2346" w:rsidP="00B851B6">
            <w:pPr>
              <w:spacing w:after="0" w:line="240" w:lineRule="auto"/>
              <w:rPr>
                <w:iCs/>
                <w:sz w:val="16"/>
                <w:szCs w:val="16"/>
              </w:rPr>
            </w:pPr>
            <w:r w:rsidRPr="00BF2346">
              <w:rPr>
                <w:iCs/>
                <w:sz w:val="16"/>
                <w:szCs w:val="16"/>
              </w:rPr>
              <w:t>Information regarding the nature of the operative procedure should be provided, with any additional annotation that may be necessary (Figure 1). The various surgical procedures listed include those that attempt primary resection or resection post chemotherapy, and the judicious use of transplant where necessary due to overall improved outcome for conventionally nonresectable cases. Should the operative specimen not be one typically submitted for hepatoblastoma resection/transplantation, this needs to be clearly indicated.</w:t>
            </w:r>
          </w:p>
          <w:p w14:paraId="70AE6D47" w14:textId="77777777" w:rsidR="00B851B6" w:rsidRDefault="00B851B6" w:rsidP="00B851B6">
            <w:pPr>
              <w:spacing w:after="0" w:line="240" w:lineRule="auto"/>
              <w:rPr>
                <w:iCs/>
                <w:sz w:val="16"/>
                <w:szCs w:val="16"/>
              </w:rPr>
            </w:pPr>
          </w:p>
          <w:p w14:paraId="2A7B8FFF" w14:textId="039D6212" w:rsidR="003A012A" w:rsidRPr="003A012A" w:rsidRDefault="003A012A" w:rsidP="003A012A">
            <w:pPr>
              <w:spacing w:after="0" w:line="240" w:lineRule="auto"/>
              <w:rPr>
                <w:b/>
                <w:bCs/>
                <w:iCs/>
                <w:sz w:val="16"/>
                <w:szCs w:val="16"/>
              </w:rPr>
            </w:pPr>
            <w:r>
              <w:rPr>
                <w:b/>
                <w:bCs/>
                <w:iCs/>
                <w:sz w:val="16"/>
                <w:szCs w:val="16"/>
                <w:u w:val="single"/>
              </w:rPr>
              <w:t>Figure</w:t>
            </w:r>
            <w:r w:rsidRPr="003A012A">
              <w:rPr>
                <w:b/>
                <w:bCs/>
                <w:iCs/>
                <w:sz w:val="16"/>
                <w:szCs w:val="16"/>
                <w:u w:val="single"/>
              </w:rPr>
              <w:t xml:space="preserve"> 1</w:t>
            </w:r>
            <w:r w:rsidRPr="003A012A">
              <w:rPr>
                <w:b/>
                <w:bCs/>
                <w:iCs/>
                <w:sz w:val="16"/>
                <w:szCs w:val="16"/>
              </w:rPr>
              <w:t xml:space="preserve"> (See end of the document for </w:t>
            </w:r>
            <w:r>
              <w:rPr>
                <w:b/>
                <w:bCs/>
                <w:iCs/>
                <w:sz w:val="16"/>
                <w:szCs w:val="16"/>
              </w:rPr>
              <w:t>Figure</w:t>
            </w:r>
            <w:r w:rsidRPr="003A012A">
              <w:rPr>
                <w:b/>
                <w:bCs/>
                <w:iCs/>
                <w:sz w:val="16"/>
                <w:szCs w:val="16"/>
              </w:rPr>
              <w:t>)</w:t>
            </w:r>
          </w:p>
          <w:p w14:paraId="743165F0" w14:textId="77777777" w:rsidR="00B851B6" w:rsidRDefault="00B851B6" w:rsidP="00B851B6">
            <w:pPr>
              <w:spacing w:after="0" w:line="240" w:lineRule="auto"/>
              <w:rPr>
                <w:iCs/>
                <w:sz w:val="16"/>
                <w:szCs w:val="16"/>
              </w:rPr>
            </w:pPr>
          </w:p>
          <w:p w14:paraId="2F0286C7" w14:textId="77777777" w:rsidR="00B851B6" w:rsidRDefault="00B851B6" w:rsidP="00B851B6">
            <w:pPr>
              <w:spacing w:after="0" w:line="240" w:lineRule="auto"/>
              <w:rPr>
                <w:b/>
                <w:bCs/>
                <w:iCs/>
                <w:sz w:val="16"/>
                <w:szCs w:val="16"/>
              </w:rPr>
            </w:pPr>
            <w:r w:rsidRPr="00B851B6">
              <w:rPr>
                <w:b/>
                <w:bCs/>
                <w:iCs/>
                <w:sz w:val="16"/>
                <w:szCs w:val="16"/>
              </w:rPr>
              <w:t>Reference</w:t>
            </w:r>
          </w:p>
          <w:p w14:paraId="6CB98FC9" w14:textId="75A81360" w:rsidR="00B851B6" w:rsidRPr="00BA6ECE" w:rsidRDefault="00B851B6" w:rsidP="003A012A">
            <w:pPr>
              <w:spacing w:after="100" w:line="240" w:lineRule="auto"/>
              <w:ind w:left="318" w:hanging="318"/>
              <w:rPr>
                <w:iCs/>
                <w:sz w:val="16"/>
                <w:szCs w:val="16"/>
              </w:rPr>
            </w:pPr>
            <w:r w:rsidRPr="00B851B6">
              <w:rPr>
                <w:iCs/>
                <w:sz w:val="16"/>
                <w:szCs w:val="16"/>
                <w:lang w:val="en-US"/>
              </w:rPr>
              <w:fldChar w:fldCharType="begin"/>
            </w:r>
            <w:r w:rsidRPr="00B851B6">
              <w:rPr>
                <w:iCs/>
                <w:sz w:val="16"/>
                <w:szCs w:val="16"/>
                <w:lang w:val="en-US"/>
              </w:rPr>
              <w:instrText xml:space="preserve"> ADDIN EN.REFLIST </w:instrText>
            </w:r>
            <w:r w:rsidRPr="00B851B6">
              <w:rPr>
                <w:iCs/>
                <w:sz w:val="16"/>
                <w:szCs w:val="16"/>
                <w:lang w:val="en-US"/>
              </w:rPr>
              <w:fldChar w:fldCharType="separate"/>
            </w:r>
            <w:r w:rsidRPr="00B851B6">
              <w:rPr>
                <w:iCs/>
                <w:sz w:val="16"/>
                <w:szCs w:val="16"/>
                <w:lang w:val="en-US"/>
              </w:rPr>
              <w:t>1</w:t>
            </w:r>
            <w:r w:rsidRPr="00B851B6">
              <w:rPr>
                <w:iCs/>
                <w:sz w:val="16"/>
                <w:szCs w:val="16"/>
                <w:lang w:val="en-US"/>
              </w:rPr>
              <w:tab/>
              <w:t xml:space="preserve">López-Terrada D, Alaggio R, de Dávila MT, Czauderna P, Hiyama E, Katzenstein H, Leuschner I, Malogolowkin M, Meyers R, Ranganathan S, Tanaka Y, Tomlinson G, Fabrè M, Zimmermann A and Finegold MJ (2014). Towards an international pediatric liver tumor consensus classification: proceedings of the Los Angeles COG liver tumors symposium. </w:t>
            </w:r>
            <w:r w:rsidRPr="00B851B6">
              <w:rPr>
                <w:i/>
                <w:iCs/>
                <w:sz w:val="16"/>
                <w:szCs w:val="16"/>
                <w:lang w:val="en-US"/>
              </w:rPr>
              <w:t>Mod Pathol</w:t>
            </w:r>
            <w:r w:rsidRPr="00B851B6">
              <w:rPr>
                <w:iCs/>
                <w:sz w:val="16"/>
                <w:szCs w:val="16"/>
                <w:lang w:val="en-US"/>
              </w:rPr>
              <w:t xml:space="preserve"> 27(3):472-491.</w:t>
            </w:r>
            <w:r w:rsidR="003A012A">
              <w:rPr>
                <w:iCs/>
                <w:sz w:val="16"/>
                <w:szCs w:val="16"/>
                <w:lang w:val="en-US"/>
              </w:rPr>
              <w:t xml:space="preserve"> </w:t>
            </w:r>
            <w:r w:rsidRPr="00B851B6">
              <w:rPr>
                <w:iCs/>
                <w:sz w:val="16"/>
                <w:szCs w:val="16"/>
              </w:rPr>
              <w:fldChar w:fldCharType="end"/>
            </w:r>
          </w:p>
        </w:tc>
        <w:tc>
          <w:tcPr>
            <w:tcW w:w="2098" w:type="dxa"/>
            <w:shd w:val="clear" w:color="auto" w:fill="auto"/>
          </w:tcPr>
          <w:p w14:paraId="25CDFE25" w14:textId="77777777" w:rsidR="00BD166F" w:rsidRPr="00961FDE" w:rsidRDefault="00BD166F" w:rsidP="00BD166F">
            <w:pPr>
              <w:spacing w:after="0" w:line="240" w:lineRule="auto"/>
              <w:rPr>
                <w:rFonts w:ascii="Calibri" w:hAnsi="Calibri"/>
                <w:color w:val="000000"/>
                <w:sz w:val="16"/>
                <w:szCs w:val="16"/>
              </w:rPr>
            </w:pPr>
          </w:p>
        </w:tc>
      </w:tr>
      <w:tr w:rsidR="000413E0" w:rsidRPr="00CC5E7C" w14:paraId="04CAEB05" w14:textId="77777777" w:rsidTr="00CA2FC8">
        <w:trPr>
          <w:cantSplit/>
          <w:trHeight w:val="714"/>
        </w:trPr>
        <w:tc>
          <w:tcPr>
            <w:tcW w:w="865" w:type="dxa"/>
            <w:shd w:val="clear" w:color="000000" w:fill="EEECE1"/>
          </w:tcPr>
          <w:p w14:paraId="09D91B9E" w14:textId="5EB17018" w:rsidR="000413E0" w:rsidRDefault="000413E0" w:rsidP="00815703">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9054035" w14:textId="25ED9CDC" w:rsidR="000413E0" w:rsidRPr="00E71CD7" w:rsidRDefault="00F32C1A" w:rsidP="00815703">
            <w:pPr>
              <w:spacing w:after="0" w:line="240" w:lineRule="auto"/>
              <w:rPr>
                <w:rFonts w:ascii="Calibri" w:hAnsi="Calibri"/>
                <w:bCs/>
                <w:color w:val="000000"/>
                <w:sz w:val="16"/>
                <w:szCs w:val="16"/>
              </w:rPr>
            </w:pPr>
            <w:r w:rsidRPr="00F32C1A">
              <w:rPr>
                <w:rFonts w:ascii="Calibri" w:hAnsi="Calibri"/>
                <w:bCs/>
                <w:color w:val="000000"/>
                <w:sz w:val="16"/>
                <w:szCs w:val="16"/>
              </w:rPr>
              <w:t>TUMOUR SITE</w:t>
            </w:r>
          </w:p>
        </w:tc>
        <w:tc>
          <w:tcPr>
            <w:tcW w:w="2553" w:type="dxa"/>
            <w:shd w:val="clear" w:color="auto" w:fill="auto"/>
          </w:tcPr>
          <w:p w14:paraId="63F9E841" w14:textId="77777777" w:rsidR="00F32C1A" w:rsidRPr="00F32C1A" w:rsidRDefault="00F32C1A" w:rsidP="00F32C1A">
            <w:pPr>
              <w:pStyle w:val="ListParagraph"/>
              <w:numPr>
                <w:ilvl w:val="0"/>
                <w:numId w:val="7"/>
              </w:numPr>
              <w:spacing w:after="0" w:line="240" w:lineRule="auto"/>
              <w:ind w:left="203" w:hanging="203"/>
              <w:rPr>
                <w:sz w:val="16"/>
                <w:szCs w:val="16"/>
              </w:rPr>
            </w:pPr>
            <w:r w:rsidRPr="00F32C1A">
              <w:rPr>
                <w:sz w:val="16"/>
                <w:szCs w:val="16"/>
              </w:rPr>
              <w:t>Not specified</w:t>
            </w:r>
          </w:p>
          <w:p w14:paraId="054FF03D" w14:textId="77777777" w:rsidR="00F32C1A" w:rsidRPr="00F32C1A" w:rsidRDefault="00F32C1A" w:rsidP="00F32C1A">
            <w:pPr>
              <w:pStyle w:val="ListParagraph"/>
              <w:numPr>
                <w:ilvl w:val="0"/>
                <w:numId w:val="7"/>
              </w:numPr>
              <w:spacing w:after="0" w:line="240" w:lineRule="auto"/>
              <w:ind w:left="203" w:hanging="203"/>
              <w:rPr>
                <w:sz w:val="16"/>
                <w:szCs w:val="16"/>
              </w:rPr>
            </w:pPr>
            <w:r w:rsidRPr="00F32C1A">
              <w:rPr>
                <w:sz w:val="16"/>
                <w:szCs w:val="16"/>
              </w:rPr>
              <w:t>Left lobe</w:t>
            </w:r>
          </w:p>
          <w:p w14:paraId="66C019D7" w14:textId="77777777" w:rsidR="00F32C1A" w:rsidRPr="00F32C1A" w:rsidRDefault="00F32C1A" w:rsidP="00F32C1A">
            <w:pPr>
              <w:pStyle w:val="ListParagraph"/>
              <w:numPr>
                <w:ilvl w:val="0"/>
                <w:numId w:val="7"/>
              </w:numPr>
              <w:spacing w:after="0" w:line="240" w:lineRule="auto"/>
              <w:ind w:left="203" w:hanging="203"/>
              <w:rPr>
                <w:sz w:val="16"/>
                <w:szCs w:val="16"/>
              </w:rPr>
            </w:pPr>
            <w:r w:rsidRPr="00F32C1A">
              <w:rPr>
                <w:sz w:val="16"/>
                <w:szCs w:val="16"/>
              </w:rPr>
              <w:t>Right lobe</w:t>
            </w:r>
          </w:p>
          <w:p w14:paraId="097D19DC" w14:textId="075A470F" w:rsidR="000413E0" w:rsidRPr="00430278" w:rsidRDefault="00F32C1A" w:rsidP="00F32C1A">
            <w:pPr>
              <w:pStyle w:val="ListParagraph"/>
              <w:numPr>
                <w:ilvl w:val="0"/>
                <w:numId w:val="7"/>
              </w:numPr>
              <w:spacing w:after="0" w:line="240" w:lineRule="auto"/>
              <w:ind w:left="203" w:hanging="203"/>
              <w:rPr>
                <w:rFonts w:ascii="Calibri" w:hAnsi="Calibri"/>
                <w:color w:val="000000"/>
                <w:sz w:val="16"/>
                <w:szCs w:val="16"/>
              </w:rPr>
            </w:pPr>
            <w:r w:rsidRPr="00F32C1A">
              <w:rPr>
                <w:sz w:val="16"/>
                <w:szCs w:val="16"/>
              </w:rPr>
              <w:t xml:space="preserve">Other, </w:t>
            </w:r>
            <w:r w:rsidRPr="00F32C1A">
              <w:rPr>
                <w:i/>
                <w:iCs/>
                <w:sz w:val="16"/>
                <w:szCs w:val="16"/>
              </w:rPr>
              <w:t>specify</w:t>
            </w:r>
          </w:p>
        </w:tc>
        <w:tc>
          <w:tcPr>
            <w:tcW w:w="7799" w:type="dxa"/>
            <w:shd w:val="clear" w:color="auto" w:fill="auto"/>
          </w:tcPr>
          <w:p w14:paraId="2192855D" w14:textId="77777777" w:rsidR="00D67A17" w:rsidRPr="00D67A17" w:rsidRDefault="00D67A17" w:rsidP="00D67A17">
            <w:pPr>
              <w:spacing w:after="0" w:line="240" w:lineRule="auto"/>
              <w:rPr>
                <w:rFonts w:eastAsia="Times New Roman"/>
                <w:color w:val="000000"/>
                <w:sz w:val="16"/>
                <w:szCs w:val="16"/>
                <w:lang w:eastAsia="en-AU"/>
              </w:rPr>
            </w:pPr>
            <w:r w:rsidRPr="00D67A17">
              <w:rPr>
                <w:rFonts w:eastAsia="Times New Roman"/>
                <w:color w:val="000000"/>
                <w:sz w:val="16"/>
                <w:szCs w:val="16"/>
                <w:lang w:eastAsia="en-AU"/>
              </w:rPr>
              <w:t>Hepatoblastoma usually presents as a single mass, involving the right lobe (55-60%), the left lobe (15%) or both lobes of the liver.</w:t>
            </w:r>
            <w:r w:rsidRPr="00D67A17">
              <w:rPr>
                <w:rFonts w:eastAsia="Times New Roman"/>
                <w:color w:val="000000"/>
                <w:sz w:val="16"/>
                <w:szCs w:val="16"/>
                <w:lang w:eastAsia="en-AU"/>
              </w:rPr>
              <w:fldChar w:fldCharType="begin">
                <w:fldData xml:space="preserve">PEVuZE5vdGU+PENpdGU+PEF1dGhvcj5XZWluYmVyZzwvQXV0aG9yPjxZZWFyPjE5ODM8L1llYXI+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=
</w:fldData>
              </w:fldChar>
            </w:r>
            <w:r w:rsidRPr="00D67A17">
              <w:rPr>
                <w:rFonts w:eastAsia="Times New Roman"/>
                <w:color w:val="000000"/>
                <w:sz w:val="16"/>
                <w:szCs w:val="16"/>
                <w:lang w:eastAsia="en-AU"/>
              </w:rPr>
              <w:instrText xml:space="preserve"> ADDIN EN.CITE </w:instrText>
            </w:r>
            <w:r w:rsidRPr="00D67A17">
              <w:rPr>
                <w:rFonts w:eastAsia="Times New Roman"/>
                <w:color w:val="000000"/>
                <w:sz w:val="16"/>
                <w:szCs w:val="16"/>
                <w:lang w:eastAsia="en-AU"/>
              </w:rPr>
              <w:fldChar w:fldCharType="begin">
                <w:fldData xml:space="preserve">PEVuZE5vdGU+PENpdGU+PEF1dGhvcj5XZWluYmVyZzwvQXV0aG9yPjxZZWFyPjE5ODM8L1llYXI+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=
</w:fldData>
              </w:fldChar>
            </w:r>
            <w:r w:rsidRPr="00D67A17">
              <w:rPr>
                <w:rFonts w:eastAsia="Times New Roman"/>
                <w:color w:val="000000"/>
                <w:sz w:val="16"/>
                <w:szCs w:val="16"/>
                <w:lang w:eastAsia="en-AU"/>
              </w:rPr>
              <w:instrText xml:space="preserve"> ADDIN EN.CITE.DATA </w:instrText>
            </w:r>
            <w:r w:rsidRPr="00D67A17">
              <w:rPr>
                <w:rFonts w:eastAsia="Times New Roman"/>
                <w:color w:val="000000"/>
                <w:sz w:val="16"/>
                <w:szCs w:val="16"/>
                <w:lang w:eastAsia="en-AU"/>
              </w:rPr>
            </w:r>
            <w:r w:rsidRPr="00D67A17">
              <w:rPr>
                <w:rFonts w:eastAsia="Times New Roman"/>
                <w:color w:val="000000"/>
                <w:sz w:val="16"/>
                <w:szCs w:val="16"/>
                <w:lang w:eastAsia="en-AU"/>
              </w:rPr>
              <w:fldChar w:fldCharType="end"/>
            </w:r>
            <w:r w:rsidRPr="00D67A17">
              <w:rPr>
                <w:rFonts w:eastAsia="Times New Roman"/>
                <w:color w:val="000000"/>
                <w:sz w:val="16"/>
                <w:szCs w:val="16"/>
                <w:lang w:eastAsia="en-AU"/>
              </w:rPr>
            </w:r>
            <w:r w:rsidRPr="00D67A17">
              <w:rPr>
                <w:rFonts w:eastAsia="Times New Roman"/>
                <w:color w:val="000000"/>
                <w:sz w:val="16"/>
                <w:szCs w:val="16"/>
                <w:lang w:eastAsia="en-AU"/>
              </w:rPr>
              <w:fldChar w:fldCharType="separate"/>
            </w:r>
            <w:r w:rsidRPr="00D67A17">
              <w:rPr>
                <w:rFonts w:eastAsia="Times New Roman"/>
                <w:noProof/>
                <w:color w:val="000000"/>
                <w:sz w:val="16"/>
                <w:szCs w:val="16"/>
                <w:vertAlign w:val="superscript"/>
                <w:lang w:eastAsia="en-AU"/>
              </w:rPr>
              <w:t>1</w:t>
            </w:r>
            <w:r w:rsidRPr="00D67A17">
              <w:rPr>
                <w:rFonts w:eastAsia="Times New Roman"/>
                <w:color w:val="000000"/>
                <w:sz w:val="16"/>
                <w:szCs w:val="16"/>
                <w:lang w:eastAsia="en-AU"/>
              </w:rPr>
              <w:fldChar w:fldCharType="end"/>
            </w:r>
            <w:r w:rsidRPr="00D67A17">
              <w:rPr>
                <w:rFonts w:eastAsia="Times New Roman"/>
                <w:color w:val="000000"/>
                <w:sz w:val="16"/>
                <w:szCs w:val="16"/>
                <w:lang w:eastAsia="en-AU"/>
              </w:rPr>
              <w:t xml:space="preserve"> It is important to know the location of the tumour to determine surgical </w:t>
            </w:r>
            <w:proofErr w:type="spellStart"/>
            <w:r w:rsidRPr="00D67A17">
              <w:rPr>
                <w:rFonts w:eastAsia="Times New Roman"/>
                <w:color w:val="000000"/>
                <w:sz w:val="16"/>
                <w:szCs w:val="16"/>
                <w:lang w:eastAsia="en-AU"/>
              </w:rPr>
              <w:t>resectability</w:t>
            </w:r>
            <w:proofErr w:type="spellEnd"/>
            <w:r w:rsidRPr="00D67A17">
              <w:rPr>
                <w:rFonts w:eastAsia="Times New Roman"/>
                <w:color w:val="000000"/>
                <w:sz w:val="16"/>
                <w:szCs w:val="16"/>
                <w:lang w:eastAsia="en-AU"/>
              </w:rPr>
              <w:t xml:space="preserve">. </w:t>
            </w:r>
          </w:p>
          <w:p w14:paraId="0D12FBAF" w14:textId="77777777" w:rsidR="00D67A17" w:rsidRPr="00D67A17" w:rsidRDefault="00D67A17" w:rsidP="00D26ACC">
            <w:pPr>
              <w:spacing w:after="0" w:line="240" w:lineRule="auto"/>
              <w:rPr>
                <w:b/>
                <w:bCs/>
                <w:sz w:val="16"/>
                <w:szCs w:val="16"/>
              </w:rPr>
            </w:pPr>
          </w:p>
          <w:p w14:paraId="2C4E1336" w14:textId="77777777" w:rsidR="00D67A17" w:rsidRPr="00D67A17" w:rsidRDefault="00D67A17" w:rsidP="00D67A17">
            <w:pPr>
              <w:spacing w:after="0"/>
              <w:rPr>
                <w:b/>
                <w:bCs/>
                <w:sz w:val="16"/>
                <w:szCs w:val="16"/>
              </w:rPr>
            </w:pPr>
            <w:r w:rsidRPr="00D67A17">
              <w:rPr>
                <w:b/>
                <w:bCs/>
                <w:sz w:val="16"/>
                <w:szCs w:val="16"/>
              </w:rPr>
              <w:t>Reference</w:t>
            </w:r>
          </w:p>
          <w:p w14:paraId="1F55AFEA" w14:textId="014D1480" w:rsidR="000413E0" w:rsidRPr="00D67A17" w:rsidRDefault="00D67A17" w:rsidP="00D67A17">
            <w:pPr>
              <w:pStyle w:val="EndNoteBibliography"/>
              <w:spacing w:after="100"/>
              <w:ind w:left="318" w:hanging="318"/>
              <w:rPr>
                <w:sz w:val="16"/>
                <w:szCs w:val="16"/>
              </w:rPr>
            </w:pPr>
            <w:r w:rsidRPr="00D67A17">
              <w:rPr>
                <w:rFonts w:cs="Calibri"/>
                <w:sz w:val="16"/>
                <w:szCs w:val="16"/>
              </w:rPr>
              <w:fldChar w:fldCharType="begin"/>
            </w:r>
            <w:r w:rsidRPr="00D67A17">
              <w:rPr>
                <w:sz w:val="16"/>
                <w:szCs w:val="16"/>
              </w:rPr>
              <w:instrText xml:space="preserve"> ADDIN EN.REFLIST </w:instrText>
            </w:r>
            <w:r w:rsidRPr="00D67A17">
              <w:rPr>
                <w:rFonts w:cs="Calibri"/>
                <w:sz w:val="16"/>
                <w:szCs w:val="16"/>
              </w:rPr>
              <w:fldChar w:fldCharType="separate"/>
            </w:r>
            <w:r w:rsidRPr="00D67A17">
              <w:rPr>
                <w:sz w:val="16"/>
                <w:szCs w:val="16"/>
              </w:rPr>
              <w:t>1</w:t>
            </w:r>
            <w:r w:rsidRPr="00D67A17">
              <w:rPr>
                <w:sz w:val="16"/>
                <w:szCs w:val="16"/>
              </w:rPr>
              <w:tab/>
              <w:t xml:space="preserve">Weinberg AG and Finegold MJ (1983). Primary hepatic tumors of childhood. </w:t>
            </w:r>
            <w:r w:rsidRPr="00D67A17">
              <w:rPr>
                <w:i/>
                <w:sz w:val="16"/>
                <w:szCs w:val="16"/>
              </w:rPr>
              <w:t>Hum Pathol</w:t>
            </w:r>
            <w:r w:rsidRPr="00D67A17">
              <w:rPr>
                <w:sz w:val="16"/>
                <w:szCs w:val="16"/>
              </w:rPr>
              <w:t xml:space="preserve"> 14(6):512-537.</w:t>
            </w:r>
            <w:r>
              <w:rPr>
                <w:sz w:val="16"/>
                <w:szCs w:val="16"/>
              </w:rPr>
              <w:t xml:space="preserve"> </w:t>
            </w:r>
            <w:r w:rsidRPr="00D67A17">
              <w:rPr>
                <w:sz w:val="16"/>
                <w:szCs w:val="16"/>
              </w:rPr>
              <w:fldChar w:fldCharType="end"/>
            </w:r>
          </w:p>
        </w:tc>
        <w:tc>
          <w:tcPr>
            <w:tcW w:w="2098" w:type="dxa"/>
            <w:shd w:val="clear" w:color="auto" w:fill="auto"/>
          </w:tcPr>
          <w:p w14:paraId="354A772E" w14:textId="77777777" w:rsidR="000413E0" w:rsidRPr="00FC4085" w:rsidRDefault="000413E0" w:rsidP="00815703">
            <w:pPr>
              <w:autoSpaceDE w:val="0"/>
              <w:autoSpaceDN w:val="0"/>
              <w:adjustRightInd w:val="0"/>
              <w:spacing w:after="0" w:line="181" w:lineRule="atLeast"/>
              <w:rPr>
                <w:rFonts w:ascii="Calibri" w:hAnsi="Calibri" w:cs="Verdana"/>
                <w:iCs/>
                <w:color w:val="221E1F"/>
                <w:sz w:val="16"/>
                <w:szCs w:val="16"/>
              </w:rPr>
            </w:pPr>
          </w:p>
        </w:tc>
      </w:tr>
      <w:tr w:rsidR="00815703" w:rsidRPr="00CC5E7C" w14:paraId="444E5D51" w14:textId="77777777" w:rsidTr="005C42DF">
        <w:trPr>
          <w:trHeight w:val="469"/>
        </w:trPr>
        <w:tc>
          <w:tcPr>
            <w:tcW w:w="865" w:type="dxa"/>
            <w:shd w:val="clear" w:color="000000" w:fill="EEECE1"/>
          </w:tcPr>
          <w:p w14:paraId="38DB4E9F" w14:textId="0466433C" w:rsidR="00815703" w:rsidRDefault="00815703" w:rsidP="00815703">
            <w:pPr>
              <w:spacing w:after="0" w:line="240" w:lineRule="auto"/>
              <w:rPr>
                <w:rFonts w:ascii="Calibri" w:hAnsi="Calibri"/>
                <w:color w:val="000000"/>
                <w:sz w:val="16"/>
                <w:szCs w:val="16"/>
              </w:rPr>
            </w:pPr>
            <w:r>
              <w:rPr>
                <w:rFonts w:ascii="Calibri" w:hAnsi="Calibri"/>
                <w:color w:val="000000"/>
                <w:sz w:val="16"/>
                <w:szCs w:val="16"/>
              </w:rPr>
              <w:t>Core and Non-core</w:t>
            </w:r>
          </w:p>
        </w:tc>
        <w:tc>
          <w:tcPr>
            <w:tcW w:w="1871" w:type="dxa"/>
            <w:shd w:val="clear" w:color="000000" w:fill="EEECE1"/>
          </w:tcPr>
          <w:p w14:paraId="5063F55D" w14:textId="272253E9" w:rsidR="00815703" w:rsidRDefault="00815703" w:rsidP="00815703">
            <w:pPr>
              <w:spacing w:line="240" w:lineRule="auto"/>
              <w:rPr>
                <w:rFonts w:ascii="Calibri" w:hAnsi="Calibri"/>
                <w:bCs/>
                <w:sz w:val="16"/>
                <w:szCs w:val="16"/>
              </w:rPr>
            </w:pPr>
            <w:r w:rsidRPr="00455655">
              <w:rPr>
                <w:rFonts w:ascii="Calibri" w:hAnsi="Calibri"/>
                <w:bCs/>
                <w:sz w:val="16"/>
                <w:szCs w:val="16"/>
              </w:rPr>
              <w:t>TUMOUR FOCALITY</w:t>
            </w:r>
          </w:p>
        </w:tc>
        <w:tc>
          <w:tcPr>
            <w:tcW w:w="2553" w:type="dxa"/>
            <w:shd w:val="clear" w:color="auto" w:fill="auto"/>
          </w:tcPr>
          <w:p w14:paraId="34B02420" w14:textId="77777777" w:rsidR="007E072C" w:rsidRPr="007E072C" w:rsidRDefault="007E072C" w:rsidP="007E072C">
            <w:pPr>
              <w:pStyle w:val="ListParagraph"/>
              <w:numPr>
                <w:ilvl w:val="0"/>
                <w:numId w:val="7"/>
              </w:numPr>
              <w:spacing w:after="0" w:line="240" w:lineRule="auto"/>
              <w:ind w:left="203" w:hanging="203"/>
              <w:rPr>
                <w:sz w:val="16"/>
                <w:szCs w:val="16"/>
              </w:rPr>
            </w:pPr>
            <w:r w:rsidRPr="007E072C">
              <w:rPr>
                <w:sz w:val="16"/>
                <w:szCs w:val="16"/>
              </w:rPr>
              <w:t xml:space="preserve">Cannot be </w:t>
            </w:r>
            <w:proofErr w:type="gramStart"/>
            <w:r w:rsidRPr="007E072C">
              <w:rPr>
                <w:sz w:val="16"/>
                <w:szCs w:val="16"/>
              </w:rPr>
              <w:t>determined</w:t>
            </w:r>
            <w:proofErr w:type="gramEnd"/>
          </w:p>
          <w:p w14:paraId="6466A588" w14:textId="77777777" w:rsidR="007E072C" w:rsidRPr="007E072C" w:rsidRDefault="007E072C" w:rsidP="007E072C">
            <w:pPr>
              <w:pStyle w:val="ListParagraph"/>
              <w:numPr>
                <w:ilvl w:val="0"/>
                <w:numId w:val="7"/>
              </w:numPr>
              <w:spacing w:after="0" w:line="240" w:lineRule="auto"/>
              <w:ind w:left="203" w:hanging="203"/>
              <w:rPr>
                <w:sz w:val="16"/>
                <w:szCs w:val="16"/>
              </w:rPr>
            </w:pPr>
            <w:r w:rsidRPr="007E072C">
              <w:rPr>
                <w:sz w:val="16"/>
                <w:szCs w:val="16"/>
              </w:rPr>
              <w:t>Unifocal</w:t>
            </w:r>
          </w:p>
          <w:p w14:paraId="1A3A4982" w14:textId="77777777" w:rsidR="007E072C" w:rsidRDefault="007E072C" w:rsidP="007E072C">
            <w:pPr>
              <w:pStyle w:val="ListParagraph"/>
              <w:numPr>
                <w:ilvl w:val="0"/>
                <w:numId w:val="7"/>
              </w:numPr>
              <w:spacing w:after="0" w:line="240" w:lineRule="auto"/>
              <w:ind w:left="203" w:hanging="203"/>
              <w:rPr>
                <w:sz w:val="16"/>
                <w:szCs w:val="16"/>
              </w:rPr>
            </w:pPr>
            <w:r w:rsidRPr="007E072C">
              <w:rPr>
                <w:sz w:val="16"/>
                <w:szCs w:val="16"/>
              </w:rPr>
              <w:t xml:space="preserve">Multifocal </w:t>
            </w:r>
          </w:p>
          <w:p w14:paraId="25C8D531" w14:textId="2116C9BA" w:rsidR="00815703" w:rsidRPr="00173973" w:rsidRDefault="00173973" w:rsidP="00173973">
            <w:pPr>
              <w:pStyle w:val="ListParagraph"/>
              <w:spacing w:after="0" w:line="240" w:lineRule="auto"/>
              <w:ind w:left="203"/>
              <w:rPr>
                <w:sz w:val="16"/>
                <w:szCs w:val="16"/>
              </w:rPr>
            </w:pPr>
            <w:r>
              <w:rPr>
                <w:sz w:val="16"/>
                <w:szCs w:val="16"/>
              </w:rPr>
              <w:t xml:space="preserve">  </w:t>
            </w:r>
            <w:r w:rsidRPr="00173973">
              <w:rPr>
                <w:color w:val="808080" w:themeColor="background1" w:themeShade="80"/>
                <w:sz w:val="16"/>
                <w:szCs w:val="16"/>
              </w:rPr>
              <w:t>Specify number of tumours</w:t>
            </w:r>
            <w:r w:rsidR="00667132" w:rsidRPr="00173973">
              <w:rPr>
                <w:sz w:val="16"/>
                <w:szCs w:val="16"/>
              </w:rPr>
              <w:t xml:space="preserve"> </w:t>
            </w:r>
            <w:r w:rsidR="007658D3" w:rsidRPr="007658D3">
              <w:rPr>
                <w:color w:val="808080" w:themeColor="background1" w:themeShade="80"/>
                <w:sz w:val="16"/>
                <w:szCs w:val="16"/>
              </w:rPr>
              <w:t>___</w:t>
            </w:r>
          </w:p>
        </w:tc>
        <w:tc>
          <w:tcPr>
            <w:tcW w:w="7799" w:type="dxa"/>
            <w:shd w:val="clear" w:color="auto" w:fill="auto"/>
          </w:tcPr>
          <w:p w14:paraId="61A94B87" w14:textId="157985DA" w:rsidR="00D34BA6" w:rsidRPr="00D34BA6" w:rsidRDefault="00D34BA6" w:rsidP="00D34BA6">
            <w:pPr>
              <w:spacing w:after="0" w:line="240" w:lineRule="auto"/>
              <w:rPr>
                <w:iCs/>
                <w:color w:val="000000" w:themeColor="text1"/>
                <w:sz w:val="16"/>
                <w:szCs w:val="16"/>
              </w:rPr>
            </w:pPr>
            <w:r w:rsidRPr="00D34BA6">
              <w:rPr>
                <w:iCs/>
                <w:color w:val="000000" w:themeColor="text1"/>
                <w:sz w:val="16"/>
                <w:szCs w:val="16"/>
              </w:rPr>
              <w:t>Hepatoblastoma is an aggressive embryonal tumour with a historically high mortality of approximately 76% reported in the early 1980s.</w:t>
            </w:r>
            <w:r w:rsidRPr="00D34BA6">
              <w:rPr>
                <w:iCs/>
                <w:color w:val="000000" w:themeColor="text1"/>
                <w:sz w:val="16"/>
                <w:szCs w:val="16"/>
              </w:rPr>
              <w:fldChar w:fldCharType="begin">
                <w:fldData xml:space="preserve">PEVuZE5vdGU+PENpdGU+PEF1dGhvcj5MYWNrPC9BdXRob3I+PFllYXI+MTk4MjwvWWVhcj48UmVj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</w:fldData>
              </w:fldChar>
            </w:r>
            <w:r w:rsidRPr="00D34BA6">
              <w:rPr>
                <w:iCs/>
                <w:color w:val="000000" w:themeColor="text1"/>
                <w:sz w:val="16"/>
                <w:szCs w:val="16"/>
              </w:rPr>
              <w:instrText xml:space="preserve"> ADDIN EN.CITE </w:instrText>
            </w:r>
            <w:r w:rsidRPr="00D34BA6">
              <w:rPr>
                <w:iCs/>
                <w:color w:val="000000" w:themeColor="text1"/>
                <w:sz w:val="16"/>
                <w:szCs w:val="16"/>
              </w:rPr>
              <w:fldChar w:fldCharType="begin">
                <w:fldData xml:space="preserve">PEVuZE5vdGU+PENpdGU+PEF1dGhvcj5MYWNrPC9BdXRob3I+PFllYXI+MTk4MjwvWWVhcj48UmVj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</w:fldData>
              </w:fldChar>
            </w:r>
            <w:r w:rsidRPr="00D34BA6">
              <w:rPr>
                <w:iCs/>
                <w:color w:val="000000" w:themeColor="text1"/>
                <w:sz w:val="16"/>
                <w:szCs w:val="16"/>
              </w:rPr>
              <w:instrText xml:space="preserve"> ADDIN EN.CITE.DATA </w:instrText>
            </w:r>
            <w:r w:rsidRPr="00D34BA6">
              <w:rPr>
                <w:iCs/>
                <w:color w:val="000000" w:themeColor="text1"/>
                <w:sz w:val="16"/>
                <w:szCs w:val="16"/>
              </w:rPr>
            </w:r>
            <w:r w:rsidRPr="00D34BA6">
              <w:rPr>
                <w:iCs/>
                <w:color w:val="000000" w:themeColor="text1"/>
                <w:sz w:val="16"/>
                <w:szCs w:val="16"/>
              </w:rPr>
              <w:fldChar w:fldCharType="end"/>
            </w:r>
            <w:r w:rsidRPr="00D34BA6">
              <w:rPr>
                <w:iCs/>
                <w:color w:val="000000" w:themeColor="text1"/>
                <w:sz w:val="16"/>
                <w:szCs w:val="16"/>
              </w:rPr>
            </w:r>
            <w:r w:rsidRPr="00D34BA6">
              <w:rPr>
                <w:iCs/>
                <w:color w:val="000000" w:themeColor="text1"/>
                <w:sz w:val="16"/>
                <w:szCs w:val="16"/>
              </w:rPr>
              <w:fldChar w:fldCharType="separate"/>
            </w:r>
            <w:r w:rsidRPr="00D34BA6">
              <w:rPr>
                <w:iCs/>
                <w:color w:val="000000" w:themeColor="text1"/>
                <w:sz w:val="16"/>
                <w:szCs w:val="16"/>
                <w:vertAlign w:val="superscript"/>
              </w:rPr>
              <w:t>1,2</w:t>
            </w:r>
            <w:r w:rsidRPr="00D34BA6">
              <w:rPr>
                <w:iCs/>
                <w:color w:val="000000" w:themeColor="text1"/>
                <w:sz w:val="16"/>
                <w:szCs w:val="16"/>
              </w:rPr>
              <w:fldChar w:fldCharType="end"/>
            </w:r>
            <w:r w:rsidRPr="00D34BA6">
              <w:rPr>
                <w:iCs/>
                <w:color w:val="000000" w:themeColor="text1"/>
                <w:sz w:val="16"/>
                <w:szCs w:val="16"/>
              </w:rPr>
              <w:t xml:space="preserve"> However, recent advances in chemotherapy and the development of new surgical techniques have dramatically improved the prognosis of these children to up to 90% in some regions.</w:t>
            </w:r>
            <w:r w:rsidRPr="00D34BA6">
              <w:rPr>
                <w:iCs/>
                <w:color w:val="000000" w:themeColor="text1"/>
                <w:sz w:val="16"/>
                <w:szCs w:val="16"/>
              </w:rPr>
              <w:fldChar w:fldCharType="begin">
                <w:fldData xml:space="preserve">PEVuZE5vdGU+PENpdGU+PEF1dGhvcj5LYWhsYTwvQXV0aG9yPjxZZWFyPjIwMjI8L1llYXI+PFJl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</w:fldData>
              </w:fldChar>
            </w:r>
            <w:r w:rsidRPr="00D34BA6">
              <w:rPr>
                <w:iCs/>
                <w:color w:val="000000" w:themeColor="text1"/>
                <w:sz w:val="16"/>
                <w:szCs w:val="16"/>
              </w:rPr>
              <w:instrText xml:space="preserve"> ADDIN EN.CITE </w:instrText>
            </w:r>
            <w:r w:rsidRPr="00D34BA6">
              <w:rPr>
                <w:iCs/>
                <w:color w:val="000000" w:themeColor="text1"/>
                <w:sz w:val="16"/>
                <w:szCs w:val="16"/>
              </w:rPr>
              <w:fldChar w:fldCharType="begin">
                <w:fldData xml:space="preserve">PEVuZE5vdGU+PENpdGU+PEF1dGhvcj5LYWhsYTwvQXV0aG9yPjxZZWFyPjIwMjI8L1llYXI+PFJl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</w:fldData>
              </w:fldChar>
            </w:r>
            <w:r w:rsidRPr="00D34BA6">
              <w:rPr>
                <w:iCs/>
                <w:color w:val="000000" w:themeColor="text1"/>
                <w:sz w:val="16"/>
                <w:szCs w:val="16"/>
              </w:rPr>
              <w:instrText xml:space="preserve"> ADDIN EN.CITE.DATA </w:instrText>
            </w:r>
            <w:r w:rsidRPr="00D34BA6">
              <w:rPr>
                <w:iCs/>
                <w:color w:val="000000" w:themeColor="text1"/>
                <w:sz w:val="16"/>
                <w:szCs w:val="16"/>
              </w:rPr>
            </w:r>
            <w:r w:rsidRPr="00D34BA6">
              <w:rPr>
                <w:iCs/>
                <w:color w:val="000000" w:themeColor="text1"/>
                <w:sz w:val="16"/>
                <w:szCs w:val="16"/>
              </w:rPr>
              <w:fldChar w:fldCharType="end"/>
            </w:r>
            <w:r w:rsidRPr="00D34BA6">
              <w:rPr>
                <w:iCs/>
                <w:color w:val="000000" w:themeColor="text1"/>
                <w:sz w:val="16"/>
                <w:szCs w:val="16"/>
              </w:rPr>
            </w:r>
            <w:r w:rsidRPr="00D34BA6">
              <w:rPr>
                <w:iCs/>
                <w:color w:val="000000" w:themeColor="text1"/>
                <w:sz w:val="16"/>
                <w:szCs w:val="16"/>
              </w:rPr>
              <w:fldChar w:fldCharType="separate"/>
            </w:r>
            <w:r w:rsidRPr="00D34BA6">
              <w:rPr>
                <w:iCs/>
                <w:color w:val="000000" w:themeColor="text1"/>
                <w:sz w:val="16"/>
                <w:szCs w:val="16"/>
                <w:vertAlign w:val="superscript"/>
              </w:rPr>
              <w:t>3</w:t>
            </w:r>
            <w:r w:rsidRPr="00D34BA6">
              <w:rPr>
                <w:iCs/>
                <w:color w:val="000000" w:themeColor="text1"/>
                <w:sz w:val="16"/>
                <w:szCs w:val="16"/>
              </w:rPr>
              <w:fldChar w:fldCharType="end"/>
            </w:r>
            <w:r w:rsidRPr="00D34BA6">
              <w:rPr>
                <w:iCs/>
                <w:color w:val="000000" w:themeColor="text1"/>
                <w:sz w:val="16"/>
                <w:szCs w:val="16"/>
              </w:rPr>
              <w:t xml:space="preserve"> Tumour-specific adverse prognostic factors include high stage using the COG surgical or PRETEXT staging systems, certain histologic subtypes, vascular invasion and multifocality.</w:t>
            </w:r>
            <w:r w:rsidRPr="00D34BA6">
              <w:rPr>
                <w:iCs/>
                <w:color w:val="000000" w:themeColor="text1"/>
                <w:sz w:val="16"/>
                <w:szCs w:val="16"/>
              </w:rPr>
              <w:fldChar w:fldCharType="begin">
                <w:fldData xml:space="preserve">PEVuZE5vdGU+PENpdGU+PEF1dGhvcj5SYW5nYW5hdGhhbjwvQXV0aG9yPjxZZWFyPjIwMjA8L1ll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</w:fldData>
              </w:fldChar>
            </w:r>
            <w:r w:rsidRPr="00D34BA6">
              <w:rPr>
                <w:iCs/>
                <w:color w:val="000000" w:themeColor="text1"/>
                <w:sz w:val="16"/>
                <w:szCs w:val="16"/>
              </w:rPr>
              <w:instrText xml:space="preserve"> ADDIN EN.CITE </w:instrText>
            </w:r>
            <w:r w:rsidRPr="00D34BA6">
              <w:rPr>
                <w:iCs/>
                <w:color w:val="000000" w:themeColor="text1"/>
                <w:sz w:val="16"/>
                <w:szCs w:val="16"/>
              </w:rPr>
              <w:fldChar w:fldCharType="begin">
                <w:fldData xml:space="preserve">PEVuZE5vdGU+PENpdGU+PEF1dGhvcj5SYW5nYW5hdGhhbjwvQXV0aG9yPjxZZWFyPjIwMjA8L1ll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</w:fldData>
              </w:fldChar>
            </w:r>
            <w:r w:rsidRPr="00D34BA6">
              <w:rPr>
                <w:iCs/>
                <w:color w:val="000000" w:themeColor="text1"/>
                <w:sz w:val="16"/>
                <w:szCs w:val="16"/>
              </w:rPr>
              <w:instrText xml:space="preserve"> ADDIN EN.CITE.DATA </w:instrText>
            </w:r>
            <w:r w:rsidRPr="00D34BA6">
              <w:rPr>
                <w:iCs/>
                <w:color w:val="000000" w:themeColor="text1"/>
                <w:sz w:val="16"/>
                <w:szCs w:val="16"/>
              </w:rPr>
            </w:r>
            <w:r w:rsidRPr="00D34BA6">
              <w:rPr>
                <w:iCs/>
                <w:color w:val="000000" w:themeColor="text1"/>
                <w:sz w:val="16"/>
                <w:szCs w:val="16"/>
              </w:rPr>
              <w:fldChar w:fldCharType="end"/>
            </w:r>
            <w:r w:rsidRPr="00D34BA6">
              <w:rPr>
                <w:iCs/>
                <w:color w:val="000000" w:themeColor="text1"/>
                <w:sz w:val="16"/>
                <w:szCs w:val="16"/>
              </w:rPr>
            </w:r>
            <w:r w:rsidRPr="00D34BA6">
              <w:rPr>
                <w:iCs/>
                <w:color w:val="000000" w:themeColor="text1"/>
                <w:sz w:val="16"/>
                <w:szCs w:val="16"/>
              </w:rPr>
              <w:fldChar w:fldCharType="separate"/>
            </w:r>
            <w:r w:rsidRPr="00D34BA6">
              <w:rPr>
                <w:iCs/>
                <w:color w:val="000000" w:themeColor="text1"/>
                <w:sz w:val="16"/>
                <w:szCs w:val="16"/>
                <w:vertAlign w:val="superscript"/>
              </w:rPr>
              <w:t>2,4-6</w:t>
            </w:r>
            <w:r w:rsidRPr="00D34BA6">
              <w:rPr>
                <w:iCs/>
                <w:color w:val="000000" w:themeColor="text1"/>
                <w:sz w:val="16"/>
                <w:szCs w:val="16"/>
              </w:rPr>
              <w:fldChar w:fldCharType="end"/>
            </w:r>
          </w:p>
          <w:p w14:paraId="36C3638B" w14:textId="77777777" w:rsidR="00D34BA6" w:rsidRPr="00D34BA6" w:rsidRDefault="00D34BA6" w:rsidP="00D34BA6">
            <w:pPr>
              <w:spacing w:after="0" w:line="240" w:lineRule="auto"/>
              <w:rPr>
                <w:iCs/>
                <w:color w:val="000000" w:themeColor="text1"/>
                <w:sz w:val="16"/>
                <w:szCs w:val="16"/>
              </w:rPr>
            </w:pPr>
          </w:p>
          <w:p w14:paraId="00CE9BC0" w14:textId="77777777" w:rsidR="00D34BA6" w:rsidRPr="00D34BA6" w:rsidRDefault="00D34BA6" w:rsidP="00D34BA6">
            <w:pPr>
              <w:spacing w:after="0" w:line="240" w:lineRule="auto"/>
              <w:rPr>
                <w:iCs/>
                <w:color w:val="000000" w:themeColor="text1"/>
                <w:sz w:val="16"/>
                <w:szCs w:val="16"/>
              </w:rPr>
            </w:pPr>
            <w:r w:rsidRPr="00D34BA6">
              <w:rPr>
                <w:iCs/>
                <w:color w:val="000000" w:themeColor="text1"/>
                <w:sz w:val="16"/>
                <w:szCs w:val="16"/>
              </w:rPr>
              <w:t>It has been shown that multifocal disease is an independent factor associated with worse event free survival and overall survival.</w:t>
            </w:r>
            <w:r w:rsidRPr="00D34BA6">
              <w:rPr>
                <w:iCs/>
                <w:color w:val="000000" w:themeColor="text1"/>
                <w:sz w:val="16"/>
                <w:szCs w:val="16"/>
              </w:rPr>
              <w:fldChar w:fldCharType="begin">
                <w:fldData xml:space="preserve">PEVuZE5vdGU+PENpdGU+PEF1dGhvcj5TYWV0dGluaTwvQXV0aG9yPjxZZWFyPjIwMTQ8L1llYXI+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</w:fldData>
              </w:fldChar>
            </w:r>
            <w:r w:rsidRPr="00D34BA6">
              <w:rPr>
                <w:iCs/>
                <w:color w:val="000000" w:themeColor="text1"/>
                <w:sz w:val="16"/>
                <w:szCs w:val="16"/>
              </w:rPr>
              <w:instrText xml:space="preserve"> ADDIN EN.CITE </w:instrText>
            </w:r>
            <w:r w:rsidRPr="00D34BA6">
              <w:rPr>
                <w:iCs/>
                <w:color w:val="000000" w:themeColor="text1"/>
                <w:sz w:val="16"/>
                <w:szCs w:val="16"/>
              </w:rPr>
              <w:fldChar w:fldCharType="begin">
                <w:fldData xml:space="preserve">PEVuZE5vdGU+PENpdGU+PEF1dGhvcj5TYWV0dGluaTwvQXV0aG9yPjxZZWFyPjIwMTQ8L1llYXI+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</w:fldData>
              </w:fldChar>
            </w:r>
            <w:r w:rsidRPr="00D34BA6">
              <w:rPr>
                <w:iCs/>
                <w:color w:val="000000" w:themeColor="text1"/>
                <w:sz w:val="16"/>
                <w:szCs w:val="16"/>
              </w:rPr>
              <w:instrText xml:space="preserve"> ADDIN EN.CITE.DATA </w:instrText>
            </w:r>
            <w:r w:rsidRPr="00D34BA6">
              <w:rPr>
                <w:iCs/>
                <w:color w:val="000000" w:themeColor="text1"/>
                <w:sz w:val="16"/>
                <w:szCs w:val="16"/>
              </w:rPr>
            </w:r>
            <w:r w:rsidRPr="00D34BA6">
              <w:rPr>
                <w:iCs/>
                <w:color w:val="000000" w:themeColor="text1"/>
                <w:sz w:val="16"/>
                <w:szCs w:val="16"/>
              </w:rPr>
              <w:fldChar w:fldCharType="end"/>
            </w:r>
            <w:r w:rsidRPr="00D34BA6">
              <w:rPr>
                <w:iCs/>
                <w:color w:val="000000" w:themeColor="text1"/>
                <w:sz w:val="16"/>
                <w:szCs w:val="16"/>
              </w:rPr>
            </w:r>
            <w:r w:rsidRPr="00D34BA6">
              <w:rPr>
                <w:iCs/>
                <w:color w:val="000000" w:themeColor="text1"/>
                <w:sz w:val="16"/>
                <w:szCs w:val="16"/>
              </w:rPr>
              <w:fldChar w:fldCharType="separate"/>
            </w:r>
            <w:r w:rsidRPr="00D34BA6">
              <w:rPr>
                <w:iCs/>
                <w:color w:val="000000" w:themeColor="text1"/>
                <w:sz w:val="16"/>
                <w:szCs w:val="16"/>
                <w:vertAlign w:val="superscript"/>
              </w:rPr>
              <w:t>4</w:t>
            </w:r>
            <w:r w:rsidRPr="00D34BA6">
              <w:rPr>
                <w:iCs/>
                <w:color w:val="000000" w:themeColor="text1"/>
                <w:sz w:val="16"/>
                <w:szCs w:val="16"/>
              </w:rPr>
              <w:fldChar w:fldCharType="end"/>
            </w:r>
            <w:r w:rsidRPr="00D34BA6">
              <w:rPr>
                <w:iCs/>
                <w:color w:val="000000" w:themeColor="text1"/>
                <w:sz w:val="16"/>
                <w:szCs w:val="16"/>
              </w:rPr>
              <w:t xml:space="preserve"> For these reason, it has been recommended that the presence of multifocality should be a component of prognostic stratification.</w:t>
            </w:r>
            <w:r w:rsidRPr="00D34BA6">
              <w:rPr>
                <w:iCs/>
                <w:color w:val="000000" w:themeColor="text1"/>
                <w:sz w:val="16"/>
                <w:szCs w:val="16"/>
              </w:rPr>
              <w:fldChar w:fldCharType="begin">
                <w:fldData xml:space="preserve">PEVuZE5vdGU+PENpdGU+PEF1dGhvcj5TYWV0dGluaTwvQXV0aG9yPjxZZWFyPjIwMTQ8L1llYXI+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</w:fldData>
              </w:fldChar>
            </w:r>
            <w:r w:rsidRPr="00D34BA6">
              <w:rPr>
                <w:iCs/>
                <w:color w:val="000000" w:themeColor="text1"/>
                <w:sz w:val="16"/>
                <w:szCs w:val="16"/>
              </w:rPr>
              <w:instrText xml:space="preserve"> ADDIN EN.CITE </w:instrText>
            </w:r>
            <w:r w:rsidRPr="00D34BA6">
              <w:rPr>
                <w:iCs/>
                <w:color w:val="000000" w:themeColor="text1"/>
                <w:sz w:val="16"/>
                <w:szCs w:val="16"/>
              </w:rPr>
              <w:fldChar w:fldCharType="begin">
                <w:fldData xml:space="preserve">PEVuZE5vdGU+PENpdGU+PEF1dGhvcj5TYWV0dGluaTwvQXV0aG9yPjxZZWFyPjIwMTQ8L1llYXI+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</w:fldData>
              </w:fldChar>
            </w:r>
            <w:r w:rsidRPr="00D34BA6">
              <w:rPr>
                <w:iCs/>
                <w:color w:val="000000" w:themeColor="text1"/>
                <w:sz w:val="16"/>
                <w:szCs w:val="16"/>
              </w:rPr>
              <w:instrText xml:space="preserve"> ADDIN EN.CITE.DATA </w:instrText>
            </w:r>
            <w:r w:rsidRPr="00D34BA6">
              <w:rPr>
                <w:iCs/>
                <w:color w:val="000000" w:themeColor="text1"/>
                <w:sz w:val="16"/>
                <w:szCs w:val="16"/>
              </w:rPr>
            </w:r>
            <w:r w:rsidRPr="00D34BA6">
              <w:rPr>
                <w:iCs/>
                <w:color w:val="000000" w:themeColor="text1"/>
                <w:sz w:val="16"/>
                <w:szCs w:val="16"/>
              </w:rPr>
              <w:fldChar w:fldCharType="end"/>
            </w:r>
            <w:r w:rsidRPr="00D34BA6">
              <w:rPr>
                <w:iCs/>
                <w:color w:val="000000" w:themeColor="text1"/>
                <w:sz w:val="16"/>
                <w:szCs w:val="16"/>
              </w:rPr>
            </w:r>
            <w:r w:rsidRPr="00D34BA6">
              <w:rPr>
                <w:iCs/>
                <w:color w:val="000000" w:themeColor="text1"/>
                <w:sz w:val="16"/>
                <w:szCs w:val="16"/>
              </w:rPr>
              <w:fldChar w:fldCharType="separate"/>
            </w:r>
            <w:r w:rsidRPr="00D34BA6">
              <w:rPr>
                <w:iCs/>
                <w:color w:val="000000" w:themeColor="text1"/>
                <w:sz w:val="16"/>
                <w:szCs w:val="16"/>
                <w:vertAlign w:val="superscript"/>
              </w:rPr>
              <w:t>4,6</w:t>
            </w:r>
            <w:r w:rsidRPr="00D34BA6">
              <w:rPr>
                <w:iCs/>
                <w:color w:val="000000" w:themeColor="text1"/>
                <w:sz w:val="16"/>
                <w:szCs w:val="16"/>
              </w:rPr>
              <w:fldChar w:fldCharType="end"/>
            </w:r>
          </w:p>
          <w:p w14:paraId="1139B679" w14:textId="77777777" w:rsidR="00D34BA6" w:rsidRPr="00D34BA6" w:rsidRDefault="00D34BA6" w:rsidP="00D34BA6">
            <w:pPr>
              <w:spacing w:after="0" w:line="240" w:lineRule="auto"/>
              <w:rPr>
                <w:iCs/>
                <w:color w:val="000000" w:themeColor="text1"/>
                <w:sz w:val="16"/>
                <w:szCs w:val="16"/>
              </w:rPr>
            </w:pPr>
          </w:p>
          <w:p w14:paraId="6E19E964" w14:textId="77777777" w:rsidR="00D34BA6" w:rsidRPr="00D34BA6" w:rsidRDefault="00D34BA6" w:rsidP="00D34BA6">
            <w:pPr>
              <w:spacing w:after="0" w:line="240" w:lineRule="auto"/>
              <w:rPr>
                <w:b/>
                <w:bCs/>
                <w:iCs/>
                <w:color w:val="000000" w:themeColor="text1"/>
                <w:sz w:val="16"/>
                <w:szCs w:val="16"/>
              </w:rPr>
            </w:pPr>
            <w:r w:rsidRPr="00D34BA6">
              <w:rPr>
                <w:b/>
                <w:bCs/>
                <w:iCs/>
                <w:color w:val="000000" w:themeColor="text1"/>
                <w:sz w:val="16"/>
                <w:szCs w:val="16"/>
              </w:rPr>
              <w:t>References</w:t>
            </w:r>
          </w:p>
          <w:p w14:paraId="731B97D3" w14:textId="77777777" w:rsidR="00D34BA6" w:rsidRPr="00D34BA6" w:rsidRDefault="00D34BA6" w:rsidP="00D34BA6">
            <w:pPr>
              <w:spacing w:after="0" w:line="240" w:lineRule="auto"/>
              <w:ind w:left="318" w:hanging="318"/>
              <w:rPr>
                <w:iCs/>
                <w:color w:val="000000" w:themeColor="text1"/>
                <w:sz w:val="16"/>
                <w:szCs w:val="16"/>
                <w:lang w:val="en-US"/>
              </w:rPr>
            </w:pPr>
            <w:r w:rsidRPr="00D34BA6">
              <w:rPr>
                <w:iCs/>
                <w:color w:val="000000" w:themeColor="text1"/>
                <w:sz w:val="16"/>
                <w:szCs w:val="16"/>
                <w:lang w:val="en-US"/>
              </w:rPr>
              <w:fldChar w:fldCharType="begin"/>
            </w:r>
            <w:r w:rsidRPr="00D34BA6">
              <w:rPr>
                <w:iCs/>
                <w:color w:val="000000" w:themeColor="text1"/>
                <w:sz w:val="16"/>
                <w:szCs w:val="16"/>
                <w:lang w:val="en-US"/>
              </w:rPr>
              <w:instrText xml:space="preserve"> ADDIN EN.REFLIST </w:instrText>
            </w:r>
            <w:r w:rsidRPr="00D34BA6">
              <w:rPr>
                <w:iCs/>
                <w:color w:val="000000" w:themeColor="text1"/>
                <w:sz w:val="16"/>
                <w:szCs w:val="16"/>
                <w:lang w:val="en-US"/>
              </w:rPr>
              <w:fldChar w:fldCharType="separate"/>
            </w:r>
            <w:r w:rsidRPr="00D34BA6">
              <w:rPr>
                <w:iCs/>
                <w:color w:val="000000" w:themeColor="text1"/>
                <w:sz w:val="16"/>
                <w:szCs w:val="16"/>
                <w:lang w:val="en-US"/>
              </w:rPr>
              <w:t>1</w:t>
            </w:r>
            <w:r w:rsidRPr="00D34BA6">
              <w:rPr>
                <w:iCs/>
                <w:color w:val="000000" w:themeColor="text1"/>
                <w:sz w:val="16"/>
                <w:szCs w:val="16"/>
                <w:lang w:val="en-US"/>
              </w:rPr>
              <w:tab/>
              <w:t xml:space="preserve">Lack EE, Neave C and Vawter GF (1982). Hepatoblastoma. A clinical and pathologic study of 54 cases. </w:t>
            </w:r>
            <w:r w:rsidRPr="00D34BA6">
              <w:rPr>
                <w:i/>
                <w:iCs/>
                <w:color w:val="000000" w:themeColor="text1"/>
                <w:sz w:val="16"/>
                <w:szCs w:val="16"/>
                <w:lang w:val="en-US"/>
              </w:rPr>
              <w:t>Am J Surg Pathol</w:t>
            </w:r>
            <w:r w:rsidRPr="00D34BA6">
              <w:rPr>
                <w:iCs/>
                <w:color w:val="000000" w:themeColor="text1"/>
                <w:sz w:val="16"/>
                <w:szCs w:val="16"/>
                <w:lang w:val="en-US"/>
              </w:rPr>
              <w:t xml:space="preserve"> 6(8):693-705.</w:t>
            </w:r>
          </w:p>
          <w:p w14:paraId="00A2A7D4" w14:textId="77777777" w:rsidR="00D34BA6" w:rsidRPr="00D34BA6" w:rsidRDefault="00D34BA6" w:rsidP="00D34BA6">
            <w:pPr>
              <w:spacing w:after="0" w:line="240" w:lineRule="auto"/>
              <w:ind w:left="318" w:hanging="318"/>
              <w:rPr>
                <w:iCs/>
                <w:color w:val="000000" w:themeColor="text1"/>
                <w:sz w:val="16"/>
                <w:szCs w:val="16"/>
                <w:lang w:val="en-US"/>
              </w:rPr>
            </w:pPr>
            <w:r w:rsidRPr="00D34BA6">
              <w:rPr>
                <w:iCs/>
                <w:color w:val="000000" w:themeColor="text1"/>
                <w:sz w:val="16"/>
                <w:szCs w:val="16"/>
                <w:lang w:val="en-US"/>
              </w:rPr>
              <w:t>2</w:t>
            </w:r>
            <w:r w:rsidRPr="00D34BA6">
              <w:rPr>
                <w:iCs/>
                <w:color w:val="000000" w:themeColor="text1"/>
                <w:sz w:val="16"/>
                <w:szCs w:val="16"/>
                <w:lang w:val="en-US"/>
              </w:rPr>
              <w:tab/>
              <w:t xml:space="preserve">Ranganathan S, Lopez-Terrada D and Alaggio R (2020). Hepatoblastoma and Pediatric Hepatocellular Carcinoma: An Update. </w:t>
            </w:r>
            <w:r w:rsidRPr="00D34BA6">
              <w:rPr>
                <w:i/>
                <w:iCs/>
                <w:color w:val="000000" w:themeColor="text1"/>
                <w:sz w:val="16"/>
                <w:szCs w:val="16"/>
                <w:lang w:val="en-US"/>
              </w:rPr>
              <w:t>Pediatr Dev Pathol</w:t>
            </w:r>
            <w:r w:rsidRPr="00D34BA6">
              <w:rPr>
                <w:iCs/>
                <w:color w:val="000000" w:themeColor="text1"/>
                <w:sz w:val="16"/>
                <w:szCs w:val="16"/>
                <w:lang w:val="en-US"/>
              </w:rPr>
              <w:t xml:space="preserve"> 23(2):79-95.</w:t>
            </w:r>
          </w:p>
          <w:p w14:paraId="42708670" w14:textId="77777777" w:rsidR="00D34BA6" w:rsidRPr="00D34BA6" w:rsidRDefault="00D34BA6" w:rsidP="00D34BA6">
            <w:pPr>
              <w:spacing w:after="0" w:line="240" w:lineRule="auto"/>
              <w:ind w:left="318" w:hanging="318"/>
              <w:rPr>
                <w:iCs/>
                <w:color w:val="000000" w:themeColor="text1"/>
                <w:sz w:val="16"/>
                <w:szCs w:val="16"/>
                <w:lang w:val="it-IT"/>
              </w:rPr>
            </w:pPr>
            <w:r w:rsidRPr="00D34BA6">
              <w:rPr>
                <w:iCs/>
                <w:color w:val="000000" w:themeColor="text1"/>
                <w:sz w:val="16"/>
                <w:szCs w:val="16"/>
                <w:lang w:val="en-US"/>
              </w:rPr>
              <w:t>3</w:t>
            </w:r>
            <w:r w:rsidRPr="00D34BA6">
              <w:rPr>
                <w:iCs/>
                <w:color w:val="000000" w:themeColor="text1"/>
                <w:sz w:val="16"/>
                <w:szCs w:val="16"/>
                <w:lang w:val="en-US"/>
              </w:rPr>
              <w:tab/>
              <w:t xml:space="preserve">Kahla JA, Siegel DA, Dai S, Lupo PJ, Foster JH, Scheurer ME and Heczey AA (2022). Incidence and 5-year survival of children and adolescents with hepatoblastoma in the United States. </w:t>
            </w:r>
            <w:r w:rsidRPr="00D34BA6">
              <w:rPr>
                <w:i/>
                <w:iCs/>
                <w:color w:val="000000" w:themeColor="text1"/>
                <w:sz w:val="16"/>
                <w:szCs w:val="16"/>
                <w:lang w:val="it-IT"/>
              </w:rPr>
              <w:t>Pediatr Blood Cancer</w:t>
            </w:r>
            <w:r w:rsidRPr="00D34BA6">
              <w:rPr>
                <w:iCs/>
                <w:color w:val="000000" w:themeColor="text1"/>
                <w:sz w:val="16"/>
                <w:szCs w:val="16"/>
                <w:lang w:val="it-IT"/>
              </w:rPr>
              <w:t xml:space="preserve"> 69(10):e29763.</w:t>
            </w:r>
          </w:p>
          <w:p w14:paraId="11FE9F4E" w14:textId="77777777" w:rsidR="00D34BA6" w:rsidRPr="00D34BA6" w:rsidRDefault="00D34BA6" w:rsidP="00D34BA6">
            <w:pPr>
              <w:spacing w:after="0" w:line="240" w:lineRule="auto"/>
              <w:ind w:left="318" w:hanging="318"/>
              <w:rPr>
                <w:iCs/>
                <w:color w:val="000000" w:themeColor="text1"/>
                <w:sz w:val="16"/>
                <w:szCs w:val="16"/>
                <w:lang w:val="en-US"/>
              </w:rPr>
            </w:pPr>
            <w:r w:rsidRPr="00D34BA6">
              <w:rPr>
                <w:iCs/>
                <w:color w:val="000000" w:themeColor="text1"/>
                <w:sz w:val="16"/>
                <w:szCs w:val="16"/>
                <w:lang w:val="it-IT"/>
              </w:rPr>
              <w:t>4</w:t>
            </w:r>
            <w:r w:rsidRPr="00D34BA6">
              <w:rPr>
                <w:iCs/>
                <w:color w:val="000000" w:themeColor="text1"/>
                <w:sz w:val="16"/>
                <w:szCs w:val="16"/>
                <w:lang w:val="it-IT"/>
              </w:rPr>
              <w:tab/>
              <w:t xml:space="preserve">Saettini F, Conter V, Provenzi M, Rota M, Giraldi E, Foglia C, Cavalleri L and D'Antiga L (2014). </w:t>
            </w:r>
            <w:r w:rsidRPr="00D34BA6">
              <w:rPr>
                <w:iCs/>
                <w:color w:val="000000" w:themeColor="text1"/>
                <w:sz w:val="16"/>
                <w:szCs w:val="16"/>
                <w:lang w:val="en-US"/>
              </w:rPr>
              <w:t xml:space="preserve">Is multifocality a prognostic factor in childhood hepatoblastoma? </w:t>
            </w:r>
            <w:r w:rsidRPr="00D34BA6">
              <w:rPr>
                <w:i/>
                <w:iCs/>
                <w:color w:val="000000" w:themeColor="text1"/>
                <w:sz w:val="16"/>
                <w:szCs w:val="16"/>
                <w:lang w:val="en-US"/>
              </w:rPr>
              <w:t>Pediatr Blood Cancer</w:t>
            </w:r>
            <w:r w:rsidRPr="00D34BA6">
              <w:rPr>
                <w:iCs/>
                <w:color w:val="000000" w:themeColor="text1"/>
                <w:sz w:val="16"/>
                <w:szCs w:val="16"/>
                <w:lang w:val="en-US"/>
              </w:rPr>
              <w:t xml:space="preserve"> 61(9):1593-1597.</w:t>
            </w:r>
          </w:p>
          <w:p w14:paraId="4FD6C1EC" w14:textId="77777777" w:rsidR="00D34BA6" w:rsidRPr="00D34BA6" w:rsidRDefault="00D34BA6" w:rsidP="00D34BA6">
            <w:pPr>
              <w:spacing w:after="0" w:line="240" w:lineRule="auto"/>
              <w:ind w:left="318" w:hanging="318"/>
              <w:rPr>
                <w:iCs/>
                <w:color w:val="000000" w:themeColor="text1"/>
                <w:sz w:val="16"/>
                <w:szCs w:val="16"/>
                <w:lang w:val="en-US"/>
              </w:rPr>
            </w:pPr>
            <w:r w:rsidRPr="00D34BA6">
              <w:rPr>
                <w:iCs/>
                <w:color w:val="000000" w:themeColor="text1"/>
                <w:sz w:val="16"/>
                <w:szCs w:val="16"/>
                <w:lang w:val="en-US"/>
              </w:rPr>
              <w:t>5</w:t>
            </w:r>
            <w:r w:rsidRPr="00D34BA6">
              <w:rPr>
                <w:iCs/>
                <w:color w:val="000000" w:themeColor="text1"/>
                <w:sz w:val="16"/>
                <w:szCs w:val="16"/>
                <w:lang w:val="en-US"/>
              </w:rPr>
              <w:tab/>
              <w:t xml:space="preserve">Wang LL, Filippi RZ, Zurakowski D, Archibald T, Vargas SO, Voss SD, Shamberger RC, Davies K, Kozakewich H and Perez-Atayde AR (2010). Effects of neoadjuvant chemotherapy on hepatoblastoma: a morphologic and immunohistochemical study. </w:t>
            </w:r>
            <w:r w:rsidRPr="00D34BA6">
              <w:rPr>
                <w:i/>
                <w:iCs/>
                <w:color w:val="000000" w:themeColor="text1"/>
                <w:sz w:val="16"/>
                <w:szCs w:val="16"/>
                <w:lang w:val="en-US"/>
              </w:rPr>
              <w:t>Am J Surg Pathol</w:t>
            </w:r>
            <w:r w:rsidRPr="00D34BA6">
              <w:rPr>
                <w:iCs/>
                <w:color w:val="000000" w:themeColor="text1"/>
                <w:sz w:val="16"/>
                <w:szCs w:val="16"/>
                <w:lang w:val="en-US"/>
              </w:rPr>
              <w:t xml:space="preserve"> 34(3):287-299.</w:t>
            </w:r>
          </w:p>
          <w:p w14:paraId="24A77B90" w14:textId="18EC0158" w:rsidR="00815703" w:rsidRPr="00BA6ECE" w:rsidRDefault="00D34BA6" w:rsidP="00D34BA6">
            <w:pPr>
              <w:spacing w:after="100" w:line="240" w:lineRule="auto"/>
              <w:ind w:left="318" w:hanging="318"/>
              <w:rPr>
                <w:iCs/>
                <w:color w:val="000000" w:themeColor="text1"/>
                <w:sz w:val="16"/>
                <w:szCs w:val="16"/>
              </w:rPr>
            </w:pPr>
            <w:r w:rsidRPr="00D34BA6">
              <w:rPr>
                <w:iCs/>
                <w:color w:val="000000" w:themeColor="text1"/>
                <w:sz w:val="16"/>
                <w:szCs w:val="16"/>
                <w:lang w:val="en-US"/>
              </w:rPr>
              <w:t>6</w:t>
            </w:r>
            <w:r w:rsidRPr="00D34BA6">
              <w:rPr>
                <w:iCs/>
                <w:color w:val="000000" w:themeColor="text1"/>
                <w:sz w:val="16"/>
                <w:szCs w:val="16"/>
                <w:lang w:val="en-US"/>
              </w:rPr>
              <w:tab/>
              <w:t xml:space="preserve">Maibach R, Roebuck D, Brugieres L, Capra M, Brock P, Dall'Igna P, Otte JB, De Camargo B, Zsiros J, Zimmermann A, Aronson D, Childs M, Scopinaro M, Morland B, Plaschkes J, Czauderna P and Perilongo G (2012). Prognostic stratification for children with hepatoblastoma: the SIOPEL experience. </w:t>
            </w:r>
            <w:r w:rsidRPr="00D34BA6">
              <w:rPr>
                <w:i/>
                <w:iCs/>
                <w:color w:val="000000" w:themeColor="text1"/>
                <w:sz w:val="16"/>
                <w:szCs w:val="16"/>
                <w:lang w:val="en-US"/>
              </w:rPr>
              <w:t>Eur J Cancer</w:t>
            </w:r>
            <w:r w:rsidRPr="00D34BA6">
              <w:rPr>
                <w:iCs/>
                <w:color w:val="000000" w:themeColor="text1"/>
                <w:sz w:val="16"/>
                <w:szCs w:val="16"/>
                <w:lang w:val="en-US"/>
              </w:rPr>
              <w:t xml:space="preserve"> 48(10):1543-1549.</w:t>
            </w:r>
            <w:r>
              <w:rPr>
                <w:iCs/>
                <w:color w:val="000000" w:themeColor="text1"/>
                <w:sz w:val="16"/>
                <w:szCs w:val="16"/>
                <w:lang w:val="en-US"/>
              </w:rPr>
              <w:t xml:space="preserve"> </w:t>
            </w:r>
            <w:r w:rsidRPr="00D34BA6">
              <w:rPr>
                <w:iCs/>
                <w:color w:val="000000" w:themeColor="text1"/>
                <w:sz w:val="16"/>
                <w:szCs w:val="16"/>
              </w:rPr>
              <w:fldChar w:fldCharType="end"/>
            </w:r>
          </w:p>
        </w:tc>
        <w:tc>
          <w:tcPr>
            <w:tcW w:w="2098" w:type="dxa"/>
            <w:shd w:val="clear" w:color="auto" w:fill="auto"/>
          </w:tcPr>
          <w:p w14:paraId="483C1715" w14:textId="72827874" w:rsidR="006E3C86" w:rsidRPr="00CC369D" w:rsidRDefault="006E3C86" w:rsidP="00205CFC">
            <w:pPr>
              <w:autoSpaceDE w:val="0"/>
              <w:autoSpaceDN w:val="0"/>
              <w:adjustRightInd w:val="0"/>
              <w:spacing w:after="0" w:line="240" w:lineRule="auto"/>
              <w:ind w:left="440" w:hanging="440"/>
              <w:rPr>
                <w:rFonts w:cs="Verdana"/>
                <w:color w:val="000000" w:themeColor="text1"/>
                <w:sz w:val="16"/>
                <w:szCs w:val="16"/>
              </w:rPr>
            </w:pPr>
          </w:p>
        </w:tc>
      </w:tr>
      <w:tr w:rsidR="00815703" w:rsidRPr="00CC5E7C" w14:paraId="637DED29" w14:textId="77777777" w:rsidTr="005C42DF">
        <w:trPr>
          <w:trHeight w:val="469"/>
        </w:trPr>
        <w:tc>
          <w:tcPr>
            <w:tcW w:w="865" w:type="dxa"/>
            <w:shd w:val="clear" w:color="000000" w:fill="EEECE1"/>
          </w:tcPr>
          <w:p w14:paraId="7F3D7DD4" w14:textId="77777777" w:rsidR="00815703" w:rsidRDefault="00815703" w:rsidP="000D5F2C">
            <w:pPr>
              <w:spacing w:after="0" w:line="240" w:lineRule="auto"/>
              <w:rPr>
                <w:rFonts w:ascii="Calibri" w:hAnsi="Calibri"/>
                <w:color w:val="000000"/>
                <w:sz w:val="16"/>
                <w:szCs w:val="16"/>
              </w:rPr>
            </w:pPr>
            <w:r>
              <w:rPr>
                <w:rFonts w:ascii="Calibri" w:hAnsi="Calibri"/>
                <w:color w:val="000000"/>
                <w:sz w:val="16"/>
                <w:szCs w:val="16"/>
              </w:rPr>
              <w:t>Core and</w:t>
            </w:r>
          </w:p>
          <w:p w14:paraId="637DED13" w14:textId="7FDD8E21" w:rsidR="00815703" w:rsidRDefault="00815703" w:rsidP="000D5F2C">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D14" w14:textId="609F7C81" w:rsidR="00815703" w:rsidRPr="000C7732" w:rsidRDefault="00815703" w:rsidP="00815703">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 xml:space="preserve">UMOUR </w:t>
            </w:r>
            <w:proofErr w:type="spellStart"/>
            <w:r w:rsidRPr="009E7015">
              <w:rPr>
                <w:rFonts w:ascii="Calibri" w:hAnsi="Calibri"/>
                <w:bCs/>
                <w:sz w:val="16"/>
                <w:szCs w:val="16"/>
              </w:rPr>
              <w:t>DIMENSIONS</w:t>
            </w:r>
            <w:r w:rsidR="00A03709" w:rsidRPr="00A03709">
              <w:rPr>
                <w:rFonts w:ascii="Calibri" w:hAnsi="Calibri"/>
                <w:bCs/>
                <w:sz w:val="16"/>
                <w:szCs w:val="16"/>
                <w:vertAlign w:val="superscript"/>
              </w:rPr>
              <w:t>a</w:t>
            </w:r>
            <w:proofErr w:type="spellEnd"/>
          </w:p>
        </w:tc>
        <w:tc>
          <w:tcPr>
            <w:tcW w:w="2553" w:type="dxa"/>
            <w:shd w:val="clear" w:color="auto" w:fill="auto"/>
          </w:tcPr>
          <w:p w14:paraId="4873C36D" w14:textId="77777777" w:rsidR="008B43DD" w:rsidRDefault="008B43DD" w:rsidP="00852A84">
            <w:pPr>
              <w:spacing w:after="0" w:line="240" w:lineRule="auto"/>
              <w:rPr>
                <w:b/>
                <w:bCs/>
                <w:sz w:val="16"/>
                <w:szCs w:val="16"/>
              </w:rPr>
            </w:pPr>
            <w:r w:rsidRPr="008B43DD">
              <w:rPr>
                <w:b/>
                <w:bCs/>
                <w:sz w:val="16"/>
                <w:szCs w:val="16"/>
              </w:rPr>
              <w:t>Nodule 1</w:t>
            </w:r>
          </w:p>
          <w:p w14:paraId="2230757B" w14:textId="1C2F0DD7" w:rsidR="008B43DD" w:rsidRPr="00925367" w:rsidRDefault="00925367" w:rsidP="0090781B">
            <w:pPr>
              <w:spacing w:after="100" w:line="240" w:lineRule="auto"/>
              <w:rPr>
                <w:sz w:val="16"/>
                <w:szCs w:val="16"/>
              </w:rPr>
            </w:pPr>
            <w:r w:rsidRPr="00925367">
              <w:rPr>
                <w:sz w:val="16"/>
                <w:szCs w:val="16"/>
              </w:rPr>
              <w:t>Greatest dimension</w:t>
            </w:r>
            <w:r>
              <w:rPr>
                <w:sz w:val="16"/>
                <w:szCs w:val="16"/>
              </w:rPr>
              <w:t xml:space="preserve"> ___ mm</w:t>
            </w:r>
          </w:p>
          <w:p w14:paraId="363F9A92" w14:textId="77777777" w:rsidR="0090781B" w:rsidRPr="0090781B" w:rsidRDefault="00925367" w:rsidP="00852A84">
            <w:pPr>
              <w:spacing w:after="0" w:line="240" w:lineRule="auto"/>
              <w:rPr>
                <w:color w:val="808080" w:themeColor="background1" w:themeShade="80"/>
                <w:sz w:val="16"/>
                <w:szCs w:val="16"/>
              </w:rPr>
            </w:pPr>
            <w:r w:rsidRPr="0090781B">
              <w:rPr>
                <w:color w:val="808080" w:themeColor="background1" w:themeShade="80"/>
                <w:sz w:val="16"/>
                <w:szCs w:val="16"/>
              </w:rPr>
              <w:t xml:space="preserve">Additional dimensions </w:t>
            </w:r>
          </w:p>
          <w:p w14:paraId="704DD1E5" w14:textId="0785E219" w:rsidR="00925367" w:rsidRPr="0090781B" w:rsidRDefault="00925367" w:rsidP="000D5F2C">
            <w:pPr>
              <w:spacing w:after="100" w:line="240" w:lineRule="auto"/>
              <w:rPr>
                <w:color w:val="808080" w:themeColor="background1" w:themeShade="80"/>
                <w:sz w:val="16"/>
                <w:szCs w:val="16"/>
              </w:rPr>
            </w:pPr>
            <w:r w:rsidRPr="0090781B">
              <w:rPr>
                <w:color w:val="808080" w:themeColor="background1" w:themeShade="80"/>
                <w:sz w:val="16"/>
                <w:szCs w:val="16"/>
              </w:rPr>
              <w:t xml:space="preserve">___ mm </w:t>
            </w:r>
            <w:r w:rsidR="0090781B" w:rsidRPr="0090781B">
              <w:rPr>
                <w:color w:val="808080" w:themeColor="background1" w:themeShade="80"/>
                <w:sz w:val="16"/>
                <w:szCs w:val="16"/>
              </w:rPr>
              <w:t>x ___ mm</w:t>
            </w:r>
          </w:p>
          <w:p w14:paraId="1FE4A87A" w14:textId="77777777" w:rsidR="000B5240" w:rsidRDefault="000B5240" w:rsidP="0090781B">
            <w:pPr>
              <w:spacing w:after="0" w:line="240" w:lineRule="auto"/>
              <w:rPr>
                <w:b/>
                <w:bCs/>
                <w:sz w:val="16"/>
                <w:szCs w:val="16"/>
              </w:rPr>
            </w:pPr>
          </w:p>
          <w:p w14:paraId="0BA2B308" w14:textId="2F67102F" w:rsidR="0090781B" w:rsidRDefault="0090781B" w:rsidP="0090781B">
            <w:pPr>
              <w:spacing w:after="0" w:line="240" w:lineRule="auto"/>
              <w:rPr>
                <w:b/>
                <w:bCs/>
                <w:sz w:val="16"/>
                <w:szCs w:val="16"/>
              </w:rPr>
            </w:pPr>
            <w:r w:rsidRPr="008B43DD">
              <w:rPr>
                <w:b/>
                <w:bCs/>
                <w:sz w:val="16"/>
                <w:szCs w:val="16"/>
              </w:rPr>
              <w:t xml:space="preserve">Nodule </w:t>
            </w:r>
            <w:r>
              <w:rPr>
                <w:b/>
                <w:bCs/>
                <w:sz w:val="16"/>
                <w:szCs w:val="16"/>
              </w:rPr>
              <w:t>2</w:t>
            </w:r>
          </w:p>
          <w:p w14:paraId="7BBAF060" w14:textId="77777777" w:rsidR="0090781B" w:rsidRPr="00925367" w:rsidRDefault="0090781B" w:rsidP="0090781B">
            <w:pPr>
              <w:spacing w:after="100" w:line="240" w:lineRule="auto"/>
              <w:rPr>
                <w:sz w:val="16"/>
                <w:szCs w:val="16"/>
              </w:rPr>
            </w:pPr>
            <w:r w:rsidRPr="00925367">
              <w:rPr>
                <w:sz w:val="16"/>
                <w:szCs w:val="16"/>
              </w:rPr>
              <w:t>Greatest dimension</w:t>
            </w:r>
            <w:r>
              <w:rPr>
                <w:sz w:val="16"/>
                <w:szCs w:val="16"/>
              </w:rPr>
              <w:t xml:space="preserve"> ___ mm</w:t>
            </w:r>
          </w:p>
          <w:p w14:paraId="4DA4951A" w14:textId="77777777" w:rsidR="0090781B" w:rsidRPr="0090781B" w:rsidRDefault="0090781B" w:rsidP="0090781B">
            <w:pPr>
              <w:spacing w:after="0" w:line="240" w:lineRule="auto"/>
              <w:rPr>
                <w:color w:val="808080" w:themeColor="background1" w:themeShade="80"/>
                <w:sz w:val="16"/>
                <w:szCs w:val="16"/>
              </w:rPr>
            </w:pPr>
            <w:r w:rsidRPr="0090781B">
              <w:rPr>
                <w:color w:val="808080" w:themeColor="background1" w:themeShade="80"/>
                <w:sz w:val="16"/>
                <w:szCs w:val="16"/>
              </w:rPr>
              <w:t xml:space="preserve">Additional dimensions </w:t>
            </w:r>
          </w:p>
          <w:p w14:paraId="3DF8D499" w14:textId="77777777" w:rsidR="0090781B" w:rsidRPr="0090781B" w:rsidRDefault="0090781B" w:rsidP="000D5F2C">
            <w:pPr>
              <w:spacing w:after="100" w:line="240" w:lineRule="auto"/>
              <w:rPr>
                <w:color w:val="808080" w:themeColor="background1" w:themeShade="80"/>
                <w:sz w:val="16"/>
                <w:szCs w:val="16"/>
              </w:rPr>
            </w:pPr>
            <w:r w:rsidRPr="0090781B">
              <w:rPr>
                <w:color w:val="808080" w:themeColor="background1" w:themeShade="80"/>
                <w:sz w:val="16"/>
                <w:szCs w:val="16"/>
              </w:rPr>
              <w:t>___ mm x ___ mm</w:t>
            </w:r>
          </w:p>
          <w:p w14:paraId="71CAB72B" w14:textId="77777777" w:rsidR="00CA2FC8" w:rsidRDefault="00CA2FC8" w:rsidP="0090781B">
            <w:pPr>
              <w:spacing w:after="0" w:line="240" w:lineRule="auto"/>
              <w:rPr>
                <w:b/>
                <w:bCs/>
                <w:sz w:val="16"/>
                <w:szCs w:val="16"/>
              </w:rPr>
            </w:pPr>
          </w:p>
          <w:p w14:paraId="44E4B0C0" w14:textId="77777777" w:rsidR="000B5240" w:rsidRDefault="000B5240" w:rsidP="0090781B">
            <w:pPr>
              <w:spacing w:after="0" w:line="240" w:lineRule="auto"/>
              <w:rPr>
                <w:b/>
                <w:bCs/>
                <w:sz w:val="16"/>
                <w:szCs w:val="16"/>
              </w:rPr>
            </w:pPr>
          </w:p>
          <w:p w14:paraId="5C9261DF" w14:textId="5873E951" w:rsidR="0090781B" w:rsidRDefault="0090781B" w:rsidP="0090781B">
            <w:pPr>
              <w:spacing w:after="0" w:line="240" w:lineRule="auto"/>
              <w:rPr>
                <w:b/>
                <w:bCs/>
                <w:sz w:val="16"/>
                <w:szCs w:val="16"/>
              </w:rPr>
            </w:pPr>
            <w:r w:rsidRPr="008B43DD">
              <w:rPr>
                <w:b/>
                <w:bCs/>
                <w:sz w:val="16"/>
                <w:szCs w:val="16"/>
              </w:rPr>
              <w:lastRenderedPageBreak/>
              <w:t xml:space="preserve">Nodule </w:t>
            </w:r>
            <w:r>
              <w:rPr>
                <w:b/>
                <w:bCs/>
                <w:sz w:val="16"/>
                <w:szCs w:val="16"/>
              </w:rPr>
              <w:t>3</w:t>
            </w:r>
          </w:p>
          <w:p w14:paraId="76C19627" w14:textId="77777777" w:rsidR="0090781B" w:rsidRPr="00925367" w:rsidRDefault="0090781B" w:rsidP="0090781B">
            <w:pPr>
              <w:spacing w:after="100" w:line="240" w:lineRule="auto"/>
              <w:rPr>
                <w:sz w:val="16"/>
                <w:szCs w:val="16"/>
              </w:rPr>
            </w:pPr>
            <w:r w:rsidRPr="00925367">
              <w:rPr>
                <w:sz w:val="16"/>
                <w:szCs w:val="16"/>
              </w:rPr>
              <w:t>Greatest dimension</w:t>
            </w:r>
            <w:r>
              <w:rPr>
                <w:sz w:val="16"/>
                <w:szCs w:val="16"/>
              </w:rPr>
              <w:t xml:space="preserve"> ___ mm</w:t>
            </w:r>
          </w:p>
          <w:p w14:paraId="7BAA56D1" w14:textId="77777777" w:rsidR="0090781B" w:rsidRPr="0090781B" w:rsidRDefault="0090781B" w:rsidP="0090781B">
            <w:pPr>
              <w:spacing w:after="0" w:line="240" w:lineRule="auto"/>
              <w:rPr>
                <w:color w:val="808080" w:themeColor="background1" w:themeShade="80"/>
                <w:sz w:val="16"/>
                <w:szCs w:val="16"/>
              </w:rPr>
            </w:pPr>
            <w:r w:rsidRPr="0090781B">
              <w:rPr>
                <w:color w:val="808080" w:themeColor="background1" w:themeShade="80"/>
                <w:sz w:val="16"/>
                <w:szCs w:val="16"/>
              </w:rPr>
              <w:t xml:space="preserve">Additional dimensions </w:t>
            </w:r>
          </w:p>
          <w:p w14:paraId="7C2DC8A4" w14:textId="1C5FEB0E" w:rsidR="0090781B" w:rsidRPr="00CF0558" w:rsidRDefault="0090781B" w:rsidP="00CF0558">
            <w:pPr>
              <w:spacing w:after="100" w:line="240" w:lineRule="auto"/>
              <w:rPr>
                <w:color w:val="808080" w:themeColor="background1" w:themeShade="80"/>
                <w:sz w:val="16"/>
                <w:szCs w:val="16"/>
              </w:rPr>
            </w:pPr>
            <w:r w:rsidRPr="0090781B">
              <w:rPr>
                <w:color w:val="808080" w:themeColor="background1" w:themeShade="80"/>
                <w:sz w:val="16"/>
                <w:szCs w:val="16"/>
              </w:rPr>
              <w:t>___ mm x ___ mm</w:t>
            </w:r>
          </w:p>
          <w:p w14:paraId="637DED1A" w14:textId="7CA2AEFE" w:rsidR="00815703" w:rsidRPr="004D351C" w:rsidRDefault="00815703" w:rsidP="00B259E8">
            <w:pPr>
              <w:pStyle w:val="ListParagraph"/>
              <w:numPr>
                <w:ilvl w:val="0"/>
                <w:numId w:val="11"/>
              </w:numPr>
              <w:spacing w:after="100" w:line="240" w:lineRule="auto"/>
              <w:ind w:left="204" w:hanging="204"/>
              <w:rPr>
                <w:sz w:val="16"/>
                <w:szCs w:val="16"/>
              </w:rPr>
            </w:pPr>
            <w:r w:rsidRPr="004D351C">
              <w:rPr>
                <w:sz w:val="16"/>
                <w:szCs w:val="16"/>
              </w:rPr>
              <w:t xml:space="preserve">Cannot be assessed, </w:t>
            </w:r>
            <w:r w:rsidRPr="004D351C">
              <w:rPr>
                <w:i/>
                <w:iCs/>
                <w:sz w:val="16"/>
                <w:szCs w:val="16"/>
              </w:rPr>
              <w:t>specify</w:t>
            </w:r>
          </w:p>
        </w:tc>
        <w:tc>
          <w:tcPr>
            <w:tcW w:w="7799" w:type="dxa"/>
            <w:shd w:val="clear" w:color="auto" w:fill="auto"/>
          </w:tcPr>
          <w:p w14:paraId="53FAA0AD" w14:textId="77777777" w:rsidR="009F0199" w:rsidRDefault="009F0199" w:rsidP="009F0199">
            <w:pPr>
              <w:spacing w:after="0" w:line="240" w:lineRule="auto"/>
              <w:rPr>
                <w:rFonts w:cs="Arial"/>
                <w:sz w:val="16"/>
                <w:szCs w:val="16"/>
              </w:rPr>
            </w:pPr>
            <w:r w:rsidRPr="009F0199">
              <w:rPr>
                <w:sz w:val="16"/>
                <w:szCs w:val="16"/>
              </w:rPr>
              <w:lastRenderedPageBreak/>
              <w:t xml:space="preserve">Hepatoblastoma often presents as a single, large expansive mass compressing the surrounding liver, which is generally architecturally and functionally normal. Occasionally, intrahepatic dissemination via portal veins leads to multiple discrete nodules, but most cases have only contiguous extension. </w:t>
            </w:r>
            <w:r w:rsidRPr="009F0199">
              <w:rPr>
                <w:rFonts w:cs="Arial"/>
                <w:sz w:val="16"/>
                <w:szCs w:val="16"/>
              </w:rPr>
              <w:t>Evaluation of the extent of hepatic involvement and metastases is of most importance in the management of children with hepatoblastoma. The PRETEXT system,</w:t>
            </w:r>
            <w:r w:rsidRPr="009F0199">
              <w:rPr>
                <w:rFonts w:cs="Arial"/>
                <w:sz w:val="16"/>
                <w:szCs w:val="16"/>
              </w:rPr>
              <w:fldChar w:fldCharType="begin">
                <w:fldData xml:space="preserve">PEVuZE5vdGU+PENpdGU+PEF1dGhvcj5Ub3diaW48L0F1dGhvcj48WWVhcj4yMDE4PC9ZZWFyPjxS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</w:fldData>
              </w:fldChar>
            </w:r>
            <w:r w:rsidRPr="009F0199">
              <w:rPr>
                <w:rFonts w:cs="Arial"/>
                <w:sz w:val="16"/>
                <w:szCs w:val="16"/>
              </w:rPr>
              <w:instrText xml:space="preserve"> ADDIN EN.CITE </w:instrText>
            </w:r>
            <w:r w:rsidRPr="009F0199">
              <w:rPr>
                <w:rFonts w:cs="Arial"/>
                <w:sz w:val="16"/>
                <w:szCs w:val="16"/>
              </w:rPr>
              <w:fldChar w:fldCharType="begin">
                <w:fldData xml:space="preserve">PEVuZE5vdGU+PENpdGU+PEF1dGhvcj5Ub3diaW48L0F1dGhvcj48WWVhcj4yMDE4PC9ZZWFyPjxS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</w:fldData>
              </w:fldChar>
            </w:r>
            <w:r w:rsidRPr="009F0199">
              <w:rPr>
                <w:rFonts w:cs="Arial"/>
                <w:sz w:val="16"/>
                <w:szCs w:val="16"/>
              </w:rPr>
              <w:instrText xml:space="preserve"> ADDIN EN.CITE.DATA </w:instrText>
            </w:r>
            <w:r w:rsidRPr="009F0199">
              <w:rPr>
                <w:rFonts w:cs="Arial"/>
                <w:sz w:val="16"/>
                <w:szCs w:val="16"/>
              </w:rPr>
            </w:r>
            <w:r w:rsidRPr="009F0199">
              <w:rPr>
                <w:rFonts w:cs="Arial"/>
                <w:sz w:val="16"/>
                <w:szCs w:val="16"/>
              </w:rPr>
              <w:fldChar w:fldCharType="end"/>
            </w:r>
            <w:r w:rsidRPr="009F0199">
              <w:rPr>
                <w:rFonts w:cs="Arial"/>
                <w:sz w:val="16"/>
                <w:szCs w:val="16"/>
              </w:rPr>
            </w:r>
            <w:r w:rsidRPr="009F0199">
              <w:rPr>
                <w:rFonts w:cs="Arial"/>
                <w:sz w:val="16"/>
                <w:szCs w:val="16"/>
              </w:rPr>
              <w:fldChar w:fldCharType="separate"/>
            </w:r>
            <w:r w:rsidRPr="009F0199">
              <w:rPr>
                <w:rFonts w:cs="Arial"/>
                <w:noProof/>
                <w:sz w:val="16"/>
                <w:szCs w:val="16"/>
                <w:vertAlign w:val="superscript"/>
              </w:rPr>
              <w:t>1</w:t>
            </w:r>
            <w:r w:rsidRPr="009F0199">
              <w:rPr>
                <w:rFonts w:cs="Arial"/>
                <w:sz w:val="16"/>
                <w:szCs w:val="16"/>
              </w:rPr>
              <w:fldChar w:fldCharType="end"/>
            </w:r>
            <w:r w:rsidRPr="009F0199">
              <w:rPr>
                <w:rFonts w:cs="Arial"/>
                <w:sz w:val="16"/>
                <w:szCs w:val="16"/>
              </w:rPr>
              <w:t xml:space="preserve"> developed by the </w:t>
            </w:r>
            <w:r w:rsidRPr="009F0199">
              <w:rPr>
                <w:rFonts w:eastAsia="Times New Roman" w:cs="Calibri"/>
                <w:sz w:val="16"/>
                <w:szCs w:val="16"/>
                <w:lang w:eastAsia="en-AU"/>
              </w:rPr>
              <w:t>International Childhood Liver Tumour Strategy Group (SIOPEL)</w:t>
            </w:r>
            <w:r w:rsidRPr="009F0199">
              <w:rPr>
                <w:rFonts w:cs="Arial"/>
                <w:sz w:val="16"/>
                <w:szCs w:val="16"/>
              </w:rPr>
              <w:t xml:space="preserve">, is currently the primary mode for determining stage and assigning risk categorisation, given its strong prognostic value, as documented by the </w:t>
            </w:r>
            <w:r w:rsidRPr="009F0199">
              <w:rPr>
                <w:sz w:val="16"/>
                <w:szCs w:val="16"/>
              </w:rPr>
              <w:t>Children's Hepatic tumours International Collaboration</w:t>
            </w:r>
            <w:r w:rsidRPr="009F0199">
              <w:rPr>
                <w:rFonts w:cs="Arial"/>
                <w:sz w:val="16"/>
                <w:szCs w:val="16"/>
              </w:rPr>
              <w:t xml:space="preserve"> (CHIC) Group in 2017.</w:t>
            </w:r>
            <w:r w:rsidRPr="009F0199">
              <w:rPr>
                <w:rFonts w:cs="Arial"/>
                <w:sz w:val="16"/>
                <w:szCs w:val="16"/>
              </w:rPr>
              <w:fldChar w:fldCharType="begin">
                <w:fldData xml:space="preserve">PEVuZE5vdGU+PENpdGU+PEF1dGhvcj5NZXllcnM8L0F1dGhvcj48WWVhcj4yMDE3PC9ZZWFyPjxS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=
</w:fldData>
              </w:fldChar>
            </w:r>
            <w:r w:rsidRPr="009F0199">
              <w:rPr>
                <w:rFonts w:cs="Arial"/>
                <w:sz w:val="16"/>
                <w:szCs w:val="16"/>
              </w:rPr>
              <w:instrText xml:space="preserve"> ADDIN EN.CITE </w:instrText>
            </w:r>
            <w:r w:rsidRPr="009F0199">
              <w:rPr>
                <w:rFonts w:cs="Arial"/>
                <w:sz w:val="16"/>
                <w:szCs w:val="16"/>
              </w:rPr>
              <w:fldChar w:fldCharType="begin">
                <w:fldData xml:space="preserve">PEVuZE5vdGU+PENpdGU+PEF1dGhvcj5NZXllcnM8L0F1dGhvcj48WWVhcj4yMDE3PC9ZZWFyPjxS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=
</w:fldData>
              </w:fldChar>
            </w:r>
            <w:r w:rsidRPr="009F0199">
              <w:rPr>
                <w:rFonts w:cs="Arial"/>
                <w:sz w:val="16"/>
                <w:szCs w:val="16"/>
              </w:rPr>
              <w:instrText xml:space="preserve"> ADDIN EN.CITE.DATA </w:instrText>
            </w:r>
            <w:r w:rsidRPr="009F0199">
              <w:rPr>
                <w:rFonts w:cs="Arial"/>
                <w:sz w:val="16"/>
                <w:szCs w:val="16"/>
              </w:rPr>
            </w:r>
            <w:r w:rsidRPr="009F0199">
              <w:rPr>
                <w:rFonts w:cs="Arial"/>
                <w:sz w:val="16"/>
                <w:szCs w:val="16"/>
              </w:rPr>
              <w:fldChar w:fldCharType="end"/>
            </w:r>
            <w:r w:rsidRPr="009F0199">
              <w:rPr>
                <w:rFonts w:cs="Arial"/>
                <w:sz w:val="16"/>
                <w:szCs w:val="16"/>
              </w:rPr>
            </w:r>
            <w:r w:rsidRPr="009F0199">
              <w:rPr>
                <w:rFonts w:cs="Arial"/>
                <w:sz w:val="16"/>
                <w:szCs w:val="16"/>
              </w:rPr>
              <w:fldChar w:fldCharType="separate"/>
            </w:r>
            <w:r w:rsidRPr="009F0199">
              <w:rPr>
                <w:rFonts w:cs="Arial"/>
                <w:noProof/>
                <w:sz w:val="16"/>
                <w:szCs w:val="16"/>
                <w:vertAlign w:val="superscript"/>
              </w:rPr>
              <w:t>2</w:t>
            </w:r>
            <w:r w:rsidRPr="009F0199">
              <w:rPr>
                <w:rFonts w:cs="Arial"/>
                <w:sz w:val="16"/>
                <w:szCs w:val="16"/>
              </w:rPr>
              <w:fldChar w:fldCharType="end"/>
            </w:r>
          </w:p>
          <w:p w14:paraId="36D9A607" w14:textId="77777777" w:rsidR="009F0199" w:rsidRPr="009F0199" w:rsidRDefault="009F0199" w:rsidP="009F0199">
            <w:pPr>
              <w:spacing w:after="0" w:line="240" w:lineRule="auto"/>
              <w:rPr>
                <w:sz w:val="16"/>
                <w:szCs w:val="16"/>
              </w:rPr>
            </w:pPr>
          </w:p>
          <w:p w14:paraId="120CF9AA" w14:textId="77777777" w:rsidR="009F0199" w:rsidRPr="009F0199" w:rsidRDefault="009F0199" w:rsidP="009F0199">
            <w:pPr>
              <w:spacing w:after="0" w:line="240" w:lineRule="auto"/>
              <w:rPr>
                <w:b/>
                <w:bCs/>
                <w:sz w:val="16"/>
                <w:szCs w:val="16"/>
              </w:rPr>
            </w:pPr>
            <w:r w:rsidRPr="009F0199">
              <w:rPr>
                <w:b/>
                <w:bCs/>
                <w:sz w:val="16"/>
                <w:szCs w:val="16"/>
              </w:rPr>
              <w:t xml:space="preserve">References </w:t>
            </w:r>
          </w:p>
          <w:p w14:paraId="29EBA65E" w14:textId="77777777" w:rsidR="009F0199" w:rsidRPr="009F0199" w:rsidRDefault="009F0199" w:rsidP="009F0199">
            <w:pPr>
              <w:pStyle w:val="EndNoteBibliography"/>
              <w:spacing w:after="0"/>
              <w:ind w:left="318" w:hanging="318"/>
              <w:rPr>
                <w:sz w:val="16"/>
                <w:szCs w:val="16"/>
              </w:rPr>
            </w:pPr>
            <w:r w:rsidRPr="009F0199">
              <w:rPr>
                <w:rFonts w:cs="Calibri"/>
                <w:sz w:val="16"/>
                <w:szCs w:val="16"/>
              </w:rPr>
              <w:fldChar w:fldCharType="begin"/>
            </w:r>
            <w:r w:rsidRPr="009F0199">
              <w:rPr>
                <w:sz w:val="16"/>
                <w:szCs w:val="16"/>
              </w:rPr>
              <w:instrText xml:space="preserve"> ADDIN EN.REFLIST </w:instrText>
            </w:r>
            <w:r w:rsidRPr="009F0199">
              <w:rPr>
                <w:rFonts w:cs="Calibri"/>
                <w:sz w:val="16"/>
                <w:szCs w:val="16"/>
              </w:rPr>
              <w:fldChar w:fldCharType="separate"/>
            </w:r>
            <w:r w:rsidRPr="009F0199">
              <w:rPr>
                <w:sz w:val="16"/>
                <w:szCs w:val="16"/>
              </w:rPr>
              <w:t>1</w:t>
            </w:r>
            <w:r w:rsidRPr="009F0199">
              <w:rPr>
                <w:sz w:val="16"/>
                <w:szCs w:val="16"/>
              </w:rPr>
              <w:tab/>
              <w:t xml:space="preserve">Towbin AJ, Meyers RL, Woodley H, Miyazaki O, Weldon CB, Morland B, Hiyama E, Czauderna P, Roebuck DJ and Tiao GM (2018). 2017 PRETEXT: radiologic staging system for primary hepatic malignancies of childhood revised for the Paediatric Hepatic International Tumour Trial (PHITT). </w:t>
            </w:r>
            <w:r w:rsidRPr="009F0199">
              <w:rPr>
                <w:i/>
                <w:sz w:val="16"/>
                <w:szCs w:val="16"/>
              </w:rPr>
              <w:t>Pediatr Radiol</w:t>
            </w:r>
            <w:r w:rsidRPr="009F0199">
              <w:rPr>
                <w:sz w:val="16"/>
                <w:szCs w:val="16"/>
              </w:rPr>
              <w:t xml:space="preserve"> 48(4):536-554.</w:t>
            </w:r>
          </w:p>
          <w:p w14:paraId="637DED1E" w14:textId="6B1258C8" w:rsidR="00815703" w:rsidRPr="009F0199" w:rsidRDefault="009F0199" w:rsidP="009F0199">
            <w:pPr>
              <w:pStyle w:val="EndNoteBibliography"/>
              <w:spacing w:after="0"/>
              <w:ind w:left="318" w:hanging="318"/>
              <w:rPr>
                <w:sz w:val="16"/>
                <w:szCs w:val="16"/>
              </w:rPr>
            </w:pPr>
            <w:r w:rsidRPr="009F0199">
              <w:rPr>
                <w:sz w:val="16"/>
                <w:szCs w:val="16"/>
              </w:rPr>
              <w:lastRenderedPageBreak/>
              <w:t>2</w:t>
            </w:r>
            <w:r w:rsidRPr="009F0199">
              <w:rPr>
                <w:sz w:val="16"/>
                <w:szCs w:val="16"/>
              </w:rPr>
              <w:tab/>
              <w:t xml:space="preserve">Meyers RL, Maibach R, Hiyama E, Häberle B, Krailo M, Rangaswami A, Aronson DC, Malogolowkin MH, Perilongo G, von Schweinitz D, Ansari M, Lopez-Terrada D, Tanaka Y, Alaggio R, Leuschner I, Hishiki T, Schmid I, Watanabe K, Yoshimura K, Feng Y, Rinaldi E, Saraceno D, Derosa M and Czauderna P (2017). Risk-stratified staging in paediatric hepatoblastoma: a unified analysis from the Children's Hepatic tumors International Collaboration. </w:t>
            </w:r>
            <w:r w:rsidRPr="009F0199">
              <w:rPr>
                <w:i/>
                <w:sz w:val="16"/>
                <w:szCs w:val="16"/>
              </w:rPr>
              <w:t>Lancet Oncol</w:t>
            </w:r>
            <w:r w:rsidRPr="009F0199">
              <w:rPr>
                <w:sz w:val="16"/>
                <w:szCs w:val="16"/>
              </w:rPr>
              <w:t xml:space="preserve"> 18(1):122-131.</w:t>
            </w:r>
            <w:r>
              <w:rPr>
                <w:sz w:val="16"/>
                <w:szCs w:val="16"/>
              </w:rPr>
              <w:t xml:space="preserve"> </w:t>
            </w:r>
            <w:r w:rsidRPr="009F0199">
              <w:rPr>
                <w:sz w:val="16"/>
                <w:szCs w:val="16"/>
              </w:rPr>
              <w:fldChar w:fldCharType="end"/>
            </w:r>
          </w:p>
        </w:tc>
        <w:tc>
          <w:tcPr>
            <w:tcW w:w="2098" w:type="dxa"/>
            <w:shd w:val="clear" w:color="auto" w:fill="auto"/>
          </w:tcPr>
          <w:p w14:paraId="637DED28" w14:textId="387A7868" w:rsidR="00815703" w:rsidRPr="00745A84" w:rsidRDefault="00FA41EE" w:rsidP="005E3758">
            <w:pPr>
              <w:autoSpaceDE w:val="0"/>
              <w:autoSpaceDN w:val="0"/>
              <w:adjustRightInd w:val="0"/>
              <w:spacing w:after="0" w:line="240" w:lineRule="auto"/>
              <w:ind w:left="440" w:hanging="440"/>
              <w:rPr>
                <w:rFonts w:cs="Verdana"/>
                <w:color w:val="000000" w:themeColor="text1"/>
                <w:sz w:val="16"/>
                <w:szCs w:val="16"/>
              </w:rPr>
            </w:pPr>
            <w:r w:rsidRPr="00FA41EE">
              <w:rPr>
                <w:rFonts w:cs="Verdana"/>
                <w:color w:val="000000" w:themeColor="text1"/>
                <w:sz w:val="16"/>
                <w:szCs w:val="16"/>
                <w:vertAlign w:val="superscript"/>
              </w:rPr>
              <w:lastRenderedPageBreak/>
              <w:t>a</w:t>
            </w:r>
            <w:r w:rsidRPr="00FA41EE">
              <w:rPr>
                <w:rFonts w:cs="Verdana"/>
                <w:color w:val="000000" w:themeColor="text1"/>
                <w:sz w:val="16"/>
                <w:szCs w:val="16"/>
              </w:rPr>
              <w:t xml:space="preserve"> Specify for each nodule.</w:t>
            </w:r>
          </w:p>
        </w:tc>
      </w:tr>
      <w:tr w:rsidR="00FA41EE" w:rsidRPr="00CC5E7C" w14:paraId="65148065" w14:textId="77777777" w:rsidTr="005C42DF">
        <w:trPr>
          <w:trHeight w:val="469"/>
        </w:trPr>
        <w:tc>
          <w:tcPr>
            <w:tcW w:w="865" w:type="dxa"/>
            <w:shd w:val="clear" w:color="000000" w:fill="EEECE1"/>
          </w:tcPr>
          <w:p w14:paraId="6A7A211D" w14:textId="5B56FB10" w:rsidR="00FA41EE" w:rsidRDefault="0004447E" w:rsidP="0081570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FA41EE" w:rsidRPr="00886AB7" w:rsidRDefault="0004447E" w:rsidP="00815703">
            <w:pPr>
              <w:spacing w:line="240" w:lineRule="auto"/>
              <w:rPr>
                <w:rFonts w:ascii="Calibri" w:hAnsi="Calibri"/>
                <w:bCs/>
                <w:color w:val="808080" w:themeColor="background1" w:themeShade="80"/>
                <w:sz w:val="16"/>
                <w:szCs w:val="16"/>
              </w:rPr>
            </w:pPr>
            <w:r w:rsidRPr="00886AB7">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FA41EE" w:rsidRPr="00886AB7" w:rsidRDefault="00886AB7" w:rsidP="00886AB7">
            <w:pPr>
              <w:spacing w:after="0" w:line="240" w:lineRule="auto"/>
              <w:rPr>
                <w:color w:val="808080" w:themeColor="background1" w:themeShade="80"/>
                <w:sz w:val="16"/>
                <w:szCs w:val="16"/>
              </w:rPr>
            </w:pPr>
            <w:r w:rsidRPr="00886AB7">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45991260" w14:textId="77777777" w:rsidR="00972865" w:rsidRPr="00972865" w:rsidRDefault="00972865" w:rsidP="00972865">
            <w:pPr>
              <w:spacing w:after="0" w:line="240" w:lineRule="auto"/>
              <w:rPr>
                <w:sz w:val="16"/>
                <w:szCs w:val="16"/>
              </w:rPr>
            </w:pPr>
            <w:r w:rsidRPr="00972865">
              <w:rPr>
                <w:sz w:val="16"/>
                <w:szCs w:val="16"/>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972865">
              <w:rPr>
                <w:sz w:val="16"/>
                <w:szCs w:val="16"/>
              </w:rPr>
              <w:t>in order to</w:t>
            </w:r>
            <w:proofErr w:type="gramEnd"/>
            <w:r w:rsidRPr="00972865">
              <w:rPr>
                <w:sz w:val="16"/>
                <w:szCs w:val="16"/>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46F98DDC" w14:textId="77777777" w:rsidR="00972865" w:rsidRPr="00972865" w:rsidRDefault="00972865" w:rsidP="00972865">
            <w:pPr>
              <w:spacing w:after="0" w:line="240" w:lineRule="auto"/>
              <w:rPr>
                <w:sz w:val="16"/>
                <w:szCs w:val="16"/>
              </w:rPr>
            </w:pPr>
          </w:p>
          <w:p w14:paraId="5D39B1D1" w14:textId="30709375" w:rsidR="00FA41EE" w:rsidRPr="00972865" w:rsidRDefault="00972865" w:rsidP="00972865">
            <w:pPr>
              <w:spacing w:after="100" w:line="240" w:lineRule="auto"/>
              <w:rPr>
                <w:sz w:val="16"/>
                <w:szCs w:val="16"/>
              </w:rPr>
            </w:pPr>
            <w:r w:rsidRPr="00972865">
              <w:rPr>
                <w:sz w:val="16"/>
                <w:szCs w:val="16"/>
              </w:rPr>
              <w:t>Recording the origin/designation of tissue blocks also facilitates retrieval of blocks for further immunohistochemical or molecular analysis, research studies or clinical trials.</w:t>
            </w:r>
            <w:r>
              <w:rPr>
                <w:sz w:val="16"/>
                <w:szCs w:val="16"/>
              </w:rPr>
              <w:t xml:space="preserve"> </w:t>
            </w:r>
          </w:p>
        </w:tc>
        <w:tc>
          <w:tcPr>
            <w:tcW w:w="2098" w:type="dxa"/>
            <w:shd w:val="clear" w:color="auto" w:fill="auto"/>
          </w:tcPr>
          <w:p w14:paraId="09679039" w14:textId="77777777" w:rsidR="00FA41EE" w:rsidRPr="00FA41EE" w:rsidRDefault="00FA41EE" w:rsidP="005E3758">
            <w:pPr>
              <w:autoSpaceDE w:val="0"/>
              <w:autoSpaceDN w:val="0"/>
              <w:adjustRightInd w:val="0"/>
              <w:spacing w:after="0" w:line="240" w:lineRule="auto"/>
              <w:ind w:left="440" w:hanging="440"/>
              <w:rPr>
                <w:rFonts w:cs="Verdana"/>
                <w:color w:val="000000" w:themeColor="text1"/>
                <w:sz w:val="16"/>
                <w:szCs w:val="16"/>
                <w:vertAlign w:val="superscript"/>
              </w:rPr>
            </w:pPr>
          </w:p>
        </w:tc>
      </w:tr>
      <w:tr w:rsidR="00AD54EC" w:rsidRPr="00CC5E7C" w14:paraId="4E9C4FF1" w14:textId="77777777" w:rsidTr="005C42DF">
        <w:trPr>
          <w:trHeight w:val="895"/>
        </w:trPr>
        <w:tc>
          <w:tcPr>
            <w:tcW w:w="865" w:type="dxa"/>
            <w:shd w:val="clear" w:color="000000" w:fill="EEECE1"/>
          </w:tcPr>
          <w:p w14:paraId="15F22CEC" w14:textId="0E9EB72A" w:rsidR="00AD54EC" w:rsidRDefault="00AD54EC" w:rsidP="00AD54EC">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B2099E" w14:textId="0A50A79F" w:rsidR="00AD54EC" w:rsidRPr="009F487F" w:rsidRDefault="00AD54EC" w:rsidP="00AD54EC">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5B04AD81" w14:textId="77777777" w:rsidR="005018BE" w:rsidRPr="005018BE" w:rsidRDefault="005018BE" w:rsidP="00D430D7">
            <w:pPr>
              <w:pStyle w:val="Pa2"/>
              <w:numPr>
                <w:ilvl w:val="0"/>
                <w:numId w:val="25"/>
              </w:numPr>
              <w:autoSpaceDE/>
              <w:autoSpaceDN/>
              <w:adjustRightInd/>
              <w:spacing w:line="240" w:lineRule="auto"/>
              <w:ind w:left="178" w:hanging="178"/>
              <w:rPr>
                <w:rFonts w:asciiTheme="minorHAnsi" w:hAnsiTheme="minorHAnsi" w:cs="Verdana"/>
                <w:iCs/>
                <w:sz w:val="16"/>
                <w:szCs w:val="16"/>
              </w:rPr>
            </w:pPr>
            <w:r w:rsidRPr="005018BE">
              <w:rPr>
                <w:rFonts w:asciiTheme="minorHAnsi" w:hAnsiTheme="minorHAnsi"/>
                <w:sz w:val="16"/>
                <w:szCs w:val="16"/>
              </w:rPr>
              <w:t xml:space="preserve">Hepatoblastoma, epithelial type, </w:t>
            </w:r>
            <w:proofErr w:type="spellStart"/>
            <w:r w:rsidRPr="005018BE">
              <w:rPr>
                <w:rFonts w:asciiTheme="minorHAnsi" w:hAnsiTheme="minorHAnsi"/>
                <w:sz w:val="16"/>
                <w:szCs w:val="16"/>
              </w:rPr>
              <w:t>fetal</w:t>
            </w:r>
            <w:proofErr w:type="spellEnd"/>
            <w:r w:rsidRPr="005018BE">
              <w:rPr>
                <w:rFonts w:asciiTheme="minorHAnsi" w:hAnsiTheme="minorHAnsi"/>
                <w:sz w:val="16"/>
                <w:szCs w:val="16"/>
              </w:rPr>
              <w:t xml:space="preserve"> pattern (mitotically inactive/well differentiated, well-differentiated </w:t>
            </w:r>
            <w:proofErr w:type="spellStart"/>
            <w:r w:rsidRPr="005018BE">
              <w:rPr>
                <w:rFonts w:asciiTheme="minorHAnsi" w:hAnsiTheme="minorHAnsi"/>
                <w:sz w:val="16"/>
                <w:szCs w:val="16"/>
              </w:rPr>
              <w:t>fetal</w:t>
            </w:r>
            <w:proofErr w:type="spellEnd"/>
            <w:r w:rsidRPr="005018BE">
              <w:rPr>
                <w:rFonts w:asciiTheme="minorHAnsi" w:hAnsiTheme="minorHAnsi"/>
                <w:sz w:val="16"/>
                <w:szCs w:val="16"/>
              </w:rPr>
              <w:t xml:space="preserve">) </w:t>
            </w:r>
          </w:p>
          <w:p w14:paraId="5D8116E9" w14:textId="77777777" w:rsidR="005018BE" w:rsidRPr="005018BE" w:rsidRDefault="005018BE" w:rsidP="00D430D7">
            <w:pPr>
              <w:pStyle w:val="Pa2"/>
              <w:numPr>
                <w:ilvl w:val="0"/>
                <w:numId w:val="25"/>
              </w:numPr>
              <w:autoSpaceDE/>
              <w:autoSpaceDN/>
              <w:adjustRightInd/>
              <w:spacing w:line="240" w:lineRule="auto"/>
              <w:ind w:left="178" w:hanging="178"/>
              <w:rPr>
                <w:rFonts w:asciiTheme="minorHAnsi" w:hAnsiTheme="minorHAnsi" w:cs="Verdana"/>
                <w:iCs/>
                <w:sz w:val="16"/>
                <w:szCs w:val="16"/>
              </w:rPr>
            </w:pPr>
            <w:r w:rsidRPr="005018BE">
              <w:rPr>
                <w:rFonts w:asciiTheme="minorHAnsi" w:hAnsiTheme="minorHAnsi"/>
                <w:sz w:val="16"/>
                <w:szCs w:val="16"/>
              </w:rPr>
              <w:t xml:space="preserve">Hepatoblastoma, epithelial type, </w:t>
            </w:r>
            <w:proofErr w:type="spellStart"/>
            <w:r w:rsidRPr="005018BE">
              <w:rPr>
                <w:rFonts w:asciiTheme="minorHAnsi" w:hAnsiTheme="minorHAnsi"/>
                <w:sz w:val="16"/>
                <w:szCs w:val="16"/>
              </w:rPr>
              <w:t>fetal</w:t>
            </w:r>
            <w:proofErr w:type="spellEnd"/>
            <w:r w:rsidRPr="005018BE">
              <w:rPr>
                <w:rFonts w:asciiTheme="minorHAnsi" w:hAnsiTheme="minorHAnsi"/>
                <w:sz w:val="16"/>
                <w:szCs w:val="16"/>
              </w:rPr>
              <w:t xml:space="preserve"> pattern (mitotically active/crowded) </w:t>
            </w:r>
          </w:p>
          <w:p w14:paraId="3C58DBCF" w14:textId="77777777" w:rsidR="005018BE" w:rsidRPr="005018BE" w:rsidRDefault="005018BE" w:rsidP="00D430D7">
            <w:pPr>
              <w:pStyle w:val="Pa2"/>
              <w:numPr>
                <w:ilvl w:val="0"/>
                <w:numId w:val="25"/>
              </w:numPr>
              <w:autoSpaceDE/>
              <w:autoSpaceDN/>
              <w:adjustRightInd/>
              <w:spacing w:line="240" w:lineRule="auto"/>
              <w:ind w:left="178" w:hanging="178"/>
              <w:rPr>
                <w:rFonts w:asciiTheme="minorHAnsi" w:hAnsiTheme="minorHAnsi" w:cs="Verdana"/>
                <w:iCs/>
                <w:sz w:val="16"/>
                <w:szCs w:val="16"/>
              </w:rPr>
            </w:pPr>
            <w:r w:rsidRPr="005018BE">
              <w:rPr>
                <w:rFonts w:asciiTheme="minorHAnsi" w:hAnsiTheme="minorHAnsi"/>
                <w:sz w:val="16"/>
                <w:szCs w:val="16"/>
              </w:rPr>
              <w:t xml:space="preserve">Hepatoblastoma, epithelial type, embryonal pattern </w:t>
            </w:r>
          </w:p>
          <w:p w14:paraId="37F57502" w14:textId="77777777" w:rsidR="005018BE" w:rsidRPr="005018BE" w:rsidRDefault="005018BE" w:rsidP="00D430D7">
            <w:pPr>
              <w:pStyle w:val="Pa2"/>
              <w:numPr>
                <w:ilvl w:val="0"/>
                <w:numId w:val="25"/>
              </w:numPr>
              <w:autoSpaceDE/>
              <w:autoSpaceDN/>
              <w:adjustRightInd/>
              <w:spacing w:line="240" w:lineRule="auto"/>
              <w:ind w:left="178" w:hanging="178"/>
              <w:rPr>
                <w:rFonts w:asciiTheme="minorHAnsi" w:hAnsiTheme="minorHAnsi" w:cs="Verdana"/>
                <w:iCs/>
                <w:sz w:val="16"/>
                <w:szCs w:val="16"/>
              </w:rPr>
            </w:pPr>
            <w:r w:rsidRPr="005018BE">
              <w:rPr>
                <w:rFonts w:asciiTheme="minorHAnsi" w:hAnsiTheme="minorHAnsi"/>
                <w:sz w:val="16"/>
                <w:szCs w:val="16"/>
              </w:rPr>
              <w:t xml:space="preserve">Hepatoblastoma, epithelial type, pleomorphic pattern (poorly differentiated) </w:t>
            </w:r>
          </w:p>
          <w:p w14:paraId="5E969B47" w14:textId="77777777" w:rsidR="005018BE" w:rsidRPr="005018BE" w:rsidRDefault="005018BE" w:rsidP="00D430D7">
            <w:pPr>
              <w:pStyle w:val="Pa2"/>
              <w:numPr>
                <w:ilvl w:val="0"/>
                <w:numId w:val="25"/>
              </w:numPr>
              <w:autoSpaceDE/>
              <w:autoSpaceDN/>
              <w:adjustRightInd/>
              <w:spacing w:line="240" w:lineRule="auto"/>
              <w:ind w:left="178" w:hanging="178"/>
              <w:rPr>
                <w:rFonts w:asciiTheme="minorHAnsi" w:hAnsiTheme="minorHAnsi" w:cs="Verdana"/>
                <w:iCs/>
                <w:sz w:val="16"/>
                <w:szCs w:val="16"/>
              </w:rPr>
            </w:pPr>
            <w:r w:rsidRPr="005018BE">
              <w:rPr>
                <w:rFonts w:asciiTheme="minorHAnsi" w:hAnsiTheme="minorHAnsi"/>
                <w:sz w:val="16"/>
                <w:szCs w:val="16"/>
              </w:rPr>
              <w:t xml:space="preserve">Hepatoblastoma, epithelial type, </w:t>
            </w:r>
            <w:proofErr w:type="spellStart"/>
            <w:r w:rsidRPr="005018BE">
              <w:rPr>
                <w:rFonts w:asciiTheme="minorHAnsi" w:hAnsiTheme="minorHAnsi"/>
                <w:sz w:val="16"/>
                <w:szCs w:val="16"/>
              </w:rPr>
              <w:t>macrotrabecular</w:t>
            </w:r>
            <w:proofErr w:type="spellEnd"/>
            <w:r w:rsidRPr="005018BE">
              <w:rPr>
                <w:rFonts w:asciiTheme="minorHAnsi" w:hAnsiTheme="minorHAnsi"/>
                <w:sz w:val="16"/>
                <w:szCs w:val="16"/>
              </w:rPr>
              <w:t xml:space="preserve"> pattern </w:t>
            </w:r>
          </w:p>
          <w:p w14:paraId="52CFCC8E" w14:textId="77777777" w:rsidR="005018BE" w:rsidRPr="005018BE" w:rsidRDefault="005018BE" w:rsidP="00D430D7">
            <w:pPr>
              <w:pStyle w:val="Pa2"/>
              <w:numPr>
                <w:ilvl w:val="0"/>
                <w:numId w:val="25"/>
              </w:numPr>
              <w:autoSpaceDE/>
              <w:autoSpaceDN/>
              <w:adjustRightInd/>
              <w:spacing w:line="240" w:lineRule="auto"/>
              <w:ind w:left="178" w:hanging="178"/>
              <w:rPr>
                <w:rFonts w:asciiTheme="minorHAnsi" w:hAnsiTheme="minorHAnsi" w:cs="Verdana"/>
                <w:iCs/>
                <w:sz w:val="16"/>
                <w:szCs w:val="16"/>
              </w:rPr>
            </w:pPr>
            <w:r w:rsidRPr="005018BE">
              <w:rPr>
                <w:rFonts w:asciiTheme="minorHAnsi" w:hAnsiTheme="minorHAnsi"/>
                <w:sz w:val="16"/>
                <w:szCs w:val="16"/>
              </w:rPr>
              <w:t xml:space="preserve">Hepatoblastoma, epithelial type, small cell undifferentiated pattern </w:t>
            </w:r>
          </w:p>
          <w:p w14:paraId="08E754A8" w14:textId="77777777" w:rsidR="005018BE" w:rsidRPr="005018BE" w:rsidRDefault="005018BE" w:rsidP="00D430D7">
            <w:pPr>
              <w:pStyle w:val="Pa2"/>
              <w:numPr>
                <w:ilvl w:val="0"/>
                <w:numId w:val="25"/>
              </w:numPr>
              <w:autoSpaceDE/>
              <w:autoSpaceDN/>
              <w:adjustRightInd/>
              <w:spacing w:line="240" w:lineRule="auto"/>
              <w:ind w:left="178" w:hanging="178"/>
              <w:rPr>
                <w:rFonts w:asciiTheme="minorHAnsi" w:hAnsiTheme="minorHAnsi" w:cs="Verdana"/>
                <w:iCs/>
                <w:sz w:val="16"/>
                <w:szCs w:val="16"/>
              </w:rPr>
            </w:pPr>
            <w:r w:rsidRPr="005018BE">
              <w:rPr>
                <w:rFonts w:asciiTheme="minorHAnsi" w:hAnsiTheme="minorHAnsi"/>
                <w:sz w:val="16"/>
                <w:szCs w:val="16"/>
              </w:rPr>
              <w:t xml:space="preserve">Hepatoblastoma, epithelial and mesenchymal type, without teratoid features </w:t>
            </w:r>
          </w:p>
          <w:p w14:paraId="2DA7682E" w14:textId="77777777" w:rsidR="005018BE" w:rsidRPr="005018BE" w:rsidRDefault="005018BE" w:rsidP="00D430D7">
            <w:pPr>
              <w:pStyle w:val="Pa2"/>
              <w:numPr>
                <w:ilvl w:val="0"/>
                <w:numId w:val="25"/>
              </w:numPr>
              <w:autoSpaceDE/>
              <w:autoSpaceDN/>
              <w:adjustRightInd/>
              <w:spacing w:line="240" w:lineRule="auto"/>
              <w:ind w:left="178" w:hanging="178"/>
              <w:rPr>
                <w:rFonts w:asciiTheme="minorHAnsi" w:hAnsiTheme="minorHAnsi" w:cs="Verdana"/>
                <w:iCs/>
                <w:sz w:val="16"/>
                <w:szCs w:val="16"/>
              </w:rPr>
            </w:pPr>
            <w:r w:rsidRPr="005018BE">
              <w:rPr>
                <w:rFonts w:asciiTheme="minorHAnsi" w:hAnsiTheme="minorHAnsi"/>
                <w:sz w:val="16"/>
                <w:szCs w:val="16"/>
              </w:rPr>
              <w:t xml:space="preserve">Hepatoblastoma, epithelial and mesenchymal type, with teratoid features </w:t>
            </w:r>
          </w:p>
          <w:p w14:paraId="0A547A91" w14:textId="77777777" w:rsidR="005018BE" w:rsidRPr="005018BE" w:rsidRDefault="005018BE" w:rsidP="00D430D7">
            <w:pPr>
              <w:pStyle w:val="Pa2"/>
              <w:numPr>
                <w:ilvl w:val="0"/>
                <w:numId w:val="25"/>
              </w:numPr>
              <w:autoSpaceDE/>
              <w:autoSpaceDN/>
              <w:adjustRightInd/>
              <w:spacing w:line="240" w:lineRule="auto"/>
              <w:ind w:left="178" w:hanging="178"/>
              <w:rPr>
                <w:rFonts w:asciiTheme="minorHAnsi" w:hAnsiTheme="minorHAnsi" w:cs="Verdana"/>
                <w:iCs/>
                <w:sz w:val="16"/>
                <w:szCs w:val="16"/>
              </w:rPr>
            </w:pPr>
            <w:r w:rsidRPr="005018BE">
              <w:rPr>
                <w:rFonts w:asciiTheme="minorHAnsi" w:hAnsiTheme="minorHAnsi"/>
                <w:sz w:val="16"/>
                <w:szCs w:val="16"/>
              </w:rPr>
              <w:t xml:space="preserve">Hepatocellular neoplasm, NOS </w:t>
            </w:r>
          </w:p>
          <w:p w14:paraId="7727A87E" w14:textId="21508339" w:rsidR="00AD54EC" w:rsidRPr="00D430D7" w:rsidRDefault="005018BE" w:rsidP="00D430D7">
            <w:pPr>
              <w:numPr>
                <w:ilvl w:val="0"/>
                <w:numId w:val="25"/>
              </w:numPr>
              <w:spacing w:after="0" w:line="240" w:lineRule="auto"/>
              <w:ind w:left="178" w:hanging="178"/>
              <w:rPr>
                <w:rFonts w:cs="Verdana"/>
                <w:iCs/>
                <w:sz w:val="16"/>
                <w:szCs w:val="16"/>
              </w:rPr>
            </w:pPr>
            <w:r w:rsidRPr="005018BE">
              <w:rPr>
                <w:sz w:val="16"/>
                <w:szCs w:val="16"/>
              </w:rPr>
              <w:t xml:space="preserve">Hepatoblastoma, other (i.e., blastemal, </w:t>
            </w:r>
            <w:proofErr w:type="spellStart"/>
            <w:r w:rsidRPr="005018BE">
              <w:rPr>
                <w:sz w:val="16"/>
                <w:szCs w:val="16"/>
              </w:rPr>
              <w:t>cholangioblastic</w:t>
            </w:r>
            <w:proofErr w:type="spellEnd"/>
            <w:r w:rsidRPr="005018BE">
              <w:rPr>
                <w:sz w:val="16"/>
                <w:szCs w:val="16"/>
              </w:rPr>
              <w:t xml:space="preserve">), </w:t>
            </w:r>
            <w:r w:rsidRPr="005018BE">
              <w:rPr>
                <w:i/>
                <w:sz w:val="16"/>
                <w:szCs w:val="16"/>
              </w:rPr>
              <w:t>specify</w:t>
            </w:r>
          </w:p>
        </w:tc>
        <w:tc>
          <w:tcPr>
            <w:tcW w:w="7799" w:type="dxa"/>
            <w:shd w:val="clear" w:color="auto" w:fill="auto"/>
          </w:tcPr>
          <w:p w14:paraId="21755346" w14:textId="77777777" w:rsidR="001769F8" w:rsidRPr="00DD3ECC" w:rsidRDefault="001769F8" w:rsidP="001769F8">
            <w:pPr>
              <w:spacing w:after="0" w:line="240" w:lineRule="auto"/>
              <w:rPr>
                <w:rFonts w:cstheme="minorHAnsi"/>
                <w:sz w:val="16"/>
                <w:szCs w:val="16"/>
                <w:lang w:val="en-US"/>
              </w:rPr>
            </w:pPr>
            <w:r w:rsidRPr="001769F8">
              <w:rPr>
                <w:rFonts w:cstheme="minorHAnsi"/>
                <w:sz w:val="16"/>
                <w:szCs w:val="16"/>
                <w:lang w:val="en-US"/>
              </w:rPr>
              <w:t xml:space="preserve">Histologic diagnosis of </w:t>
            </w:r>
            <w:proofErr w:type="spellStart"/>
            <w:r w:rsidRPr="001769F8">
              <w:rPr>
                <w:rFonts w:cstheme="minorHAnsi"/>
                <w:sz w:val="16"/>
                <w:szCs w:val="16"/>
                <w:lang w:val="en-US"/>
              </w:rPr>
              <w:t>paediatric</w:t>
            </w:r>
            <w:proofErr w:type="spellEnd"/>
            <w:r w:rsidRPr="001769F8">
              <w:rPr>
                <w:rFonts w:cstheme="minorHAnsi"/>
                <w:sz w:val="16"/>
                <w:szCs w:val="16"/>
                <w:lang w:val="en-US"/>
              </w:rPr>
              <w:t xml:space="preserve"> hepatoblastoma is based on the 2023 World Health Organization (WHO) Classification of </w:t>
            </w:r>
            <w:proofErr w:type="spellStart"/>
            <w:r w:rsidRPr="001769F8">
              <w:rPr>
                <w:rFonts w:cstheme="minorHAnsi"/>
                <w:sz w:val="16"/>
                <w:szCs w:val="16"/>
                <w:lang w:val="en-US"/>
              </w:rPr>
              <w:t>Paediatric</w:t>
            </w:r>
            <w:proofErr w:type="spellEnd"/>
            <w:r w:rsidRPr="001769F8">
              <w:rPr>
                <w:rFonts w:cstheme="minorHAnsi"/>
                <w:sz w:val="16"/>
                <w:szCs w:val="16"/>
                <w:lang w:val="en-US"/>
              </w:rPr>
              <w:t xml:space="preserve"> Tumours, 5</w:t>
            </w:r>
            <w:r w:rsidRPr="001769F8">
              <w:rPr>
                <w:rFonts w:cstheme="minorHAnsi"/>
                <w:sz w:val="16"/>
                <w:szCs w:val="16"/>
                <w:vertAlign w:val="superscript"/>
                <w:lang w:val="en-US"/>
              </w:rPr>
              <w:t>th</w:t>
            </w:r>
            <w:r w:rsidRPr="001769F8">
              <w:rPr>
                <w:rFonts w:cstheme="minorHAnsi"/>
                <w:sz w:val="16"/>
                <w:szCs w:val="16"/>
                <w:lang w:val="en-US"/>
              </w:rPr>
              <w:t xml:space="preserve"> edition (Table 1).</w:t>
            </w:r>
            <w:r w:rsidRPr="001769F8">
              <w:rPr>
                <w:rFonts w:cstheme="minorHAnsi"/>
                <w:sz w:val="16"/>
                <w:szCs w:val="16"/>
                <w:lang w:val="en-US"/>
              </w:rPr>
              <w:fldChar w:fldCharType="begin"/>
            </w:r>
            <w:r w:rsidRPr="001769F8">
              <w:rPr>
                <w:rFonts w:cstheme="minorHAnsi"/>
                <w:sz w:val="16"/>
                <w:szCs w:val="16"/>
                <w:lang w:val="en-US"/>
              </w:rPr>
              <w:instrText xml:space="preserve"> ADDIN EN.CITE &lt;EndNote&gt;&lt;Cite&gt;&lt;Author&gt;(ed)&lt;/Author&gt;&lt;Year&gt;2022&lt;/Year&gt;&lt;RecNum&gt;65&lt;/RecNum&gt;&lt;DisplayText&gt;&lt;style face="superscript"&gt;1&lt;/style&gt;&lt;/DisplayText&gt;&lt;record&gt;&lt;rec-number&gt;65&lt;/rec-number&gt;&lt;foreign-keys&gt;&lt;key app="EN" db-id="5edvvd2tgpx2wsev0snppxpivzp9ex5sfevx" timestamp="1667781217"&gt;65&lt;/key&gt;&lt;/foreign-keys&gt;&lt;ref-type name="Book"&gt;6&lt;/ref-type&gt;&lt;contributors&gt;&lt;authors&gt;&lt;author&gt;WHO Classification of Tumours Editorial Board (ed)&lt;/author&gt;&lt;/authors&gt;&lt;/contributors&gt;&lt;titles&gt;&lt;title&gt;Pediatric Tumours. WHO Classification of Tumours, 5th edition, Volume 7&lt;/title&gt;&lt;/titles&gt;&lt;dates&gt;&lt;year&gt;2022&lt;/year&gt;&lt;/dates&gt;&lt;pub-location&gt;Lyon&lt;/pub-location&gt;&lt;publisher&gt;IARC Publications&lt;/publisher&gt;&lt;urls&gt;&lt;/urls&gt;&lt;/record&gt;&lt;/Cite&gt;&lt;/EndNote&gt;</w:instrText>
            </w:r>
            <w:r w:rsidRPr="001769F8">
              <w:rPr>
                <w:rFonts w:cstheme="minorHAnsi"/>
                <w:sz w:val="16"/>
                <w:szCs w:val="16"/>
                <w:lang w:val="en-US"/>
              </w:rPr>
              <w:fldChar w:fldCharType="separate"/>
            </w:r>
            <w:r w:rsidRPr="001769F8">
              <w:rPr>
                <w:rFonts w:cstheme="minorHAnsi"/>
                <w:sz w:val="16"/>
                <w:szCs w:val="16"/>
                <w:vertAlign w:val="superscript"/>
                <w:lang w:val="en-US"/>
              </w:rPr>
              <w:t>1</w:t>
            </w:r>
            <w:r w:rsidRPr="001769F8">
              <w:rPr>
                <w:rFonts w:cstheme="minorHAnsi"/>
                <w:sz w:val="16"/>
                <w:szCs w:val="16"/>
              </w:rPr>
              <w:fldChar w:fldCharType="end"/>
            </w:r>
            <w:r w:rsidRPr="001769F8">
              <w:rPr>
                <w:rFonts w:cstheme="minorHAnsi"/>
                <w:sz w:val="16"/>
                <w:szCs w:val="16"/>
                <w:lang w:val="en-US"/>
              </w:rPr>
              <w:t xml:space="preserve"> </w:t>
            </w:r>
          </w:p>
          <w:p w14:paraId="39CBF93A" w14:textId="77777777" w:rsidR="001769F8" w:rsidRPr="001769F8" w:rsidRDefault="001769F8" w:rsidP="001769F8">
            <w:pPr>
              <w:spacing w:after="0" w:line="240" w:lineRule="auto"/>
              <w:rPr>
                <w:rFonts w:cstheme="minorHAnsi"/>
                <w:sz w:val="16"/>
                <w:szCs w:val="16"/>
                <w:lang w:val="en-US"/>
              </w:rPr>
            </w:pPr>
          </w:p>
          <w:p w14:paraId="65A4C106" w14:textId="2B7E539B" w:rsidR="002169F6" w:rsidRPr="00DD3ECC" w:rsidRDefault="002169F6" w:rsidP="00D47007">
            <w:pPr>
              <w:spacing w:after="100" w:line="240" w:lineRule="auto"/>
              <w:rPr>
                <w:rFonts w:cstheme="minorHAnsi"/>
                <w:b/>
                <w:bCs/>
                <w:sz w:val="16"/>
                <w:szCs w:val="16"/>
              </w:rPr>
            </w:pPr>
            <w:r w:rsidRPr="00DD3ECC">
              <w:rPr>
                <w:rFonts w:cstheme="minorHAnsi"/>
                <w:b/>
                <w:bCs/>
                <w:sz w:val="16"/>
                <w:szCs w:val="16"/>
                <w:u w:val="single"/>
              </w:rPr>
              <w:t xml:space="preserve">Table </w:t>
            </w:r>
            <w:r w:rsidR="003718B1" w:rsidRPr="00DD3ECC">
              <w:rPr>
                <w:rFonts w:cstheme="minorHAnsi"/>
                <w:b/>
                <w:bCs/>
                <w:sz w:val="16"/>
                <w:szCs w:val="16"/>
                <w:u w:val="single"/>
              </w:rPr>
              <w:t>1</w:t>
            </w:r>
            <w:r w:rsidR="003718B1" w:rsidRPr="00DD3ECC">
              <w:rPr>
                <w:rFonts w:cstheme="minorHAnsi"/>
                <w:b/>
                <w:bCs/>
                <w:sz w:val="16"/>
                <w:szCs w:val="16"/>
              </w:rPr>
              <w:t xml:space="preserve"> (See end of the document for Table)</w:t>
            </w:r>
          </w:p>
          <w:p w14:paraId="798C5E82" w14:textId="671AD2A0" w:rsidR="00DD3ECC" w:rsidRPr="00DD3ECC" w:rsidRDefault="002169F6" w:rsidP="00DD3ECC">
            <w:pPr>
              <w:spacing w:after="0"/>
              <w:rPr>
                <w:rFonts w:cstheme="minorHAnsi"/>
                <w:b/>
                <w:bCs/>
                <w:sz w:val="16"/>
                <w:szCs w:val="16"/>
              </w:rPr>
            </w:pPr>
            <w:r w:rsidRPr="00DD3ECC">
              <w:rPr>
                <w:rFonts w:cstheme="minorHAnsi"/>
                <w:b/>
                <w:bCs/>
                <w:sz w:val="16"/>
                <w:szCs w:val="16"/>
                <w:u w:val="single"/>
              </w:rPr>
              <w:br w:type="page"/>
            </w:r>
            <w:r w:rsidR="00DD3ECC" w:rsidRPr="00DD3ECC">
              <w:rPr>
                <w:rFonts w:cstheme="minorHAnsi"/>
                <w:b/>
                <w:bCs/>
                <w:sz w:val="16"/>
                <w:szCs w:val="16"/>
              </w:rPr>
              <w:t>Hepatoblastoma</w:t>
            </w:r>
          </w:p>
          <w:p w14:paraId="1912A793" w14:textId="77777777" w:rsidR="00DD3ECC" w:rsidRPr="00DD3ECC" w:rsidRDefault="00DD3ECC" w:rsidP="00DD3ECC">
            <w:pPr>
              <w:pStyle w:val="NormalWeb"/>
              <w:spacing w:before="0" w:beforeAutospacing="0" w:after="120" w:afterAutospacing="0"/>
              <w:rPr>
                <w:rFonts w:asciiTheme="minorHAnsi" w:hAnsiTheme="minorHAnsi" w:cstheme="minorHAnsi"/>
                <w:sz w:val="16"/>
                <w:szCs w:val="16"/>
                <w:u w:val="single"/>
              </w:rPr>
            </w:pPr>
            <w:r w:rsidRPr="00DD3ECC">
              <w:rPr>
                <w:rFonts w:asciiTheme="minorHAnsi" w:hAnsiTheme="minorHAnsi" w:cstheme="minorHAnsi"/>
                <w:sz w:val="16"/>
                <w:szCs w:val="16"/>
                <w:u w:val="single"/>
              </w:rPr>
              <w:t>Epithelial patterns: Fetal, mitotically inactive/well-differentiated</w:t>
            </w:r>
          </w:p>
          <w:p w14:paraId="7BB3801A"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r w:rsidRPr="00DD3ECC">
              <w:rPr>
                <w:rFonts w:asciiTheme="minorHAnsi" w:hAnsiTheme="minorHAnsi" w:cstheme="minorHAnsi"/>
                <w:sz w:val="16"/>
                <w:szCs w:val="16"/>
              </w:rPr>
              <w:t xml:space="preserve">This pattern is </w:t>
            </w:r>
            <w:r w:rsidRPr="00DD3ECC">
              <w:rPr>
                <w:rFonts w:asciiTheme="minorHAnsi" w:hAnsiTheme="minorHAnsi" w:cstheme="minorHAnsi"/>
                <w:color w:val="000000"/>
                <w:sz w:val="16"/>
                <w:szCs w:val="16"/>
              </w:rPr>
              <w:t>characterised by uniform-appearing round to polygonal cells with small central nuclei and clear or pale eosinophilic cytoplasm that may give the tumour a light-cell/dark-cell pattern. Nucleoli are usually inconspicuous. It may show interspersed extramedullary hematopoiesis (EMH). A low mitotic rate (≤2 mitoses per 10 high power fields (HPF)) is a requisite for this pattern.</w:t>
            </w:r>
          </w:p>
          <w:p w14:paraId="30464D26"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p>
          <w:p w14:paraId="140A6D45"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r w:rsidRPr="00DD3ECC">
              <w:rPr>
                <w:rFonts w:asciiTheme="minorHAnsi" w:hAnsiTheme="minorHAnsi" w:cstheme="minorHAnsi"/>
                <w:sz w:val="16"/>
                <w:szCs w:val="16"/>
              </w:rPr>
              <w:t xml:space="preserve">The designation of ‘pure fetal hepatoblastoma’ (PFH) is restricted to primary resection specimen only when the entire (100%) tumour is composed of well-differentiated/ mitotically inactive fetal hepatoblastoma pattern with no other epithelial or mesenchymal elements. This is an unusual histologic variant and is the least common amongst the histologic subgroups of </w:t>
            </w:r>
            <w:r w:rsidRPr="00DD3ECC">
              <w:rPr>
                <w:rFonts w:asciiTheme="minorHAnsi" w:hAnsiTheme="minorHAnsi" w:cstheme="minorHAnsi"/>
                <w:sz w:val="16"/>
                <w:szCs w:val="16"/>
                <w:lang w:val="en"/>
              </w:rPr>
              <w:t>hepatoblastoma</w:t>
            </w:r>
            <w:r w:rsidRPr="00DD3ECC">
              <w:rPr>
                <w:rFonts w:asciiTheme="minorHAnsi" w:hAnsiTheme="minorHAnsi" w:cstheme="minorHAnsi"/>
                <w:sz w:val="16"/>
                <w:szCs w:val="16"/>
              </w:rPr>
              <w:t xml:space="preserve"> in its pure form (PFH).</w:t>
            </w:r>
            <w:r w:rsidRPr="00DD3ECC">
              <w:rPr>
                <w:rFonts w:asciiTheme="minorHAnsi" w:hAnsiTheme="minorHAnsi" w:cstheme="minorHAnsi"/>
                <w:color w:val="000000"/>
                <w:sz w:val="16"/>
                <w:szCs w:val="16"/>
              </w:rPr>
              <w:t xml:space="preserve"> </w:t>
            </w:r>
          </w:p>
          <w:p w14:paraId="6F0EA7F6"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p>
          <w:p w14:paraId="204E758A" w14:textId="77777777" w:rsidR="00DD3ECC" w:rsidRDefault="00DD3ECC" w:rsidP="00DD3ECC">
            <w:pPr>
              <w:pStyle w:val="NormalWeb"/>
              <w:spacing w:before="0" w:beforeAutospacing="0" w:after="0" w:afterAutospacing="0"/>
              <w:rPr>
                <w:rFonts w:asciiTheme="minorHAnsi" w:hAnsiTheme="minorHAnsi" w:cstheme="minorHAnsi"/>
                <w:color w:val="000000"/>
                <w:sz w:val="16"/>
                <w:szCs w:val="16"/>
              </w:rPr>
            </w:pPr>
            <w:r w:rsidRPr="00DD3ECC">
              <w:rPr>
                <w:rFonts w:asciiTheme="minorHAnsi" w:hAnsiTheme="minorHAnsi" w:cstheme="minorHAnsi"/>
                <w:color w:val="000000"/>
                <w:sz w:val="16"/>
                <w:szCs w:val="16"/>
              </w:rPr>
              <w:t xml:space="preserve">Differentiating this pattern from the uninvolved adjacent liver may be sometimes challenging and may require immunohistochemistry (IHC), particularly in very young patients. Well differentiated fetal (WDF) areas show a 1-2+ fine stippled </w:t>
            </w:r>
            <w:proofErr w:type="spellStart"/>
            <w:r w:rsidRPr="00DD3ECC">
              <w:rPr>
                <w:rFonts w:asciiTheme="minorHAnsi" w:hAnsiTheme="minorHAnsi" w:cstheme="minorHAnsi"/>
                <w:color w:val="000000"/>
                <w:sz w:val="16"/>
                <w:szCs w:val="16"/>
              </w:rPr>
              <w:t>pericanalicular</w:t>
            </w:r>
            <w:proofErr w:type="spellEnd"/>
            <w:r w:rsidRPr="00DD3ECC">
              <w:rPr>
                <w:rFonts w:asciiTheme="minorHAnsi" w:hAnsiTheme="minorHAnsi" w:cstheme="minorHAnsi"/>
                <w:color w:val="000000"/>
                <w:sz w:val="16"/>
                <w:szCs w:val="16"/>
              </w:rPr>
              <w:t xml:space="preserve"> (cytoplasmic) staining pattern with glypican-3 (GPC3), an </w:t>
            </w:r>
            <w:r w:rsidRPr="00DD3ECC">
              <w:rPr>
                <w:rFonts w:asciiTheme="minorHAnsi" w:hAnsiTheme="minorHAnsi" w:cstheme="minorHAnsi"/>
                <w:sz w:val="16"/>
                <w:szCs w:val="16"/>
              </w:rPr>
              <w:t>oncofetal protein expressed in the normal neonatal/early infant liver</w:t>
            </w:r>
            <w:r w:rsidRPr="00DD3ECC">
              <w:rPr>
                <w:rFonts w:asciiTheme="minorHAnsi" w:hAnsiTheme="minorHAnsi" w:cstheme="minorHAnsi"/>
                <w:color w:val="000000"/>
                <w:sz w:val="16"/>
                <w:szCs w:val="16"/>
              </w:rPr>
              <w:t>, and variable nuclear beta-catenin staining. Glutamine synthetase (GS) is usually diffusely positive in tumour cells, as opposed to a pericentral zonal distribution in the non-tumoral liver. SALL4 is negative in this histologic pattern.</w:t>
            </w:r>
          </w:p>
          <w:p w14:paraId="48A972E7"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p>
          <w:p w14:paraId="634CCCD6" w14:textId="77777777" w:rsidR="00DD3ECC" w:rsidRPr="00DD3ECC" w:rsidRDefault="00DD3ECC" w:rsidP="00DD3ECC">
            <w:pPr>
              <w:pStyle w:val="NormalWeb"/>
              <w:spacing w:before="0" w:beforeAutospacing="0" w:after="120" w:afterAutospacing="0"/>
              <w:rPr>
                <w:rFonts w:asciiTheme="minorHAnsi" w:hAnsiTheme="minorHAnsi" w:cstheme="minorHAnsi"/>
                <w:color w:val="000000"/>
                <w:sz w:val="16"/>
                <w:szCs w:val="16"/>
                <w:u w:val="single"/>
              </w:rPr>
            </w:pPr>
            <w:r w:rsidRPr="00DD3ECC">
              <w:rPr>
                <w:rFonts w:asciiTheme="minorHAnsi" w:hAnsiTheme="minorHAnsi" w:cstheme="minorHAnsi"/>
                <w:color w:val="000000"/>
                <w:sz w:val="16"/>
                <w:szCs w:val="16"/>
                <w:u w:val="single"/>
              </w:rPr>
              <w:t>Epithelial patterns: Fetal, mitotically active/</w:t>
            </w:r>
            <w:proofErr w:type="gramStart"/>
            <w:r w:rsidRPr="00DD3ECC">
              <w:rPr>
                <w:rFonts w:asciiTheme="minorHAnsi" w:hAnsiTheme="minorHAnsi" w:cstheme="minorHAnsi"/>
                <w:color w:val="000000"/>
                <w:sz w:val="16"/>
                <w:szCs w:val="16"/>
                <w:u w:val="single"/>
              </w:rPr>
              <w:t>crowded</w:t>
            </w:r>
            <w:proofErr w:type="gramEnd"/>
          </w:p>
          <w:p w14:paraId="145B2C60"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r w:rsidRPr="00DD3ECC">
              <w:rPr>
                <w:rFonts w:asciiTheme="minorHAnsi" w:hAnsiTheme="minorHAnsi" w:cstheme="minorHAnsi"/>
                <w:color w:val="000000"/>
                <w:sz w:val="16"/>
                <w:szCs w:val="16"/>
              </w:rPr>
              <w:t xml:space="preserve">This is the most common </w:t>
            </w:r>
            <w:r w:rsidRPr="00DD3ECC">
              <w:rPr>
                <w:rFonts w:asciiTheme="minorHAnsi" w:hAnsiTheme="minorHAnsi" w:cstheme="minorHAnsi"/>
                <w:sz w:val="16"/>
                <w:szCs w:val="16"/>
                <w:lang w:val="en"/>
              </w:rPr>
              <w:t>hepatoblastoma</w:t>
            </w:r>
            <w:r w:rsidRPr="00DD3ECC">
              <w:rPr>
                <w:rFonts w:asciiTheme="minorHAnsi" w:hAnsiTheme="minorHAnsi" w:cstheme="minorHAnsi"/>
                <w:color w:val="000000"/>
                <w:sz w:val="16"/>
                <w:szCs w:val="16"/>
              </w:rPr>
              <w:t xml:space="preserve"> pattern seen in biopsy and resection specimens. Cells are </w:t>
            </w:r>
            <w:proofErr w:type="gramStart"/>
            <w:r w:rsidRPr="00DD3ECC">
              <w:rPr>
                <w:rFonts w:asciiTheme="minorHAnsi" w:hAnsiTheme="minorHAnsi" w:cstheme="minorHAnsi"/>
                <w:color w:val="000000"/>
                <w:sz w:val="16"/>
                <w:szCs w:val="16"/>
              </w:rPr>
              <w:t>similar</w:t>
            </w:r>
            <w:proofErr w:type="gramEnd"/>
            <w:r w:rsidRPr="00DD3ECC">
              <w:rPr>
                <w:rFonts w:asciiTheme="minorHAnsi" w:hAnsiTheme="minorHAnsi" w:cstheme="minorHAnsi"/>
                <w:color w:val="000000"/>
                <w:sz w:val="16"/>
                <w:szCs w:val="16"/>
              </w:rPr>
              <w:t xml:space="preserve"> those in WDF pattern but generally show more granular cytoplasm and larger nuclei. Mitotic activity is readily identified (&gt;2 </w:t>
            </w:r>
            <w:r w:rsidRPr="00DD3ECC">
              <w:rPr>
                <w:rFonts w:asciiTheme="minorHAnsi" w:hAnsiTheme="minorHAnsi" w:cstheme="minorHAnsi"/>
                <w:color w:val="000000"/>
                <w:sz w:val="16"/>
                <w:szCs w:val="16"/>
              </w:rPr>
              <w:lastRenderedPageBreak/>
              <w:t xml:space="preserve">mitoses/10 HPF). EMH is frequently encountered. Nuclear beta-catenin staining is frequently seen in the tumour cells but never diffuse, with variable cytoplasmic staining. GPC3 shows a 2-3+ coarse diffuse cytoplasmic staining pattern. GS also shows diffuse strong staining and SALL4 is negative. </w:t>
            </w:r>
          </w:p>
          <w:p w14:paraId="08C2114E"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p>
          <w:p w14:paraId="181E9A2E" w14:textId="77777777" w:rsidR="00DD3ECC" w:rsidRPr="00DD3ECC" w:rsidRDefault="00DD3ECC" w:rsidP="00DD3ECC">
            <w:pPr>
              <w:spacing w:after="120" w:line="240" w:lineRule="auto"/>
              <w:rPr>
                <w:rFonts w:cstheme="minorHAnsi"/>
                <w:sz w:val="16"/>
                <w:szCs w:val="16"/>
                <w:u w:val="single"/>
                <w:lang w:val="en"/>
              </w:rPr>
            </w:pPr>
            <w:r w:rsidRPr="00DD3ECC">
              <w:rPr>
                <w:rFonts w:cstheme="minorHAnsi"/>
                <w:sz w:val="16"/>
                <w:szCs w:val="16"/>
                <w:u w:val="single"/>
                <w:lang w:val="en"/>
              </w:rPr>
              <w:t>Epithelial patterns: Embryonal</w:t>
            </w:r>
          </w:p>
          <w:p w14:paraId="690D9D11" w14:textId="77777777" w:rsidR="00DD3ECC" w:rsidRPr="00DD3ECC" w:rsidRDefault="00DD3ECC" w:rsidP="00DD3ECC">
            <w:pPr>
              <w:spacing w:after="0" w:line="240" w:lineRule="auto"/>
              <w:rPr>
                <w:rFonts w:cstheme="minorHAnsi"/>
                <w:sz w:val="16"/>
                <w:szCs w:val="16"/>
                <w:lang w:val="en"/>
              </w:rPr>
            </w:pPr>
            <w:r w:rsidRPr="00DD3ECC">
              <w:rPr>
                <w:rFonts w:cstheme="minorHAnsi"/>
                <w:sz w:val="16"/>
                <w:szCs w:val="16"/>
                <w:lang w:val="en"/>
              </w:rPr>
              <w:t xml:space="preserve">This pattern is composed of hyperchromatic cells with high nuclear-to-cytoplasmic ratio, oval to angulated nuclei, sometimes with single nucleoli, and scant cytoplasm. Mitoses are frequent. A subtle or abrupt transition from crowded fetal to embryonal pattern can be seen. Tumour cells may be arranged in rosettes and tubular structures. Nuclear staining for beta-catenin is more diffusely seen than in fetal patterns. GPC3 is typically strongly positive (3+ staining), </w:t>
            </w:r>
            <w:proofErr w:type="gramStart"/>
            <w:r w:rsidRPr="00DD3ECC">
              <w:rPr>
                <w:rFonts w:cstheme="minorHAnsi"/>
                <w:sz w:val="16"/>
                <w:szCs w:val="16"/>
                <w:lang w:val="en"/>
              </w:rPr>
              <w:t>with the exception of</w:t>
            </w:r>
            <w:proofErr w:type="gramEnd"/>
            <w:r w:rsidRPr="00DD3ECC">
              <w:rPr>
                <w:rFonts w:cstheme="minorHAnsi"/>
                <w:sz w:val="16"/>
                <w:szCs w:val="16"/>
                <w:lang w:val="en"/>
              </w:rPr>
              <w:t xml:space="preserve"> some primitive embryonal components that may be negative for GPC3. GS usually shows variable staining. SALL4 frequently shows strong nuclear positivity.</w:t>
            </w:r>
          </w:p>
          <w:p w14:paraId="4A4F8485" w14:textId="77777777" w:rsidR="00DD3ECC" w:rsidRPr="00DD3ECC" w:rsidRDefault="00DD3ECC" w:rsidP="00DD3ECC">
            <w:pPr>
              <w:spacing w:after="0" w:line="240" w:lineRule="auto"/>
              <w:rPr>
                <w:rFonts w:cstheme="minorHAnsi"/>
                <w:sz w:val="16"/>
                <w:szCs w:val="16"/>
                <w:lang w:val="en"/>
              </w:rPr>
            </w:pPr>
          </w:p>
          <w:p w14:paraId="679BB902" w14:textId="77777777" w:rsidR="00DD3ECC" w:rsidRPr="00DD3ECC" w:rsidRDefault="00DD3ECC" w:rsidP="00DD3ECC">
            <w:pPr>
              <w:pStyle w:val="NormalWeb"/>
              <w:spacing w:before="0" w:beforeAutospacing="0" w:after="120" w:afterAutospacing="0"/>
              <w:rPr>
                <w:rFonts w:asciiTheme="minorHAnsi" w:hAnsiTheme="minorHAnsi" w:cstheme="minorHAnsi"/>
                <w:color w:val="000000"/>
                <w:sz w:val="16"/>
                <w:szCs w:val="16"/>
                <w:u w:val="single"/>
              </w:rPr>
            </w:pPr>
            <w:r w:rsidRPr="00DD3ECC">
              <w:rPr>
                <w:rFonts w:asciiTheme="minorHAnsi" w:hAnsiTheme="minorHAnsi" w:cstheme="minorHAnsi"/>
                <w:color w:val="000000"/>
                <w:sz w:val="16"/>
                <w:szCs w:val="16"/>
                <w:u w:val="single"/>
              </w:rPr>
              <w:t>Epithelial patterns: Pleomorphic</w:t>
            </w:r>
          </w:p>
          <w:p w14:paraId="5C1561A2"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r w:rsidRPr="00DD3ECC">
              <w:rPr>
                <w:rFonts w:asciiTheme="minorHAnsi" w:hAnsiTheme="minorHAnsi" w:cstheme="minorHAnsi"/>
                <w:color w:val="000000"/>
                <w:sz w:val="16"/>
                <w:szCs w:val="16"/>
              </w:rPr>
              <w:t xml:space="preserve">This pattern is characterised by pleomorphic tumour cells with variation in nuclear size and shape that may or may not meet criteria for anaplasia as defined by Wilms tumours. Tumour cells may demonstrate giant cell transformation. GPC3 and </w:t>
            </w:r>
            <w:r w:rsidRPr="00DD3ECC">
              <w:rPr>
                <w:rFonts w:asciiTheme="minorHAnsi" w:hAnsiTheme="minorHAnsi" w:cstheme="minorHAnsi"/>
                <w:sz w:val="16"/>
                <w:szCs w:val="16"/>
                <w:lang w:val="en"/>
              </w:rPr>
              <w:t xml:space="preserve">beta-catenin (nuclear) </w:t>
            </w:r>
            <w:r w:rsidRPr="00DD3ECC">
              <w:rPr>
                <w:rFonts w:asciiTheme="minorHAnsi" w:hAnsiTheme="minorHAnsi" w:cstheme="minorHAnsi"/>
                <w:color w:val="000000"/>
                <w:sz w:val="16"/>
                <w:szCs w:val="16"/>
              </w:rPr>
              <w:t xml:space="preserve">staining are usually positive in these areas. </w:t>
            </w:r>
          </w:p>
          <w:p w14:paraId="3B4F70DF"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p>
          <w:p w14:paraId="71A9FFDD" w14:textId="77777777" w:rsidR="00DD3ECC" w:rsidRPr="00DD3ECC" w:rsidRDefault="00DD3ECC" w:rsidP="00DD3ECC">
            <w:pPr>
              <w:pStyle w:val="NormalWeb"/>
              <w:spacing w:before="0" w:beforeAutospacing="0" w:after="120" w:afterAutospacing="0"/>
              <w:rPr>
                <w:rFonts w:asciiTheme="minorHAnsi" w:hAnsiTheme="minorHAnsi" w:cstheme="minorHAnsi"/>
                <w:color w:val="000000"/>
                <w:sz w:val="16"/>
                <w:szCs w:val="16"/>
                <w:u w:val="single"/>
              </w:rPr>
            </w:pPr>
            <w:r w:rsidRPr="00DD3ECC">
              <w:rPr>
                <w:rFonts w:asciiTheme="minorHAnsi" w:hAnsiTheme="minorHAnsi" w:cstheme="minorHAnsi"/>
                <w:color w:val="000000"/>
                <w:sz w:val="16"/>
                <w:szCs w:val="16"/>
                <w:u w:val="single"/>
              </w:rPr>
              <w:t xml:space="preserve">Epithelial patterns: </w:t>
            </w:r>
            <w:proofErr w:type="spellStart"/>
            <w:r w:rsidRPr="00DD3ECC">
              <w:rPr>
                <w:rFonts w:asciiTheme="minorHAnsi" w:hAnsiTheme="minorHAnsi" w:cstheme="minorHAnsi"/>
                <w:color w:val="000000"/>
                <w:sz w:val="16"/>
                <w:szCs w:val="16"/>
                <w:u w:val="single"/>
              </w:rPr>
              <w:t>Macrotrabecular</w:t>
            </w:r>
            <w:proofErr w:type="spellEnd"/>
          </w:p>
          <w:p w14:paraId="21C9ADDC" w14:textId="65E75B08" w:rsidR="00DD3ECC" w:rsidRPr="00DD3ECC" w:rsidRDefault="00DD3ECC" w:rsidP="00DD3ECC">
            <w:pPr>
              <w:pStyle w:val="NormalWeb"/>
              <w:spacing w:before="0" w:beforeAutospacing="0" w:after="0" w:afterAutospacing="0"/>
              <w:rPr>
                <w:rFonts w:asciiTheme="minorHAnsi" w:hAnsiTheme="minorHAnsi" w:cstheme="minorHAnsi"/>
                <w:sz w:val="16"/>
                <w:szCs w:val="16"/>
                <w:lang w:val="en"/>
              </w:rPr>
            </w:pPr>
            <w:r w:rsidRPr="00DD3ECC">
              <w:rPr>
                <w:rFonts w:asciiTheme="minorHAnsi" w:hAnsiTheme="minorHAnsi" w:cstheme="minorHAnsi"/>
                <w:sz w:val="16"/>
                <w:szCs w:val="16"/>
                <w:lang w:val="en"/>
              </w:rPr>
              <w:t xml:space="preserve">Unlike the epithelial patterns noted above (i.e., fetal, embryonal, pleomorphic), the </w:t>
            </w:r>
            <w:proofErr w:type="spellStart"/>
            <w:r w:rsidRPr="00DD3ECC">
              <w:rPr>
                <w:rFonts w:asciiTheme="minorHAnsi" w:hAnsiTheme="minorHAnsi" w:cstheme="minorHAnsi"/>
                <w:sz w:val="16"/>
                <w:szCs w:val="16"/>
                <w:lang w:val="en"/>
              </w:rPr>
              <w:t>macrotrabecular</w:t>
            </w:r>
            <w:proofErr w:type="spellEnd"/>
            <w:r w:rsidRPr="00DD3ECC">
              <w:rPr>
                <w:rFonts w:asciiTheme="minorHAnsi" w:hAnsiTheme="minorHAnsi" w:cstheme="minorHAnsi"/>
                <w:sz w:val="16"/>
                <w:szCs w:val="16"/>
                <w:lang w:val="en"/>
              </w:rPr>
              <w:t xml:space="preserve"> pattern is an architectural pattern, with arrangement of cells in trabeculae five cells thick and greater. The original descriptions of 20-cell-thick plates were </w:t>
            </w:r>
            <w:proofErr w:type="gramStart"/>
            <w:r w:rsidRPr="00DD3ECC">
              <w:rPr>
                <w:rFonts w:asciiTheme="minorHAnsi" w:hAnsiTheme="minorHAnsi" w:cstheme="minorHAnsi"/>
                <w:sz w:val="16"/>
                <w:szCs w:val="16"/>
                <w:lang w:val="en"/>
              </w:rPr>
              <w:t>problematic</w:t>
            </w:r>
            <w:proofErr w:type="gramEnd"/>
            <w:r w:rsidRPr="00DD3ECC">
              <w:rPr>
                <w:rFonts w:asciiTheme="minorHAnsi" w:hAnsiTheme="minorHAnsi" w:cstheme="minorHAnsi"/>
                <w:sz w:val="16"/>
                <w:szCs w:val="16"/>
                <w:lang w:val="en"/>
              </w:rPr>
              <w:t xml:space="preserve"> and most cases represented </w:t>
            </w:r>
            <w:r w:rsidRPr="00DD3ECC">
              <w:rPr>
                <w:rFonts w:asciiTheme="minorHAnsi" w:hAnsiTheme="minorHAnsi" w:cstheme="minorHAnsi"/>
                <w:sz w:val="16"/>
                <w:szCs w:val="16"/>
              </w:rPr>
              <w:t>HCC</w:t>
            </w:r>
            <w:r w:rsidRPr="00DD3ECC">
              <w:rPr>
                <w:rFonts w:asciiTheme="minorHAnsi" w:hAnsiTheme="minorHAnsi" w:cstheme="minorHAnsi"/>
                <w:sz w:val="16"/>
                <w:szCs w:val="16"/>
                <w:lang w:val="en"/>
              </w:rPr>
              <w:t xml:space="preserve">, not </w:t>
            </w:r>
            <w:r w:rsidRPr="00DD3ECC">
              <w:rPr>
                <w:rFonts w:asciiTheme="minorHAnsi" w:hAnsiTheme="minorHAnsi" w:cstheme="minorHAnsi"/>
                <w:sz w:val="16"/>
                <w:szCs w:val="16"/>
              </w:rPr>
              <w:t>hepatoblastoma</w:t>
            </w:r>
            <w:r w:rsidRPr="00DD3ECC">
              <w:rPr>
                <w:rFonts w:asciiTheme="minorHAnsi" w:hAnsiTheme="minorHAnsi" w:cstheme="minorHAnsi"/>
                <w:sz w:val="16"/>
                <w:szCs w:val="16"/>
                <w:lang w:val="en"/>
              </w:rPr>
              <w:t xml:space="preserve">. If most or the entire tumour shows </w:t>
            </w:r>
            <w:proofErr w:type="spellStart"/>
            <w:r w:rsidRPr="00DD3ECC">
              <w:rPr>
                <w:rFonts w:asciiTheme="minorHAnsi" w:hAnsiTheme="minorHAnsi" w:cstheme="minorHAnsi"/>
                <w:sz w:val="16"/>
                <w:szCs w:val="16"/>
                <w:lang w:val="en"/>
              </w:rPr>
              <w:t>macrotrabecular</w:t>
            </w:r>
            <w:proofErr w:type="spellEnd"/>
            <w:r w:rsidRPr="00DD3ECC">
              <w:rPr>
                <w:rFonts w:asciiTheme="minorHAnsi" w:hAnsiTheme="minorHAnsi" w:cstheme="minorHAnsi"/>
                <w:sz w:val="16"/>
                <w:szCs w:val="16"/>
                <w:lang w:val="en"/>
              </w:rPr>
              <w:t xml:space="preserve"> arrangement, then consideration should be given to </w:t>
            </w:r>
            <w:r w:rsidRPr="00DD3ECC">
              <w:rPr>
                <w:rFonts w:asciiTheme="minorHAnsi" w:hAnsiTheme="minorHAnsi" w:cstheme="minorHAnsi"/>
                <w:sz w:val="16"/>
                <w:szCs w:val="16"/>
              </w:rPr>
              <w:t xml:space="preserve">HCN-NOS </w:t>
            </w:r>
            <w:r w:rsidRPr="00DD3ECC">
              <w:rPr>
                <w:rFonts w:asciiTheme="minorHAnsi" w:hAnsiTheme="minorHAnsi" w:cstheme="minorHAnsi"/>
                <w:sz w:val="16"/>
                <w:szCs w:val="16"/>
                <w:lang w:val="en"/>
              </w:rPr>
              <w:t xml:space="preserve">or HCC. </w:t>
            </w:r>
          </w:p>
          <w:p w14:paraId="511F8C0A"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p>
          <w:p w14:paraId="424C4189" w14:textId="77777777" w:rsidR="00DD3ECC" w:rsidRPr="00DD3ECC" w:rsidRDefault="00DD3ECC" w:rsidP="00DD3ECC">
            <w:pPr>
              <w:spacing w:after="120" w:line="240" w:lineRule="auto"/>
              <w:rPr>
                <w:rFonts w:cstheme="minorHAnsi"/>
                <w:color w:val="000000"/>
                <w:sz w:val="16"/>
                <w:szCs w:val="16"/>
                <w:u w:val="single"/>
              </w:rPr>
            </w:pPr>
            <w:r w:rsidRPr="00DD3ECC">
              <w:rPr>
                <w:rFonts w:cstheme="minorHAnsi"/>
                <w:color w:val="000000"/>
                <w:sz w:val="16"/>
                <w:szCs w:val="16"/>
                <w:u w:val="single"/>
              </w:rPr>
              <w:t>Epithelial patterns: Small cell undifferentiated (SCU)</w:t>
            </w:r>
          </w:p>
          <w:p w14:paraId="027AFFD0" w14:textId="569A7316" w:rsidR="00DD3ECC" w:rsidRDefault="00DD3ECC" w:rsidP="00DD3ECC">
            <w:pPr>
              <w:spacing w:after="0" w:line="240" w:lineRule="auto"/>
              <w:rPr>
                <w:rFonts w:cstheme="minorHAnsi"/>
                <w:sz w:val="16"/>
                <w:szCs w:val="16"/>
                <w:lang w:val="en"/>
              </w:rPr>
            </w:pPr>
            <w:r w:rsidRPr="00DD3ECC">
              <w:rPr>
                <w:rFonts w:cstheme="minorHAnsi"/>
                <w:color w:val="000000"/>
                <w:sz w:val="16"/>
                <w:szCs w:val="16"/>
              </w:rPr>
              <w:t xml:space="preserve">This has been the most controversial cell type in </w:t>
            </w:r>
            <w:r w:rsidRPr="00DD3ECC">
              <w:rPr>
                <w:rFonts w:cstheme="minorHAnsi"/>
                <w:sz w:val="16"/>
                <w:szCs w:val="16"/>
                <w:lang w:val="en"/>
              </w:rPr>
              <w:t>hepatoblastoma</w:t>
            </w:r>
            <w:r w:rsidRPr="00DD3ECC">
              <w:rPr>
                <w:rFonts w:cstheme="minorHAnsi"/>
                <w:color w:val="000000"/>
                <w:sz w:val="16"/>
                <w:szCs w:val="16"/>
              </w:rPr>
              <w:t xml:space="preserve">, given its initially reported association with adverse prognosis. Earlier studies included a ‘pure SCU </w:t>
            </w:r>
            <w:r w:rsidRPr="00DD3ECC">
              <w:rPr>
                <w:rFonts w:cstheme="minorHAnsi"/>
                <w:sz w:val="16"/>
                <w:szCs w:val="16"/>
              </w:rPr>
              <w:t>hepatoblastoma’</w:t>
            </w:r>
            <w:r w:rsidRPr="00DD3ECC">
              <w:rPr>
                <w:rFonts w:cstheme="minorHAnsi"/>
                <w:color w:val="000000"/>
                <w:sz w:val="16"/>
                <w:szCs w:val="16"/>
              </w:rPr>
              <w:t xml:space="preserve"> category which were subsequently found to represent INI1-negative malignant rhabdoid tumours carrying </w:t>
            </w:r>
            <w:r w:rsidRPr="00DD3ECC">
              <w:rPr>
                <w:rFonts w:cstheme="minorHAnsi"/>
                <w:i/>
                <w:color w:val="000000"/>
                <w:sz w:val="16"/>
                <w:szCs w:val="16"/>
              </w:rPr>
              <w:t>SMARCB1</w:t>
            </w:r>
            <w:r w:rsidRPr="00DD3ECC">
              <w:rPr>
                <w:rFonts w:cstheme="minorHAnsi"/>
                <w:color w:val="000000"/>
                <w:sz w:val="16"/>
                <w:szCs w:val="16"/>
              </w:rPr>
              <w:t xml:space="preserve"> mutations or other alterations. Otherwise, </w:t>
            </w:r>
            <w:r w:rsidRPr="00DD3ECC">
              <w:rPr>
                <w:rFonts w:cstheme="minorHAnsi"/>
                <w:sz w:val="16"/>
                <w:szCs w:val="16"/>
                <w:lang w:val="en"/>
              </w:rPr>
              <w:t>foci of SCU in otherwise conventional hepatoblastoma</w:t>
            </w:r>
            <w:r w:rsidRPr="00DD3ECC">
              <w:rPr>
                <w:rFonts w:cstheme="minorHAnsi"/>
                <w:sz w:val="16"/>
                <w:szCs w:val="16"/>
              </w:rPr>
              <w:t xml:space="preserve"> </w:t>
            </w:r>
            <w:r w:rsidRPr="00DD3ECC">
              <w:rPr>
                <w:rFonts w:cstheme="minorHAnsi"/>
                <w:sz w:val="16"/>
                <w:szCs w:val="16"/>
                <w:lang w:val="en"/>
              </w:rPr>
              <w:t>no longer appear to be significant as results of the last COG trial showed no prognostic value to this histologic pattern.</w:t>
            </w:r>
            <w:r w:rsidRPr="00DD3ECC">
              <w:rPr>
                <w:rFonts w:cstheme="minorHAnsi"/>
                <w:sz w:val="16"/>
                <w:szCs w:val="16"/>
                <w:lang w:val="en"/>
              </w:rPr>
              <w:fldChar w:fldCharType="begin">
                <w:fldData xml:space="preserve">PEVuZE5vdGU+PENpdGU+PEF1dGhvcj5Ucm9iYXVnaC1Mb3RyYXJpbzwvQXV0aG9yPjxZZWFyPjIw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bmljYWwgT25jb2xvZ3k8L2FiYnItMT48L2FsdC1wZXJpb2RpY2FsPjxwYWdlcz40NTktNDY3PC9w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</w:fldData>
              </w:fldChar>
            </w:r>
            <w:r w:rsidRPr="00DD3ECC">
              <w:rPr>
                <w:rFonts w:cstheme="minorHAnsi"/>
                <w:sz w:val="16"/>
                <w:szCs w:val="16"/>
                <w:lang w:val="en"/>
              </w:rPr>
              <w:instrText xml:space="preserve"> ADDIN EN.CITE </w:instrText>
            </w:r>
            <w:r w:rsidRPr="00DD3ECC">
              <w:rPr>
                <w:rFonts w:cstheme="minorHAnsi"/>
                <w:sz w:val="16"/>
                <w:szCs w:val="16"/>
                <w:lang w:val="en"/>
              </w:rPr>
              <w:fldChar w:fldCharType="begin">
                <w:fldData xml:space="preserve">PEVuZE5vdGU+PENpdGU+PEF1dGhvcj5Ucm9iYXVnaC1Mb3RyYXJpbzwvQXV0aG9yPjxZZWFyPjIw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bmljYWwgT25jb2xvZ3k8L2FiYnItMT48L2FsdC1wZXJpb2RpY2FsPjxwYWdlcz40NTktNDY3PC9w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</w:fldData>
              </w:fldChar>
            </w:r>
            <w:r w:rsidRPr="00DD3ECC">
              <w:rPr>
                <w:rFonts w:cstheme="minorHAnsi"/>
                <w:sz w:val="16"/>
                <w:szCs w:val="16"/>
                <w:lang w:val="en"/>
              </w:rPr>
              <w:instrText xml:space="preserve"> ADDIN EN.CITE.DATA </w:instrText>
            </w:r>
            <w:r w:rsidRPr="00DD3ECC">
              <w:rPr>
                <w:rFonts w:cstheme="minorHAnsi"/>
                <w:sz w:val="16"/>
                <w:szCs w:val="16"/>
                <w:lang w:val="en"/>
              </w:rPr>
            </w:r>
            <w:r w:rsidRPr="00DD3ECC">
              <w:rPr>
                <w:rFonts w:cstheme="minorHAnsi"/>
                <w:sz w:val="16"/>
                <w:szCs w:val="16"/>
                <w:lang w:val="en"/>
              </w:rPr>
              <w:fldChar w:fldCharType="end"/>
            </w:r>
            <w:r w:rsidRPr="00DD3ECC">
              <w:rPr>
                <w:rFonts w:cstheme="minorHAnsi"/>
                <w:sz w:val="16"/>
                <w:szCs w:val="16"/>
                <w:lang w:val="en"/>
              </w:rPr>
            </w:r>
            <w:r w:rsidRPr="00DD3ECC">
              <w:rPr>
                <w:rFonts w:cstheme="minorHAnsi"/>
                <w:sz w:val="16"/>
                <w:szCs w:val="16"/>
                <w:lang w:val="en"/>
              </w:rPr>
              <w:fldChar w:fldCharType="separate"/>
            </w:r>
            <w:r w:rsidRPr="00DD3ECC">
              <w:rPr>
                <w:rFonts w:cstheme="minorHAnsi"/>
                <w:noProof/>
                <w:sz w:val="16"/>
                <w:szCs w:val="16"/>
                <w:vertAlign w:val="superscript"/>
                <w:lang w:val="en"/>
              </w:rPr>
              <w:t>3</w:t>
            </w:r>
            <w:r w:rsidRPr="00DD3ECC">
              <w:rPr>
                <w:rFonts w:cstheme="minorHAnsi"/>
                <w:sz w:val="16"/>
                <w:szCs w:val="16"/>
                <w:lang w:val="en"/>
              </w:rPr>
              <w:fldChar w:fldCharType="end"/>
            </w:r>
            <w:r w:rsidRPr="00DD3ECC">
              <w:rPr>
                <w:rFonts w:cstheme="minorHAnsi"/>
                <w:sz w:val="16"/>
                <w:szCs w:val="16"/>
                <w:lang w:val="en"/>
              </w:rPr>
              <w:t xml:space="preserve"> Nests of small blue cells with scant mitoses are often identified within areas of embryonal pattern hepatoblastoma. More frequently, nests of cells with similar morphology to SCU are seen in areas of crowded fetal and at the periphery of nodules of </w:t>
            </w:r>
            <w:proofErr w:type="gramStart"/>
            <w:r w:rsidRPr="00DD3ECC">
              <w:rPr>
                <w:rFonts w:cstheme="minorHAnsi"/>
                <w:sz w:val="16"/>
                <w:szCs w:val="16"/>
                <w:lang w:val="en"/>
              </w:rPr>
              <w:t>hepatoblastoma, and</w:t>
            </w:r>
            <w:proofErr w:type="gramEnd"/>
            <w:r w:rsidRPr="00DD3ECC">
              <w:rPr>
                <w:rFonts w:cstheme="minorHAnsi"/>
                <w:sz w:val="16"/>
                <w:szCs w:val="16"/>
                <w:lang w:val="en"/>
              </w:rPr>
              <w:t xml:space="preserve"> are designated blastemal component. It is possible that the two patterns (SCU and blastemal) are related and portend the same primitive cells in hepatoblastoma</w:t>
            </w:r>
            <w:r w:rsidRPr="00DD3ECC">
              <w:rPr>
                <w:rFonts w:cstheme="minorHAnsi"/>
                <w:sz w:val="16"/>
                <w:szCs w:val="16"/>
              </w:rPr>
              <w:t xml:space="preserve"> </w:t>
            </w:r>
            <w:r w:rsidRPr="00DD3ECC">
              <w:rPr>
                <w:rFonts w:cstheme="minorHAnsi"/>
                <w:sz w:val="16"/>
                <w:szCs w:val="16"/>
                <w:lang w:val="en"/>
              </w:rPr>
              <w:t xml:space="preserve">capable of multidirectional differentiation. The full significance of these patterns is still to be </w:t>
            </w:r>
            <w:proofErr w:type="gramStart"/>
            <w:r w:rsidRPr="00DD3ECC">
              <w:rPr>
                <w:rFonts w:cstheme="minorHAnsi"/>
                <w:sz w:val="16"/>
                <w:szCs w:val="16"/>
                <w:lang w:val="en"/>
              </w:rPr>
              <w:t>determined, but</w:t>
            </w:r>
            <w:proofErr w:type="gramEnd"/>
            <w:r w:rsidRPr="00DD3ECC">
              <w:rPr>
                <w:rFonts w:cstheme="minorHAnsi"/>
                <w:sz w:val="16"/>
                <w:szCs w:val="16"/>
                <w:lang w:val="en"/>
              </w:rPr>
              <w:t xml:space="preserve"> should be recognised as primitive components of hepatoblastoma that are not seen in either HCN-NOS or HCC. SCU and blastemal cells show nuclear expression of beta-catenin and co-expression of </w:t>
            </w:r>
            <w:proofErr w:type="spellStart"/>
            <w:r w:rsidRPr="00DD3ECC">
              <w:rPr>
                <w:rFonts w:cstheme="minorHAnsi"/>
                <w:sz w:val="16"/>
                <w:szCs w:val="16"/>
                <w:lang w:val="en"/>
              </w:rPr>
              <w:t>cytokeratins</w:t>
            </w:r>
            <w:proofErr w:type="spellEnd"/>
            <w:r w:rsidRPr="00DD3ECC">
              <w:rPr>
                <w:rFonts w:cstheme="minorHAnsi"/>
                <w:sz w:val="16"/>
                <w:szCs w:val="16"/>
                <w:lang w:val="en"/>
              </w:rPr>
              <w:t xml:space="preserve"> (keratin cocktails, CK19, CK7) and vimentin.</w:t>
            </w:r>
          </w:p>
          <w:p w14:paraId="0460D79E" w14:textId="77777777" w:rsidR="00DD3ECC" w:rsidRPr="00DD3ECC" w:rsidRDefault="00DD3ECC" w:rsidP="00DD3ECC">
            <w:pPr>
              <w:spacing w:after="0" w:line="240" w:lineRule="auto"/>
              <w:rPr>
                <w:rFonts w:cstheme="minorHAnsi"/>
                <w:sz w:val="16"/>
                <w:szCs w:val="16"/>
                <w:lang w:val="en"/>
              </w:rPr>
            </w:pPr>
          </w:p>
          <w:p w14:paraId="58D72EE5" w14:textId="77777777" w:rsidR="00DD3ECC" w:rsidRPr="00DD3ECC" w:rsidRDefault="00DD3ECC" w:rsidP="00DD3ECC">
            <w:pPr>
              <w:pStyle w:val="NormalWeb"/>
              <w:spacing w:before="0" w:beforeAutospacing="0" w:after="120" w:afterAutospacing="0"/>
              <w:rPr>
                <w:rFonts w:asciiTheme="minorHAnsi" w:hAnsiTheme="minorHAnsi" w:cstheme="minorHAnsi"/>
                <w:color w:val="000000"/>
                <w:sz w:val="16"/>
                <w:szCs w:val="16"/>
                <w:u w:val="single"/>
              </w:rPr>
            </w:pPr>
            <w:r w:rsidRPr="00DD3ECC">
              <w:rPr>
                <w:rFonts w:asciiTheme="minorHAnsi" w:hAnsiTheme="minorHAnsi" w:cstheme="minorHAnsi"/>
                <w:color w:val="000000"/>
                <w:sz w:val="16"/>
                <w:szCs w:val="16"/>
                <w:u w:val="single"/>
              </w:rPr>
              <w:t>Other epithelial patterns</w:t>
            </w:r>
          </w:p>
          <w:p w14:paraId="522EDE55"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r w:rsidRPr="00DD3ECC">
              <w:rPr>
                <w:rFonts w:asciiTheme="minorHAnsi" w:hAnsiTheme="minorHAnsi" w:cstheme="minorHAnsi"/>
                <w:color w:val="000000"/>
                <w:sz w:val="16"/>
                <w:szCs w:val="16"/>
              </w:rPr>
              <w:t xml:space="preserve">Other epithelial patterns of hepatoblastoma include </w:t>
            </w:r>
            <w:proofErr w:type="spellStart"/>
            <w:r w:rsidRPr="00DD3ECC">
              <w:rPr>
                <w:rFonts w:asciiTheme="minorHAnsi" w:hAnsiTheme="minorHAnsi" w:cstheme="minorHAnsi"/>
                <w:color w:val="000000"/>
                <w:sz w:val="16"/>
                <w:szCs w:val="16"/>
              </w:rPr>
              <w:t>squamoid</w:t>
            </w:r>
            <w:proofErr w:type="spellEnd"/>
            <w:r w:rsidRPr="00DD3ECC">
              <w:rPr>
                <w:rFonts w:asciiTheme="minorHAnsi" w:hAnsiTheme="minorHAnsi" w:cstheme="minorHAnsi"/>
                <w:color w:val="000000"/>
                <w:sz w:val="16"/>
                <w:szCs w:val="16"/>
              </w:rPr>
              <w:t xml:space="preserve">, glandular and biliary-like profiles at the edges of tumour nodules, distinct from the reactive biliary/ductular proliferation seen at the junction with normal liver in post-therapy resection specimens. The biliary profiles of </w:t>
            </w:r>
            <w:proofErr w:type="spellStart"/>
            <w:r w:rsidRPr="00DD3ECC">
              <w:rPr>
                <w:rFonts w:asciiTheme="minorHAnsi" w:hAnsiTheme="minorHAnsi" w:cstheme="minorHAnsi"/>
                <w:color w:val="000000"/>
                <w:sz w:val="16"/>
                <w:szCs w:val="16"/>
              </w:rPr>
              <w:t>cholangioblastic</w:t>
            </w:r>
            <w:proofErr w:type="spellEnd"/>
            <w:r w:rsidRPr="00DD3ECC">
              <w:rPr>
                <w:rFonts w:asciiTheme="minorHAnsi" w:hAnsiTheme="minorHAnsi" w:cstheme="minorHAnsi"/>
                <w:color w:val="000000"/>
                <w:sz w:val="16"/>
                <w:szCs w:val="16"/>
              </w:rPr>
              <w:t xml:space="preserve"> pattern </w:t>
            </w:r>
            <w:r w:rsidRPr="00DD3ECC">
              <w:rPr>
                <w:rFonts w:asciiTheme="minorHAnsi" w:hAnsiTheme="minorHAnsi" w:cstheme="minorHAnsi"/>
                <w:sz w:val="16"/>
                <w:szCs w:val="16"/>
                <w:lang w:val="en"/>
              </w:rPr>
              <w:t>hepatoblastoma</w:t>
            </w:r>
            <w:r w:rsidRPr="00DD3ECC">
              <w:rPr>
                <w:rFonts w:asciiTheme="minorHAnsi" w:hAnsiTheme="minorHAnsi" w:cstheme="minorHAnsi"/>
                <w:b/>
                <w:bCs/>
                <w:color w:val="000000"/>
                <w:sz w:val="16"/>
                <w:szCs w:val="16"/>
              </w:rPr>
              <w:t xml:space="preserve"> </w:t>
            </w:r>
            <w:r w:rsidRPr="00DD3ECC">
              <w:rPr>
                <w:rFonts w:asciiTheme="minorHAnsi" w:hAnsiTheme="minorHAnsi" w:cstheme="minorHAnsi"/>
                <w:color w:val="000000"/>
                <w:sz w:val="16"/>
                <w:szCs w:val="16"/>
              </w:rPr>
              <w:t xml:space="preserve">show nuclear </w:t>
            </w:r>
            <w:r w:rsidRPr="00DD3ECC">
              <w:rPr>
                <w:rFonts w:asciiTheme="minorHAnsi" w:hAnsiTheme="minorHAnsi" w:cstheme="minorHAnsi"/>
                <w:color w:val="000000"/>
                <w:sz w:val="16"/>
                <w:szCs w:val="16"/>
              </w:rPr>
              <w:lastRenderedPageBreak/>
              <w:t xml:space="preserve">beta-catenin staining as opposed to the reactive profiles which show only membranous staining. </w:t>
            </w:r>
            <w:proofErr w:type="spellStart"/>
            <w:r w:rsidRPr="00DD3ECC">
              <w:rPr>
                <w:rFonts w:asciiTheme="minorHAnsi" w:hAnsiTheme="minorHAnsi" w:cstheme="minorHAnsi"/>
                <w:color w:val="000000"/>
                <w:sz w:val="16"/>
                <w:szCs w:val="16"/>
              </w:rPr>
              <w:t>Cholangioblastic</w:t>
            </w:r>
            <w:proofErr w:type="spellEnd"/>
            <w:r w:rsidRPr="00DD3ECC">
              <w:rPr>
                <w:rFonts w:asciiTheme="minorHAnsi" w:hAnsiTheme="minorHAnsi" w:cstheme="minorHAnsi"/>
                <w:color w:val="000000"/>
                <w:sz w:val="16"/>
                <w:szCs w:val="16"/>
              </w:rPr>
              <w:t xml:space="preserve"> pattern cells are positive for CK19 and keratin cocktails, and less often CK7 expression.</w:t>
            </w:r>
          </w:p>
          <w:p w14:paraId="6B14463B" w14:textId="77777777" w:rsidR="00DD3ECC" w:rsidRPr="00DD3ECC" w:rsidRDefault="00DD3ECC" w:rsidP="00DD3ECC">
            <w:pPr>
              <w:pStyle w:val="NormalWeb"/>
              <w:spacing w:before="0" w:beforeAutospacing="0" w:after="0" w:afterAutospacing="0"/>
              <w:rPr>
                <w:rFonts w:asciiTheme="minorHAnsi" w:hAnsiTheme="minorHAnsi" w:cstheme="minorHAnsi"/>
                <w:b/>
                <w:bCs/>
                <w:i/>
                <w:iCs/>
                <w:color w:val="000000"/>
                <w:sz w:val="16"/>
                <w:szCs w:val="16"/>
              </w:rPr>
            </w:pPr>
          </w:p>
          <w:p w14:paraId="03D74018" w14:textId="77777777" w:rsidR="00DD3ECC" w:rsidRPr="00DD3ECC" w:rsidRDefault="00DD3ECC" w:rsidP="00DD3ECC">
            <w:pPr>
              <w:pStyle w:val="NormalWeb"/>
              <w:spacing w:before="0" w:beforeAutospacing="0" w:after="120" w:afterAutospacing="0"/>
              <w:rPr>
                <w:rFonts w:asciiTheme="minorHAnsi" w:hAnsiTheme="minorHAnsi" w:cstheme="minorHAnsi"/>
                <w:sz w:val="16"/>
                <w:szCs w:val="16"/>
                <w:u w:val="single"/>
              </w:rPr>
            </w:pPr>
            <w:r w:rsidRPr="00DD3ECC">
              <w:rPr>
                <w:rFonts w:asciiTheme="minorHAnsi" w:hAnsiTheme="minorHAnsi" w:cstheme="minorHAnsi"/>
                <w:color w:val="000000"/>
                <w:sz w:val="16"/>
                <w:szCs w:val="16"/>
                <w:u w:val="single"/>
              </w:rPr>
              <w:t xml:space="preserve">Mesenchymal </w:t>
            </w:r>
            <w:r w:rsidRPr="00DD3ECC">
              <w:rPr>
                <w:rFonts w:asciiTheme="minorHAnsi" w:hAnsiTheme="minorHAnsi" w:cstheme="minorHAnsi"/>
                <w:sz w:val="16"/>
                <w:szCs w:val="16"/>
                <w:u w:val="single"/>
                <w:lang w:val="en"/>
              </w:rPr>
              <w:t>hepatoblastoma</w:t>
            </w:r>
            <w:r w:rsidRPr="00DD3ECC">
              <w:rPr>
                <w:rFonts w:asciiTheme="minorHAnsi" w:hAnsiTheme="minorHAnsi" w:cstheme="minorHAnsi"/>
                <w:sz w:val="16"/>
                <w:szCs w:val="16"/>
                <w:u w:val="single"/>
              </w:rPr>
              <w:t xml:space="preserve"> </w:t>
            </w:r>
          </w:p>
          <w:p w14:paraId="73C29987"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r w:rsidRPr="00DD3ECC">
              <w:rPr>
                <w:rFonts w:asciiTheme="minorHAnsi" w:hAnsiTheme="minorHAnsi" w:cstheme="minorHAnsi"/>
                <w:color w:val="000000"/>
                <w:sz w:val="16"/>
                <w:szCs w:val="16"/>
              </w:rPr>
              <w:t>The 2014 I</w:t>
            </w:r>
            <w:r w:rsidRPr="00DD3ECC">
              <w:rPr>
                <w:rFonts w:asciiTheme="minorHAnsi" w:hAnsiTheme="minorHAnsi" w:cstheme="minorHAnsi"/>
                <w:sz w:val="16"/>
                <w:szCs w:val="16"/>
              </w:rPr>
              <w:t xml:space="preserve">nternational Pediatric Liver Tumour </w:t>
            </w:r>
            <w:r w:rsidRPr="00DD3ECC">
              <w:rPr>
                <w:rFonts w:asciiTheme="minorHAnsi" w:hAnsiTheme="minorHAnsi" w:cstheme="minorHAnsi"/>
                <w:color w:val="000000"/>
                <w:sz w:val="16"/>
                <w:szCs w:val="16"/>
              </w:rPr>
              <w:t xml:space="preserve">Consensus Classification noted this component as part of a mixed epithelial-mesenchymal </w:t>
            </w:r>
            <w:r w:rsidRPr="00DD3ECC">
              <w:rPr>
                <w:rFonts w:asciiTheme="minorHAnsi" w:hAnsiTheme="minorHAnsi" w:cstheme="minorHAnsi"/>
                <w:sz w:val="16"/>
                <w:szCs w:val="16"/>
                <w:lang w:val="en"/>
              </w:rPr>
              <w:t>hepatoblastoma</w:t>
            </w:r>
            <w:r w:rsidRPr="00DD3ECC">
              <w:rPr>
                <w:rFonts w:asciiTheme="minorHAnsi" w:hAnsiTheme="minorHAnsi" w:cstheme="minorHAnsi"/>
                <w:color w:val="000000"/>
                <w:sz w:val="16"/>
                <w:szCs w:val="16"/>
              </w:rPr>
              <w:t xml:space="preserve"> with or without teratoid elements.</w:t>
            </w:r>
            <w:r w:rsidRPr="00DD3ECC">
              <w:rPr>
                <w:rFonts w:asciiTheme="minorHAnsi" w:hAnsiTheme="minorHAnsi" w:cstheme="minorHAnsi"/>
                <w:color w:val="000000"/>
                <w:sz w:val="16"/>
                <w:szCs w:val="16"/>
              </w:rPr>
              <w:fldChar w:fldCharType="begin">
                <w:fldData xml:space="preserve">PEVuZE5vdGU+PENpdGU+PEF1dGhvcj5Mw7NwZXotVGVycmFkYTwvQXV0aG9yPjxZZWFyPjIwMTQ8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</w:fldData>
              </w:fldChar>
            </w:r>
            <w:r w:rsidRPr="00DD3ECC">
              <w:rPr>
                <w:rFonts w:asciiTheme="minorHAnsi" w:hAnsiTheme="minorHAnsi" w:cstheme="minorHAnsi"/>
                <w:color w:val="000000"/>
                <w:sz w:val="16"/>
                <w:szCs w:val="16"/>
              </w:rPr>
              <w:instrText xml:space="preserve"> ADDIN EN.CITE </w:instrText>
            </w:r>
            <w:r w:rsidRPr="00DD3ECC">
              <w:rPr>
                <w:rFonts w:asciiTheme="minorHAnsi" w:hAnsiTheme="minorHAnsi" w:cstheme="minorHAnsi"/>
                <w:color w:val="000000"/>
                <w:sz w:val="16"/>
                <w:szCs w:val="16"/>
              </w:rPr>
              <w:fldChar w:fldCharType="begin">
                <w:fldData xml:space="preserve">PEVuZE5vdGU+PENpdGU+PEF1dGhvcj5Mw7NwZXotVGVycmFkYTwvQXV0aG9yPjxZZWFyPjIwMTQ8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</w:fldData>
              </w:fldChar>
            </w:r>
            <w:r w:rsidRPr="00DD3ECC">
              <w:rPr>
                <w:rFonts w:asciiTheme="minorHAnsi" w:hAnsiTheme="minorHAnsi" w:cstheme="minorHAnsi"/>
                <w:color w:val="000000"/>
                <w:sz w:val="16"/>
                <w:szCs w:val="16"/>
              </w:rPr>
              <w:instrText xml:space="preserve"> ADDIN EN.CITE.DATA </w:instrText>
            </w:r>
            <w:r w:rsidRPr="00DD3ECC">
              <w:rPr>
                <w:rFonts w:asciiTheme="minorHAnsi" w:hAnsiTheme="minorHAnsi" w:cstheme="minorHAnsi"/>
                <w:color w:val="000000"/>
                <w:sz w:val="16"/>
                <w:szCs w:val="16"/>
              </w:rPr>
            </w:r>
            <w:r w:rsidRPr="00DD3ECC">
              <w:rPr>
                <w:rFonts w:asciiTheme="minorHAnsi" w:hAnsiTheme="minorHAnsi" w:cstheme="minorHAnsi"/>
                <w:color w:val="000000"/>
                <w:sz w:val="16"/>
                <w:szCs w:val="16"/>
              </w:rPr>
              <w:fldChar w:fldCharType="end"/>
            </w:r>
            <w:r w:rsidRPr="00DD3ECC">
              <w:rPr>
                <w:rFonts w:asciiTheme="minorHAnsi" w:hAnsiTheme="minorHAnsi" w:cstheme="minorHAnsi"/>
                <w:color w:val="000000"/>
                <w:sz w:val="16"/>
                <w:szCs w:val="16"/>
              </w:rPr>
            </w:r>
            <w:r w:rsidRPr="00DD3ECC">
              <w:rPr>
                <w:rFonts w:asciiTheme="minorHAnsi" w:hAnsiTheme="minorHAnsi" w:cstheme="minorHAnsi"/>
                <w:color w:val="000000"/>
                <w:sz w:val="16"/>
                <w:szCs w:val="16"/>
              </w:rPr>
              <w:fldChar w:fldCharType="separate"/>
            </w:r>
            <w:r w:rsidRPr="00DD3ECC">
              <w:rPr>
                <w:rFonts w:asciiTheme="minorHAnsi" w:hAnsiTheme="minorHAnsi" w:cstheme="minorHAnsi"/>
                <w:noProof/>
                <w:color w:val="000000"/>
                <w:sz w:val="16"/>
                <w:szCs w:val="16"/>
                <w:vertAlign w:val="superscript"/>
              </w:rPr>
              <w:t>4</w:t>
            </w:r>
            <w:r w:rsidRPr="00DD3ECC">
              <w:rPr>
                <w:rFonts w:asciiTheme="minorHAnsi" w:hAnsiTheme="minorHAnsi" w:cstheme="minorHAnsi"/>
                <w:color w:val="000000"/>
                <w:sz w:val="16"/>
                <w:szCs w:val="16"/>
              </w:rPr>
              <w:fldChar w:fldCharType="end"/>
            </w:r>
            <w:r w:rsidRPr="00DD3ECC">
              <w:rPr>
                <w:rFonts w:asciiTheme="minorHAnsi" w:hAnsiTheme="minorHAnsi" w:cstheme="minorHAnsi"/>
                <w:color w:val="000000"/>
                <w:sz w:val="16"/>
                <w:szCs w:val="16"/>
              </w:rPr>
              <w:t xml:space="preserve"> It is unusual to find a pure mesenchymal </w:t>
            </w:r>
            <w:r w:rsidRPr="00DD3ECC">
              <w:rPr>
                <w:rFonts w:asciiTheme="minorHAnsi" w:hAnsiTheme="minorHAnsi" w:cstheme="minorHAnsi"/>
                <w:sz w:val="16"/>
                <w:szCs w:val="16"/>
                <w:lang w:val="en"/>
              </w:rPr>
              <w:t>hepatoblastoma</w:t>
            </w:r>
            <w:r w:rsidRPr="00DD3ECC">
              <w:rPr>
                <w:rFonts w:asciiTheme="minorHAnsi" w:hAnsiTheme="minorHAnsi" w:cstheme="minorHAnsi"/>
                <w:color w:val="000000"/>
                <w:sz w:val="16"/>
                <w:szCs w:val="16"/>
              </w:rPr>
              <w:t xml:space="preserve">, except in a rare situation post-treatment when epithelial elements have responded to therapy and only the mesenchymal elements remain (mainly osteoid and bone). Other mesenchymal elements noted include cartilage, mature or immature, muscle or </w:t>
            </w:r>
            <w:proofErr w:type="spellStart"/>
            <w:r w:rsidRPr="00DD3ECC">
              <w:rPr>
                <w:rFonts w:asciiTheme="minorHAnsi" w:hAnsiTheme="minorHAnsi" w:cstheme="minorHAnsi"/>
                <w:color w:val="000000"/>
                <w:sz w:val="16"/>
                <w:szCs w:val="16"/>
              </w:rPr>
              <w:t>rhabdomyoblastic</w:t>
            </w:r>
            <w:proofErr w:type="spellEnd"/>
            <w:r w:rsidRPr="00DD3ECC">
              <w:rPr>
                <w:rFonts w:asciiTheme="minorHAnsi" w:hAnsiTheme="minorHAnsi" w:cstheme="minorHAnsi"/>
                <w:color w:val="000000"/>
                <w:sz w:val="16"/>
                <w:szCs w:val="16"/>
              </w:rPr>
              <w:t xml:space="preserve"> areas with </w:t>
            </w:r>
            <w:proofErr w:type="spellStart"/>
            <w:r w:rsidRPr="00DD3ECC">
              <w:rPr>
                <w:rFonts w:asciiTheme="minorHAnsi" w:hAnsiTheme="minorHAnsi" w:cstheme="minorHAnsi"/>
                <w:color w:val="000000"/>
                <w:sz w:val="16"/>
                <w:szCs w:val="16"/>
              </w:rPr>
              <w:t>desmin</w:t>
            </w:r>
            <w:proofErr w:type="spellEnd"/>
            <w:r w:rsidRPr="00DD3ECC">
              <w:rPr>
                <w:rFonts w:asciiTheme="minorHAnsi" w:hAnsiTheme="minorHAnsi" w:cstheme="minorHAnsi"/>
                <w:color w:val="000000"/>
                <w:sz w:val="16"/>
                <w:szCs w:val="16"/>
              </w:rPr>
              <w:t xml:space="preserve"> and </w:t>
            </w:r>
            <w:proofErr w:type="spellStart"/>
            <w:r w:rsidRPr="00DD3ECC">
              <w:rPr>
                <w:rFonts w:asciiTheme="minorHAnsi" w:hAnsiTheme="minorHAnsi" w:cstheme="minorHAnsi"/>
                <w:color w:val="000000"/>
                <w:sz w:val="16"/>
                <w:szCs w:val="16"/>
              </w:rPr>
              <w:t>myogenin</w:t>
            </w:r>
            <w:proofErr w:type="spellEnd"/>
            <w:r w:rsidRPr="00DD3ECC">
              <w:rPr>
                <w:rFonts w:asciiTheme="minorHAnsi" w:hAnsiTheme="minorHAnsi" w:cstheme="minorHAnsi"/>
                <w:color w:val="000000"/>
                <w:sz w:val="16"/>
                <w:szCs w:val="16"/>
              </w:rPr>
              <w:t>/myoD1 staining, and spindle cell mesenchyme. Nuclear beta-catenin staining may be seen in any of the mesenchymal components. GPC3 and SALL4 are usually negative in mesenchymal components but can highlight epithelial components.</w:t>
            </w:r>
          </w:p>
          <w:p w14:paraId="0B88D4D2"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p>
          <w:p w14:paraId="1B592AAC"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proofErr w:type="gramStart"/>
            <w:r w:rsidRPr="00DD3ECC">
              <w:rPr>
                <w:rFonts w:asciiTheme="minorHAnsi" w:hAnsiTheme="minorHAnsi" w:cstheme="minorHAnsi"/>
                <w:color w:val="000000"/>
                <w:sz w:val="16"/>
                <w:szCs w:val="16"/>
              </w:rPr>
              <w:t>Presence</w:t>
            </w:r>
            <w:proofErr w:type="gramEnd"/>
            <w:r w:rsidRPr="00DD3ECC">
              <w:rPr>
                <w:rFonts w:asciiTheme="minorHAnsi" w:hAnsiTheme="minorHAnsi" w:cstheme="minorHAnsi"/>
                <w:color w:val="000000"/>
                <w:sz w:val="16"/>
                <w:szCs w:val="16"/>
              </w:rPr>
              <w:t xml:space="preserve"> of neural elements such as primitive neuroepithelium, melanin, glial or ganglion cells may all represent features of teratoid differentiation in </w:t>
            </w:r>
            <w:r w:rsidRPr="00DD3ECC">
              <w:rPr>
                <w:rFonts w:asciiTheme="minorHAnsi" w:hAnsiTheme="minorHAnsi" w:cstheme="minorHAnsi"/>
                <w:sz w:val="16"/>
                <w:szCs w:val="16"/>
                <w:lang w:val="en"/>
              </w:rPr>
              <w:t>hepatoblastoma</w:t>
            </w:r>
            <w:r w:rsidRPr="00DD3ECC">
              <w:rPr>
                <w:rFonts w:asciiTheme="minorHAnsi" w:hAnsiTheme="minorHAnsi" w:cstheme="minorHAnsi"/>
                <w:color w:val="000000"/>
                <w:sz w:val="16"/>
                <w:szCs w:val="16"/>
              </w:rPr>
              <w:t xml:space="preserve">. Other unusual components that may be present in teratoid </w:t>
            </w:r>
            <w:r w:rsidRPr="00DD3ECC">
              <w:rPr>
                <w:rFonts w:asciiTheme="minorHAnsi" w:hAnsiTheme="minorHAnsi" w:cstheme="minorHAnsi"/>
                <w:sz w:val="16"/>
                <w:szCs w:val="16"/>
                <w:lang w:val="en"/>
              </w:rPr>
              <w:t>hepatoblastoma</w:t>
            </w:r>
            <w:r w:rsidRPr="00DD3ECC">
              <w:rPr>
                <w:rFonts w:asciiTheme="minorHAnsi" w:hAnsiTheme="minorHAnsi" w:cstheme="minorHAnsi"/>
                <w:sz w:val="16"/>
                <w:szCs w:val="16"/>
              </w:rPr>
              <w:t xml:space="preserve"> </w:t>
            </w:r>
            <w:r w:rsidRPr="00DD3ECC">
              <w:rPr>
                <w:rFonts w:asciiTheme="minorHAnsi" w:hAnsiTheme="minorHAnsi" w:cstheme="minorHAnsi"/>
                <w:color w:val="000000"/>
                <w:sz w:val="16"/>
                <w:szCs w:val="16"/>
              </w:rPr>
              <w:t xml:space="preserve">include glandular elements admixed with primitive neuroepithelium with cytoplasmic supranuclear and subnuclear vacuolation in the glandular epithelium resembling yolk sac tumour. These glands are not the same as the occasional intestinal type glands that may be seen in epithelial </w:t>
            </w:r>
            <w:r w:rsidRPr="00DD3ECC">
              <w:rPr>
                <w:rFonts w:asciiTheme="minorHAnsi" w:hAnsiTheme="minorHAnsi" w:cstheme="minorHAnsi"/>
                <w:sz w:val="16"/>
                <w:szCs w:val="16"/>
              </w:rPr>
              <w:t>HB</w:t>
            </w:r>
            <w:r w:rsidRPr="00DD3ECC">
              <w:rPr>
                <w:rFonts w:asciiTheme="minorHAnsi" w:hAnsiTheme="minorHAnsi" w:cstheme="minorHAnsi"/>
                <w:color w:val="000000"/>
                <w:sz w:val="16"/>
                <w:szCs w:val="16"/>
              </w:rPr>
              <w:t xml:space="preserve">. They seem to occur in the vicinity of immature neuroepithelium, much like those seen in immature teratomas but can be differentiated from the latter by their nuclear beta-catenin expression. These glands are also GPC3 and SALL4 positive. The neuroepithelial elements show variable nuclear staining for beta-catenin and </w:t>
            </w:r>
            <w:proofErr w:type="gramStart"/>
            <w:r w:rsidRPr="00DD3ECC">
              <w:rPr>
                <w:rFonts w:asciiTheme="minorHAnsi" w:hAnsiTheme="minorHAnsi" w:cstheme="minorHAnsi"/>
                <w:color w:val="000000"/>
                <w:sz w:val="16"/>
                <w:szCs w:val="16"/>
              </w:rPr>
              <w:t>SALL4, and</w:t>
            </w:r>
            <w:proofErr w:type="gramEnd"/>
            <w:r w:rsidRPr="00DD3ECC">
              <w:rPr>
                <w:rFonts w:asciiTheme="minorHAnsi" w:hAnsiTheme="minorHAnsi" w:cstheme="minorHAnsi"/>
                <w:color w:val="000000"/>
                <w:sz w:val="16"/>
                <w:szCs w:val="16"/>
              </w:rPr>
              <w:t xml:space="preserve"> are negative for GPC3. They usually show multilayering when arranged in rosette form, helping to differentiate them from embryonal rosettes. </w:t>
            </w:r>
          </w:p>
          <w:p w14:paraId="46C6CCAB" w14:textId="77777777" w:rsidR="00DD3ECC" w:rsidRPr="00DD3ECC" w:rsidRDefault="00DD3ECC" w:rsidP="00DD3ECC">
            <w:pPr>
              <w:pStyle w:val="NormalWeb"/>
              <w:spacing w:before="0" w:beforeAutospacing="0" w:after="0" w:afterAutospacing="0"/>
              <w:rPr>
                <w:rFonts w:asciiTheme="minorHAnsi" w:hAnsiTheme="minorHAnsi" w:cstheme="minorHAnsi"/>
                <w:color w:val="000000"/>
                <w:sz w:val="16"/>
                <w:szCs w:val="16"/>
              </w:rPr>
            </w:pPr>
          </w:p>
          <w:p w14:paraId="53A6A133" w14:textId="77777777" w:rsidR="00DD3ECC" w:rsidRPr="00DD3ECC" w:rsidRDefault="00DD3ECC" w:rsidP="00DD3ECC">
            <w:pPr>
              <w:pStyle w:val="NormalWeb"/>
              <w:spacing w:before="0" w:beforeAutospacing="0" w:after="120" w:afterAutospacing="0"/>
              <w:rPr>
                <w:rFonts w:asciiTheme="minorHAnsi" w:hAnsiTheme="minorHAnsi" w:cstheme="minorHAnsi"/>
                <w:bCs/>
                <w:color w:val="000000"/>
                <w:sz w:val="16"/>
                <w:szCs w:val="16"/>
                <w:u w:val="single"/>
              </w:rPr>
            </w:pPr>
            <w:r w:rsidRPr="00DD3ECC">
              <w:rPr>
                <w:rFonts w:asciiTheme="minorHAnsi" w:hAnsiTheme="minorHAnsi" w:cstheme="minorHAnsi"/>
                <w:bCs/>
                <w:sz w:val="16"/>
                <w:szCs w:val="16"/>
                <w:u w:val="single"/>
                <w:shd w:val="clear" w:color="auto" w:fill="FFFFFF"/>
              </w:rPr>
              <w:t>Hepatocellular neoplasm not otherwise specified</w:t>
            </w:r>
            <w:r w:rsidRPr="00DD3ECC">
              <w:rPr>
                <w:rFonts w:asciiTheme="minorHAnsi" w:hAnsiTheme="minorHAnsi" w:cstheme="minorHAnsi"/>
                <w:bCs/>
                <w:sz w:val="16"/>
                <w:szCs w:val="16"/>
                <w:u w:val="single"/>
              </w:rPr>
              <w:t xml:space="preserve"> (HCN-NOS)</w:t>
            </w:r>
          </w:p>
          <w:p w14:paraId="3A82FCA4" w14:textId="77777777" w:rsidR="00DD3ECC" w:rsidRPr="00DD3ECC" w:rsidRDefault="00DD3ECC" w:rsidP="00DD3ECC">
            <w:pPr>
              <w:autoSpaceDE w:val="0"/>
              <w:autoSpaceDN w:val="0"/>
              <w:adjustRightInd w:val="0"/>
              <w:spacing w:after="0" w:line="240" w:lineRule="auto"/>
              <w:rPr>
                <w:rFonts w:cstheme="minorHAnsi"/>
                <w:sz w:val="16"/>
                <w:szCs w:val="16"/>
                <w:lang w:val="en-US" w:eastAsia="en-AU"/>
              </w:rPr>
            </w:pPr>
            <w:r w:rsidRPr="00DD3ECC">
              <w:rPr>
                <w:rFonts w:cstheme="minorHAnsi"/>
                <w:sz w:val="16"/>
                <w:szCs w:val="16"/>
                <w:shd w:val="clear" w:color="auto" w:fill="FFFFFF"/>
              </w:rPr>
              <w:t>Hepatocellular neoplasm not otherwise specified</w:t>
            </w:r>
            <w:r w:rsidRPr="00DD3ECC">
              <w:rPr>
                <w:rFonts w:cstheme="minorHAnsi"/>
                <w:sz w:val="16"/>
                <w:szCs w:val="16"/>
              </w:rPr>
              <w:t xml:space="preserve"> (HCN-NOS) </w:t>
            </w:r>
            <w:r w:rsidRPr="00DD3ECC">
              <w:rPr>
                <w:rFonts w:cstheme="minorHAnsi"/>
                <w:sz w:val="16"/>
                <w:szCs w:val="16"/>
                <w:lang w:val="en-US" w:eastAsia="en-AU"/>
              </w:rPr>
              <w:t xml:space="preserve">are malignant hepatocellular tumours that are difficult to classify. The usual differential diagnosis is </w:t>
            </w:r>
            <w:r w:rsidRPr="00DD3ECC">
              <w:rPr>
                <w:rFonts w:cstheme="minorHAnsi"/>
                <w:sz w:val="16"/>
                <w:szCs w:val="16"/>
                <w:lang w:val="en"/>
              </w:rPr>
              <w:t>hepatoblastoma</w:t>
            </w:r>
            <w:r w:rsidRPr="00DD3ECC">
              <w:rPr>
                <w:rFonts w:cstheme="minorHAnsi"/>
                <w:sz w:val="16"/>
                <w:szCs w:val="16"/>
                <w:lang w:val="en-US" w:eastAsia="en-AU"/>
              </w:rPr>
              <w:t xml:space="preserve"> versus HCC. Nuclear beta-catenin immunoreactivity is present. This provisional entity was created to include lesions previously described as highly aggressive tumours with overlapping features of epithelial </w:t>
            </w:r>
            <w:r w:rsidRPr="00DD3ECC">
              <w:rPr>
                <w:rFonts w:cstheme="minorHAnsi"/>
                <w:sz w:val="16"/>
                <w:szCs w:val="16"/>
                <w:lang w:val="en"/>
              </w:rPr>
              <w:t>hepatoblastoma</w:t>
            </w:r>
            <w:r w:rsidRPr="00DD3ECC">
              <w:rPr>
                <w:rFonts w:cstheme="minorHAnsi"/>
                <w:sz w:val="16"/>
                <w:szCs w:val="16"/>
                <w:lang w:val="en-US" w:eastAsia="en-AU"/>
              </w:rPr>
              <w:t xml:space="preserve"> and HCC,</w:t>
            </w:r>
            <w:r w:rsidRPr="00DD3ECC">
              <w:rPr>
                <w:rFonts w:cstheme="minorHAnsi"/>
                <w:sz w:val="16"/>
                <w:szCs w:val="16"/>
                <w:lang w:val="en-US" w:eastAsia="en-AU"/>
              </w:rPr>
              <w:fldChar w:fldCharType="begin">
                <w:fldData xml:space="preserve">PEVuZE5vdGU+PENpdGU+PEF1dGhvcj5Mw7NwZXotVGVycmFkYTwvQXV0aG9yPjxZZWFyPjIwMTQ8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</w:fldData>
              </w:fldChar>
            </w:r>
            <w:r w:rsidRPr="00DD3ECC">
              <w:rPr>
                <w:rFonts w:cstheme="minorHAnsi"/>
                <w:sz w:val="16"/>
                <w:szCs w:val="16"/>
                <w:lang w:val="en-US" w:eastAsia="en-AU"/>
              </w:rPr>
              <w:instrText xml:space="preserve"> ADDIN EN.CITE </w:instrText>
            </w:r>
            <w:r w:rsidRPr="00DD3ECC">
              <w:rPr>
                <w:rFonts w:cstheme="minorHAnsi"/>
                <w:sz w:val="16"/>
                <w:szCs w:val="16"/>
                <w:lang w:val="en-US" w:eastAsia="en-AU"/>
              </w:rPr>
              <w:fldChar w:fldCharType="begin">
                <w:fldData xml:space="preserve">PEVuZE5vdGU+PENpdGU+PEF1dGhvcj5Mw7NwZXotVGVycmFkYTwvQXV0aG9yPjxZZWFyPjIwMTQ8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</w:fldData>
              </w:fldChar>
            </w:r>
            <w:r w:rsidRPr="00DD3ECC">
              <w:rPr>
                <w:rFonts w:cstheme="minorHAnsi"/>
                <w:sz w:val="16"/>
                <w:szCs w:val="16"/>
                <w:lang w:val="en-US" w:eastAsia="en-AU"/>
              </w:rPr>
              <w:instrText xml:space="preserve"> ADDIN EN.CITE.DATA </w:instrText>
            </w:r>
            <w:r w:rsidRPr="00DD3ECC">
              <w:rPr>
                <w:rFonts w:cstheme="minorHAnsi"/>
                <w:sz w:val="16"/>
                <w:szCs w:val="16"/>
                <w:lang w:val="en-US" w:eastAsia="en-AU"/>
              </w:rPr>
            </w:r>
            <w:r w:rsidRPr="00DD3ECC">
              <w:rPr>
                <w:rFonts w:cstheme="minorHAnsi"/>
                <w:sz w:val="16"/>
                <w:szCs w:val="16"/>
                <w:lang w:val="en-US" w:eastAsia="en-AU"/>
              </w:rPr>
              <w:fldChar w:fldCharType="end"/>
            </w:r>
            <w:r w:rsidRPr="00DD3ECC">
              <w:rPr>
                <w:rFonts w:cstheme="minorHAnsi"/>
                <w:sz w:val="16"/>
                <w:szCs w:val="16"/>
                <w:lang w:val="en-US" w:eastAsia="en-AU"/>
              </w:rPr>
            </w:r>
            <w:r w:rsidRPr="00DD3ECC">
              <w:rPr>
                <w:rFonts w:cstheme="minorHAnsi"/>
                <w:sz w:val="16"/>
                <w:szCs w:val="16"/>
                <w:lang w:val="en-US" w:eastAsia="en-AU"/>
              </w:rPr>
              <w:fldChar w:fldCharType="separate"/>
            </w:r>
            <w:r w:rsidRPr="00DD3ECC">
              <w:rPr>
                <w:rFonts w:cstheme="minorHAnsi"/>
                <w:noProof/>
                <w:sz w:val="16"/>
                <w:szCs w:val="16"/>
                <w:vertAlign w:val="superscript"/>
                <w:lang w:val="en-US" w:eastAsia="en-AU"/>
              </w:rPr>
              <w:t>4</w:t>
            </w:r>
            <w:r w:rsidRPr="00DD3ECC">
              <w:rPr>
                <w:rFonts w:cstheme="minorHAnsi"/>
                <w:sz w:val="16"/>
                <w:szCs w:val="16"/>
                <w:lang w:val="en-US" w:eastAsia="en-AU"/>
              </w:rPr>
              <w:fldChar w:fldCharType="end"/>
            </w:r>
            <w:r w:rsidRPr="00DD3ECC">
              <w:rPr>
                <w:rFonts w:cstheme="minorHAnsi"/>
                <w:sz w:val="16"/>
                <w:szCs w:val="16"/>
                <w:lang w:val="en-US" w:eastAsia="en-AU"/>
              </w:rPr>
              <w:t xml:space="preserve"> and are currently not classifiable as reported by </w:t>
            </w:r>
            <w:r w:rsidRPr="00DD3ECC">
              <w:rPr>
                <w:rFonts w:eastAsia="Times New Roman" w:cstheme="minorHAnsi"/>
                <w:sz w:val="16"/>
                <w:szCs w:val="16"/>
                <w:lang w:eastAsia="en-AU"/>
              </w:rPr>
              <w:t>International Childhood Liver Tumour Strategy Group (</w:t>
            </w:r>
            <w:r w:rsidRPr="00DD3ECC">
              <w:rPr>
                <w:rFonts w:cstheme="minorHAnsi"/>
                <w:sz w:val="16"/>
                <w:szCs w:val="16"/>
                <w:lang w:val="en-US" w:eastAsia="en-AU"/>
              </w:rPr>
              <w:t xml:space="preserve">SIOPEL) and COG studies. HCN-NOS occur most frequently in older children presenting with very high AFP levels, and no predisposition to hepatic disease. The ‘NOS’ nomenclature reflects the necessity to highlight the provisional nature of this category until molecular studies better define their biology. </w:t>
            </w:r>
          </w:p>
          <w:p w14:paraId="4E22F49F" w14:textId="77777777" w:rsidR="00DD3ECC" w:rsidRPr="00DD3ECC" w:rsidRDefault="00DD3ECC" w:rsidP="00DD3ECC">
            <w:pPr>
              <w:autoSpaceDE w:val="0"/>
              <w:autoSpaceDN w:val="0"/>
              <w:adjustRightInd w:val="0"/>
              <w:spacing w:after="0" w:line="240" w:lineRule="auto"/>
              <w:rPr>
                <w:rFonts w:cstheme="minorHAnsi"/>
                <w:sz w:val="16"/>
                <w:szCs w:val="16"/>
                <w:lang w:val="en-US" w:eastAsia="en-AU"/>
              </w:rPr>
            </w:pPr>
          </w:p>
          <w:p w14:paraId="2E0F57D2" w14:textId="77777777" w:rsidR="00DD3ECC" w:rsidRPr="00DD3ECC" w:rsidRDefault="00DD3ECC" w:rsidP="00DD3ECC">
            <w:pPr>
              <w:autoSpaceDE w:val="0"/>
              <w:autoSpaceDN w:val="0"/>
              <w:adjustRightInd w:val="0"/>
              <w:spacing w:after="0" w:line="240" w:lineRule="auto"/>
              <w:rPr>
                <w:rFonts w:cstheme="minorHAnsi"/>
                <w:color w:val="000000" w:themeColor="text1"/>
                <w:sz w:val="16"/>
                <w:szCs w:val="16"/>
              </w:rPr>
            </w:pPr>
            <w:r w:rsidRPr="00DD3ECC">
              <w:rPr>
                <w:rFonts w:cstheme="minorHAnsi"/>
                <w:sz w:val="16"/>
                <w:szCs w:val="16"/>
                <w:lang w:val="en"/>
              </w:rPr>
              <w:t>Hepatoblastoma</w:t>
            </w:r>
            <w:r w:rsidRPr="00DD3ECC">
              <w:rPr>
                <w:rFonts w:cstheme="minorHAnsi"/>
                <w:sz w:val="16"/>
                <w:szCs w:val="16"/>
                <w:lang w:val="en-US" w:eastAsia="en-AU"/>
              </w:rPr>
              <w:t xml:space="preserve"> or well-differentiated HCC type cells in a </w:t>
            </w:r>
            <w:proofErr w:type="spellStart"/>
            <w:r w:rsidRPr="00DD3ECC">
              <w:rPr>
                <w:rFonts w:cstheme="minorHAnsi"/>
                <w:sz w:val="16"/>
                <w:szCs w:val="16"/>
                <w:lang w:val="en-US" w:eastAsia="en-AU"/>
              </w:rPr>
              <w:t>macrotrabecular</w:t>
            </w:r>
            <w:proofErr w:type="spellEnd"/>
            <w:r w:rsidRPr="00DD3ECC">
              <w:rPr>
                <w:rFonts w:cstheme="minorHAnsi"/>
                <w:sz w:val="16"/>
                <w:szCs w:val="16"/>
                <w:lang w:val="en-US" w:eastAsia="en-AU"/>
              </w:rPr>
              <w:t xml:space="preserve"> or nested pattern, as well as pleomorphic or multinucleated cells may be present in HCN-NOS tumours. Beta-catenin nuclear immunopositivity further supports the biologic relationship of these tumours with </w:t>
            </w:r>
            <w:r w:rsidRPr="00DD3ECC">
              <w:rPr>
                <w:rFonts w:cstheme="minorHAnsi"/>
                <w:sz w:val="16"/>
                <w:szCs w:val="16"/>
                <w:lang w:val="en"/>
              </w:rPr>
              <w:t>hepatoblastoma</w:t>
            </w:r>
            <w:r w:rsidRPr="00DD3ECC">
              <w:rPr>
                <w:rFonts w:cstheme="minorHAnsi"/>
                <w:sz w:val="16"/>
                <w:szCs w:val="16"/>
                <w:lang w:val="en-US" w:eastAsia="en-AU"/>
              </w:rPr>
              <w:t xml:space="preserve">. Furthermore, recent molecular profiling of a series of HCN-NOS </w:t>
            </w:r>
            <w:r w:rsidRPr="00DD3ECC">
              <w:rPr>
                <w:rFonts w:cstheme="minorHAnsi"/>
                <w:color w:val="000000" w:themeColor="text1"/>
                <w:sz w:val="16"/>
                <w:szCs w:val="16"/>
              </w:rPr>
              <w:t xml:space="preserve">revealed biological features common to both </w:t>
            </w:r>
            <w:r w:rsidRPr="00DD3ECC">
              <w:rPr>
                <w:rFonts w:cstheme="minorHAnsi"/>
                <w:sz w:val="16"/>
                <w:szCs w:val="16"/>
                <w:lang w:val="en"/>
              </w:rPr>
              <w:t>hepatoblastoma</w:t>
            </w:r>
            <w:r w:rsidRPr="00DD3ECC">
              <w:rPr>
                <w:rFonts w:cstheme="minorHAnsi"/>
                <w:sz w:val="16"/>
                <w:szCs w:val="16"/>
                <w:lang w:val="en-US" w:eastAsia="en-AU"/>
              </w:rPr>
              <w:t xml:space="preserve"> </w:t>
            </w:r>
            <w:r w:rsidRPr="00DD3ECC">
              <w:rPr>
                <w:rFonts w:cstheme="minorHAnsi"/>
                <w:color w:val="000000" w:themeColor="text1"/>
                <w:sz w:val="16"/>
                <w:szCs w:val="16"/>
              </w:rPr>
              <w:t>and HCC, and showed that tumours exhibiting these features had poor outcomes irrespective of patient age, emphasising the importance of molecular testing and the study of early therapeutic intervention in patients with HCN-NOS tumours.</w:t>
            </w:r>
            <w:r w:rsidRPr="00DD3ECC">
              <w:rPr>
                <w:rFonts w:cstheme="minorHAnsi"/>
                <w:color w:val="000000" w:themeColor="text1"/>
                <w:sz w:val="16"/>
                <w:szCs w:val="16"/>
              </w:rPr>
              <w:fldChar w:fldCharType="begin">
                <w:fldData xml:space="preserve">PEVuZE5vdGU+PENpdGU+PEF1dGhvcj5TdW1hemluPC9BdXRob3I+PFllYXI+MjAyMjwvWWVhcj48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</w:fldData>
              </w:fldChar>
            </w:r>
            <w:r w:rsidRPr="00DD3ECC">
              <w:rPr>
                <w:rFonts w:cstheme="minorHAnsi"/>
                <w:color w:val="000000" w:themeColor="text1"/>
                <w:sz w:val="16"/>
                <w:szCs w:val="16"/>
              </w:rPr>
              <w:instrText xml:space="preserve"> ADDIN EN.CITE </w:instrText>
            </w:r>
            <w:r w:rsidRPr="00DD3ECC">
              <w:rPr>
                <w:rFonts w:cstheme="minorHAnsi"/>
                <w:color w:val="000000" w:themeColor="text1"/>
                <w:sz w:val="16"/>
                <w:szCs w:val="16"/>
              </w:rPr>
              <w:fldChar w:fldCharType="begin">
                <w:fldData xml:space="preserve">PEVuZE5vdGU+PENpdGU+PEF1dGhvcj5TdW1hemluPC9BdXRob3I+PFllYXI+MjAyMjwvWWVhcj48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</w:fldData>
              </w:fldChar>
            </w:r>
            <w:r w:rsidRPr="00DD3ECC">
              <w:rPr>
                <w:rFonts w:cstheme="minorHAnsi"/>
                <w:color w:val="000000" w:themeColor="text1"/>
                <w:sz w:val="16"/>
                <w:szCs w:val="16"/>
              </w:rPr>
              <w:instrText xml:space="preserve"> ADDIN EN.CITE.DATA </w:instrText>
            </w:r>
            <w:r w:rsidRPr="00DD3ECC">
              <w:rPr>
                <w:rFonts w:cstheme="minorHAnsi"/>
                <w:color w:val="000000" w:themeColor="text1"/>
                <w:sz w:val="16"/>
                <w:szCs w:val="16"/>
              </w:rPr>
            </w:r>
            <w:r w:rsidRPr="00DD3ECC">
              <w:rPr>
                <w:rFonts w:cstheme="minorHAnsi"/>
                <w:color w:val="000000" w:themeColor="text1"/>
                <w:sz w:val="16"/>
                <w:szCs w:val="16"/>
              </w:rPr>
              <w:fldChar w:fldCharType="end"/>
            </w:r>
            <w:r w:rsidRPr="00DD3ECC">
              <w:rPr>
                <w:rFonts w:cstheme="minorHAnsi"/>
                <w:color w:val="000000" w:themeColor="text1"/>
                <w:sz w:val="16"/>
                <w:szCs w:val="16"/>
              </w:rPr>
            </w:r>
            <w:r w:rsidRPr="00DD3ECC">
              <w:rPr>
                <w:rFonts w:cstheme="minorHAnsi"/>
                <w:color w:val="000000" w:themeColor="text1"/>
                <w:sz w:val="16"/>
                <w:szCs w:val="16"/>
              </w:rPr>
              <w:fldChar w:fldCharType="separate"/>
            </w:r>
            <w:r w:rsidRPr="00DD3ECC">
              <w:rPr>
                <w:rFonts w:cstheme="minorHAnsi"/>
                <w:noProof/>
                <w:color w:val="000000" w:themeColor="text1"/>
                <w:sz w:val="16"/>
                <w:szCs w:val="16"/>
                <w:vertAlign w:val="superscript"/>
              </w:rPr>
              <w:t>5</w:t>
            </w:r>
            <w:r w:rsidRPr="00DD3ECC">
              <w:rPr>
                <w:rFonts w:cstheme="minorHAnsi"/>
                <w:color w:val="000000" w:themeColor="text1"/>
                <w:sz w:val="16"/>
                <w:szCs w:val="16"/>
              </w:rPr>
              <w:fldChar w:fldCharType="end"/>
            </w:r>
          </w:p>
          <w:p w14:paraId="1DA8E7E3" w14:textId="77777777" w:rsidR="00DD3ECC" w:rsidRPr="00DD3ECC" w:rsidRDefault="00DD3ECC" w:rsidP="00DD3ECC">
            <w:pPr>
              <w:autoSpaceDE w:val="0"/>
              <w:autoSpaceDN w:val="0"/>
              <w:adjustRightInd w:val="0"/>
              <w:spacing w:after="0" w:line="240" w:lineRule="auto"/>
              <w:rPr>
                <w:rFonts w:cstheme="minorHAnsi"/>
                <w:color w:val="000000" w:themeColor="text1"/>
                <w:sz w:val="16"/>
                <w:szCs w:val="16"/>
              </w:rPr>
            </w:pPr>
          </w:p>
          <w:p w14:paraId="73D4A5B6" w14:textId="77777777" w:rsidR="00DD3ECC" w:rsidRDefault="00DD3ECC" w:rsidP="00DD3ECC">
            <w:pPr>
              <w:autoSpaceDE w:val="0"/>
              <w:autoSpaceDN w:val="0"/>
              <w:adjustRightInd w:val="0"/>
              <w:spacing w:after="0" w:line="240" w:lineRule="auto"/>
              <w:rPr>
                <w:rFonts w:cstheme="minorHAnsi"/>
                <w:sz w:val="16"/>
                <w:szCs w:val="16"/>
                <w:lang w:val="en-US" w:eastAsia="en-AU"/>
              </w:rPr>
            </w:pPr>
            <w:r w:rsidRPr="00DD3ECC">
              <w:rPr>
                <w:rFonts w:cstheme="minorHAnsi"/>
                <w:sz w:val="16"/>
                <w:szCs w:val="16"/>
                <w:shd w:val="clear" w:color="auto" w:fill="FFFFFF"/>
              </w:rPr>
              <w:t>Hepatocellular neoplasm not otherwise specified</w:t>
            </w:r>
            <w:r w:rsidRPr="00DD3ECC">
              <w:rPr>
                <w:rFonts w:cstheme="minorHAnsi"/>
                <w:sz w:val="16"/>
                <w:szCs w:val="16"/>
              </w:rPr>
              <w:t xml:space="preserve"> (HCN-NOS) </w:t>
            </w:r>
            <w:r w:rsidRPr="00DD3ECC">
              <w:rPr>
                <w:rFonts w:cstheme="minorHAnsi"/>
                <w:sz w:val="16"/>
                <w:szCs w:val="16"/>
                <w:lang w:val="en-US" w:eastAsia="en-AU"/>
              </w:rPr>
              <w:t xml:space="preserve">are currently treated as hepatoblastoma and not as HCC in the </w:t>
            </w:r>
            <w:proofErr w:type="spellStart"/>
            <w:r w:rsidRPr="00DD3ECC">
              <w:rPr>
                <w:rFonts w:eastAsia="Arial" w:cstheme="minorHAnsi"/>
                <w:color w:val="212121"/>
                <w:sz w:val="16"/>
                <w:szCs w:val="16"/>
                <w:lang w:val="en"/>
              </w:rPr>
              <w:t>Paediatric</w:t>
            </w:r>
            <w:proofErr w:type="spellEnd"/>
            <w:r w:rsidRPr="00DD3ECC">
              <w:rPr>
                <w:rFonts w:eastAsia="Arial" w:cstheme="minorHAnsi"/>
                <w:color w:val="212121"/>
                <w:sz w:val="16"/>
                <w:szCs w:val="16"/>
                <w:lang w:val="en"/>
              </w:rPr>
              <w:t xml:space="preserve"> Hepatic International Tumour Trial (</w:t>
            </w:r>
            <w:r w:rsidRPr="00DD3ECC">
              <w:rPr>
                <w:rFonts w:cstheme="minorHAnsi"/>
                <w:sz w:val="16"/>
                <w:szCs w:val="16"/>
                <w:lang w:val="en-US" w:eastAsia="en-AU"/>
              </w:rPr>
              <w:t>PHITT).</w:t>
            </w:r>
          </w:p>
          <w:p w14:paraId="4B324166" w14:textId="77777777" w:rsidR="00DD3ECC" w:rsidRPr="00DD3ECC" w:rsidRDefault="00DD3ECC" w:rsidP="00DD3ECC">
            <w:pPr>
              <w:autoSpaceDE w:val="0"/>
              <w:autoSpaceDN w:val="0"/>
              <w:adjustRightInd w:val="0"/>
              <w:spacing w:after="0" w:line="240" w:lineRule="auto"/>
              <w:rPr>
                <w:rFonts w:cstheme="minorHAnsi"/>
                <w:sz w:val="16"/>
                <w:szCs w:val="16"/>
                <w:lang w:val="en-US" w:eastAsia="en-AU"/>
              </w:rPr>
            </w:pPr>
          </w:p>
          <w:p w14:paraId="3FE62470" w14:textId="77777777" w:rsidR="00DD3ECC" w:rsidRPr="00DD3ECC" w:rsidRDefault="00DD3ECC" w:rsidP="00DD3ECC">
            <w:pPr>
              <w:spacing w:after="0"/>
              <w:rPr>
                <w:rFonts w:cstheme="minorHAnsi"/>
                <w:b/>
                <w:bCs/>
                <w:sz w:val="16"/>
                <w:szCs w:val="16"/>
              </w:rPr>
            </w:pPr>
            <w:r w:rsidRPr="00DD3ECC">
              <w:rPr>
                <w:rFonts w:cstheme="minorHAnsi"/>
                <w:b/>
                <w:bCs/>
                <w:sz w:val="16"/>
                <w:szCs w:val="16"/>
              </w:rPr>
              <w:lastRenderedPageBreak/>
              <w:t>References</w:t>
            </w:r>
          </w:p>
          <w:p w14:paraId="7B10B71F" w14:textId="77777777" w:rsidR="00DD3ECC" w:rsidRPr="00DD3ECC" w:rsidRDefault="00DD3ECC" w:rsidP="00D162C8">
            <w:pPr>
              <w:pStyle w:val="EndNoteBibliography"/>
              <w:spacing w:after="0"/>
              <w:ind w:left="318" w:hanging="318"/>
              <w:rPr>
                <w:rFonts w:asciiTheme="minorHAnsi" w:hAnsiTheme="minorHAnsi" w:cstheme="minorHAnsi"/>
                <w:sz w:val="16"/>
                <w:szCs w:val="16"/>
              </w:rPr>
            </w:pPr>
            <w:r w:rsidRPr="00DD3ECC">
              <w:rPr>
                <w:rFonts w:asciiTheme="minorHAnsi" w:hAnsiTheme="minorHAnsi" w:cstheme="minorHAnsi"/>
                <w:sz w:val="16"/>
                <w:szCs w:val="16"/>
              </w:rPr>
              <w:fldChar w:fldCharType="begin"/>
            </w:r>
            <w:r w:rsidRPr="00DD3ECC">
              <w:rPr>
                <w:rFonts w:asciiTheme="minorHAnsi" w:hAnsiTheme="minorHAnsi" w:cstheme="minorHAnsi"/>
                <w:sz w:val="16"/>
                <w:szCs w:val="16"/>
              </w:rPr>
              <w:instrText xml:space="preserve"> ADDIN EN.REFLIST </w:instrText>
            </w:r>
            <w:r w:rsidRPr="00DD3ECC">
              <w:rPr>
                <w:rFonts w:asciiTheme="minorHAnsi" w:hAnsiTheme="minorHAnsi" w:cstheme="minorHAnsi"/>
                <w:sz w:val="16"/>
                <w:szCs w:val="16"/>
              </w:rPr>
              <w:fldChar w:fldCharType="separate"/>
            </w:r>
            <w:r w:rsidRPr="00DD3ECC">
              <w:rPr>
                <w:rFonts w:asciiTheme="minorHAnsi" w:hAnsiTheme="minorHAnsi" w:cstheme="minorHAnsi"/>
                <w:sz w:val="16"/>
                <w:szCs w:val="16"/>
              </w:rPr>
              <w:t>1</w:t>
            </w:r>
            <w:r w:rsidRPr="00DD3ECC">
              <w:rPr>
                <w:rFonts w:asciiTheme="minorHAnsi" w:hAnsiTheme="minorHAnsi" w:cstheme="minorHAnsi"/>
                <w:sz w:val="16"/>
                <w:szCs w:val="16"/>
              </w:rPr>
              <w:tab/>
            </w:r>
            <w:r w:rsidRPr="00DD3ECC">
              <w:rPr>
                <w:rFonts w:asciiTheme="minorHAnsi" w:hAnsiTheme="minorHAnsi" w:cstheme="minorHAnsi"/>
                <w:sz w:val="16"/>
                <w:szCs w:val="16"/>
                <w:shd w:val="clear" w:color="auto" w:fill="FFFFFF"/>
                <w:lang w:val="en"/>
              </w:rPr>
              <w:t>WHO Classification of Tumours Editorial Board (ed)</w:t>
            </w:r>
            <w:r w:rsidRPr="00DD3ECC">
              <w:rPr>
                <w:rFonts w:asciiTheme="minorHAnsi" w:hAnsiTheme="minorHAnsi" w:cstheme="minorHAnsi"/>
                <w:sz w:val="16"/>
                <w:szCs w:val="16"/>
              </w:rPr>
              <w:t xml:space="preserve"> (2023).</w:t>
            </w:r>
            <w:r w:rsidRPr="00DD3ECC">
              <w:rPr>
                <w:rFonts w:asciiTheme="minorHAnsi" w:hAnsiTheme="minorHAnsi" w:cstheme="minorHAnsi"/>
                <w:i/>
                <w:sz w:val="16"/>
                <w:szCs w:val="16"/>
              </w:rPr>
              <w:t xml:space="preserve"> Paediatric Tumours, WHO Classification of Tumours, 5th edition, Volume 7</w:t>
            </w:r>
            <w:r w:rsidRPr="00DD3ECC">
              <w:rPr>
                <w:rFonts w:asciiTheme="minorHAnsi" w:hAnsiTheme="minorHAnsi" w:cstheme="minorHAnsi"/>
                <w:sz w:val="16"/>
                <w:szCs w:val="16"/>
              </w:rPr>
              <w:t xml:space="preserve">. IARC Publications, Lyon. </w:t>
            </w:r>
          </w:p>
          <w:p w14:paraId="10A1D726" w14:textId="77777777" w:rsidR="00DD3ECC" w:rsidRPr="00DD3ECC" w:rsidRDefault="00DD3ECC" w:rsidP="00D162C8">
            <w:pPr>
              <w:pStyle w:val="EndNoteBibliography"/>
              <w:spacing w:after="0"/>
              <w:ind w:left="318" w:hanging="318"/>
              <w:rPr>
                <w:rFonts w:asciiTheme="minorHAnsi" w:hAnsiTheme="minorHAnsi" w:cstheme="minorHAnsi"/>
                <w:sz w:val="16"/>
                <w:szCs w:val="16"/>
              </w:rPr>
            </w:pPr>
            <w:r w:rsidRPr="00DD3ECC">
              <w:rPr>
                <w:rFonts w:asciiTheme="minorHAnsi" w:hAnsiTheme="minorHAnsi" w:cstheme="minorHAnsi"/>
                <w:sz w:val="16"/>
                <w:szCs w:val="16"/>
              </w:rPr>
              <w:t>2</w:t>
            </w:r>
            <w:r w:rsidRPr="00DD3ECC">
              <w:rPr>
                <w:rFonts w:asciiTheme="minorHAnsi" w:hAnsiTheme="minorHAnsi" w:cstheme="minorHAnsi"/>
                <w:sz w:val="16"/>
                <w:szCs w:val="16"/>
              </w:rPr>
              <w:tab/>
            </w:r>
            <w:r w:rsidRPr="00DD3ECC">
              <w:rPr>
                <w:rFonts w:asciiTheme="minorHAnsi" w:hAnsiTheme="minorHAnsi" w:cstheme="minorHAnsi"/>
                <w:sz w:val="16"/>
                <w:szCs w:val="16"/>
                <w:shd w:val="clear" w:color="auto" w:fill="FFFFFF"/>
              </w:rPr>
              <w:t>Fritz A, Percy C, Jack A,  Shanmugaratnam K, Sobin L, Parkin DM  and Whelan S (eds) (</w:t>
            </w:r>
            <w:r w:rsidRPr="00DD3ECC">
              <w:rPr>
                <w:rFonts w:asciiTheme="minorHAnsi" w:hAnsiTheme="minorHAnsi" w:cstheme="minorHAnsi"/>
                <w:sz w:val="16"/>
                <w:szCs w:val="16"/>
              </w:rPr>
              <w:t xml:space="preserve">2020). </w:t>
            </w:r>
            <w:r w:rsidRPr="00DD3ECC">
              <w:rPr>
                <w:rFonts w:asciiTheme="minorHAnsi" w:hAnsiTheme="minorHAnsi" w:cstheme="minorHAnsi"/>
                <w:i/>
                <w:sz w:val="16"/>
                <w:szCs w:val="16"/>
              </w:rPr>
              <w:t>International Classification of Diseases for Oncology, Third edition, Second revision ICD-O-3.2</w:t>
            </w:r>
            <w:r w:rsidRPr="00DD3ECC">
              <w:rPr>
                <w:rFonts w:asciiTheme="minorHAnsi" w:hAnsiTheme="minorHAnsi" w:cstheme="minorHAnsi"/>
                <w:sz w:val="16"/>
                <w:szCs w:val="16"/>
              </w:rPr>
              <w:t>.  Available from: http://www.iacr.com.fr/index.php?option=com_content&amp;view=category&amp;layout=blog&amp;id=100&amp;Itemid=577 (Accessed 16th December 2022).</w:t>
            </w:r>
          </w:p>
          <w:p w14:paraId="205D32A6" w14:textId="77777777" w:rsidR="00DD3ECC" w:rsidRPr="00DD3ECC" w:rsidRDefault="00DD3ECC" w:rsidP="00D162C8">
            <w:pPr>
              <w:pStyle w:val="EndNoteBibliography"/>
              <w:spacing w:after="0"/>
              <w:ind w:left="318" w:hanging="318"/>
              <w:rPr>
                <w:rFonts w:asciiTheme="minorHAnsi" w:hAnsiTheme="minorHAnsi" w:cstheme="minorHAnsi"/>
                <w:sz w:val="16"/>
                <w:szCs w:val="16"/>
              </w:rPr>
            </w:pPr>
            <w:r w:rsidRPr="00DD3ECC">
              <w:rPr>
                <w:rFonts w:asciiTheme="minorHAnsi" w:hAnsiTheme="minorHAnsi" w:cstheme="minorHAnsi"/>
                <w:sz w:val="16"/>
                <w:szCs w:val="16"/>
              </w:rPr>
              <w:t>3</w:t>
            </w:r>
            <w:r w:rsidRPr="00DD3ECC">
              <w:rPr>
                <w:rFonts w:asciiTheme="minorHAnsi" w:hAnsiTheme="minorHAnsi" w:cstheme="minorHAnsi"/>
                <w:sz w:val="16"/>
                <w:szCs w:val="16"/>
              </w:rPr>
              <w:tab/>
              <w:t xml:space="preserve">Trobaugh-Lotrario A, Katzenstein HM, Ranganathan S, Lopez-Terrada D, Krailo MD, Piao J, Chung N, Randazzo J, Malogolowkin MH, Furman WL, McCarville EB, Towbin AJ, Tiao GM, Dunn SP, Langham MR, McGahren ED, Feusner J, Rodriguez-Galindo C, Meyers RL, O'Neill AF and Finegold MJ (2022). Small Cell Undifferentiated Histology Does Not Adversely Affect Outcome in Hepatoblastoma: A Report From the Children's Oncology Group (COG) AHEP0731 Study Committee. </w:t>
            </w:r>
            <w:r w:rsidRPr="00DD3ECC">
              <w:rPr>
                <w:rFonts w:asciiTheme="minorHAnsi" w:hAnsiTheme="minorHAnsi" w:cstheme="minorHAnsi"/>
                <w:i/>
                <w:sz w:val="16"/>
                <w:szCs w:val="16"/>
              </w:rPr>
              <w:t>J Clin Oncol</w:t>
            </w:r>
            <w:r w:rsidRPr="00DD3ECC">
              <w:rPr>
                <w:rFonts w:asciiTheme="minorHAnsi" w:hAnsiTheme="minorHAnsi" w:cstheme="minorHAnsi"/>
                <w:sz w:val="16"/>
                <w:szCs w:val="16"/>
              </w:rPr>
              <w:t xml:space="preserve"> 40(5):459-467.</w:t>
            </w:r>
          </w:p>
          <w:p w14:paraId="12CD3B68" w14:textId="77777777" w:rsidR="00DD3ECC" w:rsidRPr="00DD3ECC" w:rsidRDefault="00DD3ECC" w:rsidP="00D162C8">
            <w:pPr>
              <w:pStyle w:val="EndNoteBibliography"/>
              <w:spacing w:after="0"/>
              <w:ind w:left="318" w:hanging="318"/>
              <w:rPr>
                <w:rFonts w:asciiTheme="minorHAnsi" w:hAnsiTheme="minorHAnsi" w:cstheme="minorHAnsi"/>
                <w:sz w:val="16"/>
                <w:szCs w:val="16"/>
              </w:rPr>
            </w:pPr>
            <w:r w:rsidRPr="00DD3ECC">
              <w:rPr>
                <w:rFonts w:asciiTheme="minorHAnsi" w:hAnsiTheme="minorHAnsi" w:cstheme="minorHAnsi"/>
                <w:sz w:val="16"/>
                <w:szCs w:val="16"/>
              </w:rPr>
              <w:t>4</w:t>
            </w:r>
            <w:r w:rsidRPr="00DD3ECC">
              <w:rPr>
                <w:rFonts w:asciiTheme="minorHAnsi" w:hAnsiTheme="minorHAnsi" w:cstheme="minorHAnsi"/>
                <w:sz w:val="16"/>
                <w:szCs w:val="16"/>
              </w:rPr>
              <w:tab/>
              <w:t xml:space="preserve">López-Terrada D, Alaggio R, de Dávila MT, Czauderna P, Hiyama E, Katzenstein H, Leuschner I, Malogolowkin M, Meyers R, Ranganathan S, Tanaka Y, Tomlinson G, Fabrè M, Zimmermann A and Finegold MJ (2014). Towards an international pediatric liver tumor consensus classification: proceedings of the Los Angeles COG liver tumors symposium. </w:t>
            </w:r>
            <w:r w:rsidRPr="00DD3ECC">
              <w:rPr>
                <w:rFonts w:asciiTheme="minorHAnsi" w:hAnsiTheme="minorHAnsi" w:cstheme="minorHAnsi"/>
                <w:i/>
                <w:sz w:val="16"/>
                <w:szCs w:val="16"/>
              </w:rPr>
              <w:t>Mod Pathol</w:t>
            </w:r>
            <w:r w:rsidRPr="00DD3ECC">
              <w:rPr>
                <w:rFonts w:asciiTheme="minorHAnsi" w:hAnsiTheme="minorHAnsi" w:cstheme="minorHAnsi"/>
                <w:sz w:val="16"/>
                <w:szCs w:val="16"/>
              </w:rPr>
              <w:t xml:space="preserve"> 27(3):472-491.</w:t>
            </w:r>
          </w:p>
          <w:p w14:paraId="4777EF85" w14:textId="79272B0B" w:rsidR="00AD54EC" w:rsidRPr="00DD3ECC" w:rsidRDefault="00DD3ECC" w:rsidP="00D162C8">
            <w:pPr>
              <w:pStyle w:val="EndNoteBibliography"/>
              <w:spacing w:after="100"/>
              <w:ind w:left="318" w:hanging="318"/>
              <w:rPr>
                <w:rFonts w:asciiTheme="minorHAnsi" w:hAnsiTheme="minorHAnsi" w:cstheme="minorHAnsi"/>
                <w:b/>
                <w:sz w:val="16"/>
                <w:szCs w:val="16"/>
                <w:u w:val="single"/>
              </w:rPr>
            </w:pPr>
            <w:r w:rsidRPr="00DD3ECC">
              <w:rPr>
                <w:rFonts w:asciiTheme="minorHAnsi" w:hAnsiTheme="minorHAnsi" w:cstheme="minorHAnsi"/>
                <w:sz w:val="16"/>
                <w:szCs w:val="16"/>
              </w:rPr>
              <w:t>5</w:t>
            </w:r>
            <w:r w:rsidRPr="00DD3ECC">
              <w:rPr>
                <w:rFonts w:asciiTheme="minorHAnsi" w:hAnsiTheme="minorHAnsi" w:cstheme="minorHAnsi"/>
                <w:sz w:val="16"/>
                <w:szCs w:val="16"/>
              </w:rPr>
              <w:tab/>
              <w:t xml:space="preserve">Sumazin P, Peters TL, Sarabia SF, Kim HR, Urbicain M, Hollingsworth EF, Alvarez KR, Perez CR, Pozza A, Najaf Panah MJ, Epps JL, Scorsone K, Zorman B, Katzenstein H, O'Neill AF, Meyers R, Tiao G, Geller J, Ranganathan S, Rangaswami AA, Woodfield SE, Goss JA, Vasudevan SA, Heczey A, Roy A, Fisher KE, Alaggio R, Patel KR, Finegold MJ and López-Terrada DH (2022). Hepatoblastomas with carcinoma features represent a biological spectrum of aggressive neoplasms in children and young adults. </w:t>
            </w:r>
            <w:r w:rsidRPr="00DD3ECC">
              <w:rPr>
                <w:rFonts w:asciiTheme="minorHAnsi" w:hAnsiTheme="minorHAnsi" w:cstheme="minorHAnsi"/>
                <w:i/>
                <w:sz w:val="16"/>
                <w:szCs w:val="16"/>
              </w:rPr>
              <w:t>J Hepatol</w:t>
            </w:r>
            <w:r w:rsidRPr="00DD3ECC">
              <w:rPr>
                <w:rFonts w:asciiTheme="minorHAnsi" w:hAnsiTheme="minorHAnsi" w:cstheme="minorHAnsi"/>
                <w:sz w:val="16"/>
                <w:szCs w:val="16"/>
              </w:rPr>
              <w:t xml:space="preserve"> 77(4):1026-1037.</w:t>
            </w:r>
            <w:r>
              <w:rPr>
                <w:rFonts w:asciiTheme="minorHAnsi" w:hAnsiTheme="minorHAnsi" w:cstheme="minorHAnsi"/>
                <w:sz w:val="16"/>
                <w:szCs w:val="16"/>
              </w:rPr>
              <w:t xml:space="preserve"> </w:t>
            </w:r>
            <w:r w:rsidRPr="00DD3ECC">
              <w:rPr>
                <w:rFonts w:asciiTheme="minorHAnsi" w:hAnsiTheme="minorHAnsi" w:cstheme="minorHAnsi"/>
                <w:sz w:val="16"/>
                <w:szCs w:val="16"/>
              </w:rPr>
              <w:fldChar w:fldCharType="end"/>
            </w:r>
          </w:p>
        </w:tc>
        <w:tc>
          <w:tcPr>
            <w:tcW w:w="2098" w:type="dxa"/>
            <w:shd w:val="clear" w:color="auto" w:fill="auto"/>
          </w:tcPr>
          <w:p w14:paraId="57C31E74" w14:textId="3C457B80" w:rsidR="008F47D2" w:rsidRPr="008F47D2" w:rsidRDefault="008F47D2" w:rsidP="008F47D2">
            <w:pPr>
              <w:autoSpaceDE w:val="0"/>
              <w:autoSpaceDN w:val="0"/>
              <w:adjustRightInd w:val="0"/>
              <w:spacing w:after="0" w:line="240" w:lineRule="auto"/>
              <w:rPr>
                <w:sz w:val="16"/>
                <w:szCs w:val="16"/>
              </w:rPr>
            </w:pPr>
            <w:r w:rsidRPr="008F47D2">
              <w:rPr>
                <w:sz w:val="16"/>
                <w:szCs w:val="16"/>
              </w:rPr>
              <w:lastRenderedPageBreak/>
              <w:t xml:space="preserve">Value list based on the </w:t>
            </w:r>
            <w:proofErr w:type="gramStart"/>
            <w:r w:rsidR="004D0ABB">
              <w:rPr>
                <w:sz w:val="16"/>
                <w:szCs w:val="16"/>
              </w:rPr>
              <w:t>WHO</w:t>
            </w:r>
            <w:proofErr w:type="gramEnd"/>
          </w:p>
          <w:p w14:paraId="2A67A1BB" w14:textId="2E7FEB18" w:rsidR="00AD54EC" w:rsidRPr="0004549F" w:rsidRDefault="008F47D2" w:rsidP="008F47D2">
            <w:pPr>
              <w:autoSpaceDE w:val="0"/>
              <w:autoSpaceDN w:val="0"/>
              <w:adjustRightInd w:val="0"/>
              <w:spacing w:after="100" w:line="240" w:lineRule="auto"/>
              <w:rPr>
                <w:sz w:val="16"/>
                <w:szCs w:val="16"/>
              </w:rPr>
            </w:pPr>
            <w:r w:rsidRPr="008F47D2">
              <w:rPr>
                <w:sz w:val="16"/>
                <w:szCs w:val="16"/>
              </w:rPr>
              <w:t>Classification of Paediatric Tumours (2023)</w:t>
            </w:r>
            <w:r w:rsidR="00AD54EC" w:rsidRPr="0004549F">
              <w:rPr>
                <w:sz w:val="16"/>
                <w:szCs w:val="16"/>
              </w:rPr>
              <w:t>.</w:t>
            </w:r>
          </w:p>
          <w:p w14:paraId="3B33359A" w14:textId="3688E26D" w:rsidR="00AD54EC" w:rsidRDefault="00AD54EC" w:rsidP="00AD54EC">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may be needed in your implementation. It is advisable to check with the </w:t>
            </w:r>
            <w:r w:rsidRPr="002C7483">
              <w:rPr>
                <w:iCs/>
                <w:sz w:val="16"/>
                <w:szCs w:val="16"/>
              </w:rPr>
              <w:t>International Agency for Research on Cance</w:t>
            </w:r>
            <w:r>
              <w:rPr>
                <w:iCs/>
                <w:sz w:val="16"/>
                <w:szCs w:val="16"/>
              </w:rPr>
              <w:t xml:space="preserve">r </w:t>
            </w:r>
            <w:r w:rsidRPr="0004549F">
              <w:rPr>
                <w:iCs/>
                <w:sz w:val="16"/>
                <w:szCs w:val="16"/>
              </w:rPr>
              <w:t>(IARC).</w:t>
            </w:r>
          </w:p>
          <w:p w14:paraId="5F2CA3FF" w14:textId="191C2940" w:rsidR="00AD54EC" w:rsidRPr="0004549F" w:rsidRDefault="00AD54EC" w:rsidP="0037407E">
            <w:pPr>
              <w:autoSpaceDE w:val="0"/>
              <w:autoSpaceDN w:val="0"/>
              <w:adjustRightInd w:val="0"/>
              <w:spacing w:after="0" w:line="240" w:lineRule="auto"/>
              <w:rPr>
                <w:rFonts w:cs="Verdana"/>
                <w:iCs/>
                <w:color w:val="221E1F"/>
                <w:sz w:val="16"/>
                <w:szCs w:val="16"/>
              </w:rPr>
            </w:pPr>
          </w:p>
        </w:tc>
      </w:tr>
      <w:tr w:rsidR="00AD54EC" w14:paraId="5C5ACE66" w14:textId="77777777" w:rsidTr="0037407E">
        <w:trPr>
          <w:trHeight w:val="478"/>
          <w:tblHeader/>
        </w:trPr>
        <w:tc>
          <w:tcPr>
            <w:tcW w:w="865" w:type="dxa"/>
            <w:shd w:val="clear" w:color="000000" w:fill="EEECE1"/>
            <w:hideMark/>
          </w:tcPr>
          <w:p w14:paraId="15EEFBCD" w14:textId="0DFE0B02" w:rsidR="00AD54EC" w:rsidRDefault="00C95356" w:rsidP="00AD54EC">
            <w:pPr>
              <w:spacing w:line="240" w:lineRule="auto"/>
              <w:rPr>
                <w:rFonts w:ascii="Calibri" w:hAnsi="Calibri"/>
                <w:b/>
                <w:bCs/>
                <w:color w:val="000000"/>
                <w:sz w:val="16"/>
                <w:szCs w:val="16"/>
              </w:rPr>
            </w:pPr>
            <w:r>
              <w:rPr>
                <w:rFonts w:ascii="Calibri" w:hAnsi="Calibri"/>
                <w:color w:val="000000"/>
                <w:sz w:val="16"/>
                <w:szCs w:val="16"/>
              </w:rPr>
              <w:lastRenderedPageBreak/>
              <w:t>Non-core</w:t>
            </w:r>
            <w:r w:rsidR="00AD54EC">
              <w:rPr>
                <w:rFonts w:ascii="Calibri" w:hAnsi="Calibri"/>
                <w:color w:val="000000"/>
                <w:sz w:val="16"/>
                <w:szCs w:val="16"/>
              </w:rPr>
              <w:t xml:space="preserve"> </w:t>
            </w:r>
          </w:p>
        </w:tc>
        <w:tc>
          <w:tcPr>
            <w:tcW w:w="1871" w:type="dxa"/>
            <w:shd w:val="clear" w:color="000000" w:fill="EEECE1"/>
            <w:hideMark/>
          </w:tcPr>
          <w:p w14:paraId="0C3EB63A" w14:textId="25A9C260" w:rsidR="00AD54EC" w:rsidRDefault="00910B46" w:rsidP="00C647EC">
            <w:pPr>
              <w:spacing w:line="240" w:lineRule="auto"/>
              <w:rPr>
                <w:rFonts w:ascii="Calibri" w:hAnsi="Calibri"/>
                <w:b/>
                <w:bCs/>
                <w:color w:val="000000"/>
                <w:sz w:val="16"/>
                <w:szCs w:val="16"/>
              </w:rPr>
            </w:pPr>
            <w:r w:rsidRPr="00C95356">
              <w:rPr>
                <w:rFonts w:ascii="Calibri" w:hAnsi="Calibri"/>
                <w:bCs/>
                <w:color w:val="808080" w:themeColor="background1" w:themeShade="80"/>
                <w:sz w:val="16"/>
                <w:szCs w:val="16"/>
              </w:rPr>
              <w:t>TREATMENT EFFECT</w:t>
            </w:r>
          </w:p>
        </w:tc>
        <w:tc>
          <w:tcPr>
            <w:tcW w:w="2553" w:type="dxa"/>
            <w:shd w:val="clear" w:color="auto" w:fill="auto"/>
            <w:hideMark/>
          </w:tcPr>
          <w:p w14:paraId="04ED94C2" w14:textId="77777777" w:rsidR="00284491" w:rsidRPr="00C95356" w:rsidRDefault="00AD54EC" w:rsidP="00C95356">
            <w:pPr>
              <w:pStyle w:val="ListParagraph"/>
              <w:numPr>
                <w:ilvl w:val="0"/>
                <w:numId w:val="17"/>
              </w:numPr>
              <w:spacing w:after="0" w:line="240" w:lineRule="auto"/>
              <w:ind w:left="180" w:hanging="180"/>
              <w:rPr>
                <w:color w:val="808080" w:themeColor="background1" w:themeShade="80"/>
                <w:sz w:val="16"/>
                <w:szCs w:val="16"/>
              </w:rPr>
            </w:pPr>
            <w:r w:rsidRPr="00C95356">
              <w:rPr>
                <w:color w:val="808080" w:themeColor="background1" w:themeShade="80"/>
                <w:sz w:val="16"/>
                <w:szCs w:val="16"/>
              </w:rPr>
              <w:t>No</w:t>
            </w:r>
            <w:r w:rsidR="00284491" w:rsidRPr="00C95356">
              <w:rPr>
                <w:color w:val="808080" w:themeColor="background1" w:themeShade="80"/>
                <w:sz w:val="16"/>
                <w:szCs w:val="16"/>
              </w:rPr>
              <w:t>t identified</w:t>
            </w:r>
          </w:p>
          <w:p w14:paraId="6BBD8D2B" w14:textId="0BA8694B" w:rsidR="00AD54EC" w:rsidRPr="00C95356" w:rsidRDefault="00284491" w:rsidP="00C95356">
            <w:pPr>
              <w:pStyle w:val="ListParagraph"/>
              <w:numPr>
                <w:ilvl w:val="0"/>
                <w:numId w:val="17"/>
              </w:numPr>
              <w:spacing w:after="0" w:line="240" w:lineRule="auto"/>
              <w:ind w:left="180" w:hanging="180"/>
              <w:rPr>
                <w:color w:val="808080" w:themeColor="background1" w:themeShade="80"/>
                <w:sz w:val="16"/>
                <w:szCs w:val="16"/>
              </w:rPr>
            </w:pPr>
            <w:r w:rsidRPr="00C95356">
              <w:rPr>
                <w:color w:val="808080" w:themeColor="background1" w:themeShade="80"/>
                <w:sz w:val="16"/>
                <w:szCs w:val="16"/>
              </w:rPr>
              <w:t>Present</w:t>
            </w:r>
          </w:p>
          <w:p w14:paraId="7EE3F9DB" w14:textId="77777777" w:rsidR="00C95356" w:rsidRDefault="00C95356" w:rsidP="00C95356">
            <w:pPr>
              <w:spacing w:after="0" w:line="240" w:lineRule="auto"/>
              <w:ind w:left="180"/>
              <w:rPr>
                <w:color w:val="808080" w:themeColor="background1" w:themeShade="80"/>
                <w:sz w:val="16"/>
                <w:szCs w:val="16"/>
              </w:rPr>
            </w:pPr>
            <w:r>
              <w:rPr>
                <w:color w:val="808080" w:themeColor="background1" w:themeShade="80"/>
                <w:sz w:val="16"/>
                <w:szCs w:val="16"/>
              </w:rPr>
              <w:t xml:space="preserve">    </w:t>
            </w:r>
            <w:r w:rsidRPr="00C95356">
              <w:rPr>
                <w:color w:val="808080" w:themeColor="background1" w:themeShade="80"/>
                <w:sz w:val="16"/>
                <w:szCs w:val="16"/>
              </w:rPr>
              <w:t>Percentage of tumour necrosis</w:t>
            </w:r>
          </w:p>
          <w:p w14:paraId="61DDAB0C" w14:textId="3BAA72D7" w:rsidR="00AD54EC" w:rsidRPr="00C7487F" w:rsidRDefault="00C95356" w:rsidP="00C95356">
            <w:pPr>
              <w:spacing w:after="0" w:line="240" w:lineRule="auto"/>
              <w:ind w:left="180"/>
              <w:rPr>
                <w:color w:val="808080" w:themeColor="background1" w:themeShade="80"/>
                <w:sz w:val="16"/>
                <w:szCs w:val="16"/>
              </w:rPr>
            </w:pPr>
            <w:r>
              <w:rPr>
                <w:color w:val="808080" w:themeColor="background1" w:themeShade="80"/>
                <w:sz w:val="16"/>
                <w:szCs w:val="16"/>
              </w:rPr>
              <w:t xml:space="preserve">    ___ %</w:t>
            </w:r>
          </w:p>
          <w:p w14:paraId="5CE17EE0" w14:textId="12636F10" w:rsidR="00AD54EC" w:rsidRPr="00C95356" w:rsidRDefault="00AD54EC" w:rsidP="00C95356">
            <w:pPr>
              <w:pStyle w:val="ListParagraph"/>
              <w:spacing w:after="0" w:line="240" w:lineRule="auto"/>
              <w:ind w:left="180"/>
              <w:rPr>
                <w:color w:val="808080" w:themeColor="background1" w:themeShade="80"/>
                <w:sz w:val="16"/>
                <w:szCs w:val="16"/>
              </w:rPr>
            </w:pPr>
          </w:p>
        </w:tc>
        <w:tc>
          <w:tcPr>
            <w:tcW w:w="7799" w:type="dxa"/>
            <w:shd w:val="clear" w:color="auto" w:fill="auto"/>
          </w:tcPr>
          <w:p w14:paraId="4B6E535A" w14:textId="5768FBA3" w:rsidR="00325D23" w:rsidRPr="00325D23" w:rsidRDefault="00325D23" w:rsidP="00325D23">
            <w:pPr>
              <w:spacing w:after="0" w:line="240" w:lineRule="auto"/>
              <w:rPr>
                <w:rFonts w:cs="Arial"/>
                <w:sz w:val="16"/>
                <w:szCs w:val="16"/>
              </w:rPr>
            </w:pPr>
            <w:r w:rsidRPr="00325D23">
              <w:rPr>
                <w:rFonts w:cs="Arial"/>
                <w:sz w:val="16"/>
                <w:szCs w:val="16"/>
              </w:rPr>
              <w:t>The extent of tumour necrosis following neoadjuvant chemotherapy has been reported as an independent prognostic factor in newly diagnosed hepatoblastoma.</w:t>
            </w:r>
            <w:r w:rsidRPr="00325D23">
              <w:rPr>
                <w:rFonts w:cs="Arial"/>
                <w:sz w:val="16"/>
                <w:szCs w:val="16"/>
              </w:rPr>
              <w:fldChar w:fldCharType="begin">
                <w:fldData xml:space="preserve">PEVuZE5vdGU+PENpdGU+PEF1dGhvcj5WZW5rYXRyYW1hbmk8L0F1dGhvcj48WWVhcj4yMDEyPC9Z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</w:fldData>
              </w:fldChar>
            </w:r>
            <w:r w:rsidRPr="00325D23">
              <w:rPr>
                <w:rFonts w:cs="Arial"/>
                <w:sz w:val="16"/>
                <w:szCs w:val="16"/>
              </w:rPr>
              <w:instrText xml:space="preserve"> ADDIN EN.CITE </w:instrText>
            </w:r>
            <w:r w:rsidRPr="00325D23">
              <w:rPr>
                <w:rFonts w:cs="Arial"/>
                <w:sz w:val="16"/>
                <w:szCs w:val="16"/>
              </w:rPr>
              <w:fldChar w:fldCharType="begin">
                <w:fldData xml:space="preserve">PEVuZE5vdGU+PENpdGU+PEF1dGhvcj5WZW5rYXRyYW1hbmk8L0F1dGhvcj48WWVhcj4yMDEyPC9Z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</w:fldData>
              </w:fldChar>
            </w:r>
            <w:r w:rsidRPr="00325D23">
              <w:rPr>
                <w:rFonts w:cs="Arial"/>
                <w:sz w:val="16"/>
                <w:szCs w:val="16"/>
              </w:rPr>
              <w:instrText xml:space="preserve"> ADDIN EN.CITE.DATA </w:instrText>
            </w:r>
            <w:r w:rsidRPr="00325D23">
              <w:rPr>
                <w:rFonts w:cs="Arial"/>
                <w:sz w:val="16"/>
                <w:szCs w:val="16"/>
              </w:rPr>
            </w:r>
            <w:r w:rsidRPr="00325D23">
              <w:rPr>
                <w:rFonts w:cs="Arial"/>
                <w:sz w:val="16"/>
                <w:szCs w:val="16"/>
              </w:rPr>
              <w:fldChar w:fldCharType="end"/>
            </w:r>
            <w:r w:rsidRPr="00325D23">
              <w:rPr>
                <w:rFonts w:cs="Arial"/>
                <w:sz w:val="16"/>
                <w:szCs w:val="16"/>
              </w:rPr>
            </w:r>
            <w:r w:rsidRPr="00325D23">
              <w:rPr>
                <w:rFonts w:cs="Arial"/>
                <w:sz w:val="16"/>
                <w:szCs w:val="16"/>
              </w:rPr>
              <w:fldChar w:fldCharType="separate"/>
            </w:r>
            <w:r w:rsidRPr="00325D23">
              <w:rPr>
                <w:rFonts w:cs="Arial"/>
                <w:noProof/>
                <w:sz w:val="16"/>
                <w:szCs w:val="16"/>
                <w:vertAlign w:val="superscript"/>
              </w:rPr>
              <w:t>1</w:t>
            </w:r>
            <w:r w:rsidRPr="00325D23">
              <w:rPr>
                <w:rFonts w:cs="Arial"/>
                <w:sz w:val="16"/>
                <w:szCs w:val="16"/>
              </w:rPr>
              <w:fldChar w:fldCharType="end"/>
            </w:r>
            <w:r w:rsidRPr="00325D23">
              <w:rPr>
                <w:rFonts w:cs="Arial"/>
                <w:sz w:val="16"/>
                <w:szCs w:val="16"/>
              </w:rPr>
              <w:t xml:space="preserve"> However, it has not been confirmed in large clinical studies and so this element is considered non-core. Grossly these are well-demarcated areas of congestion/haemorrhage, </w:t>
            </w:r>
            <w:proofErr w:type="gramStart"/>
            <w:r w:rsidRPr="00325D23">
              <w:rPr>
                <w:rFonts w:cs="Arial"/>
                <w:sz w:val="16"/>
                <w:szCs w:val="16"/>
              </w:rPr>
              <w:t>calcifications</w:t>
            </w:r>
            <w:proofErr w:type="gramEnd"/>
            <w:r w:rsidRPr="00325D23">
              <w:rPr>
                <w:rFonts w:cs="Arial"/>
                <w:sz w:val="16"/>
                <w:szCs w:val="16"/>
              </w:rPr>
              <w:t xml:space="preserve"> and fibrosis. However, it is difficult to predict whether these areas present necrosis or viable hepatoblastoma components and therefore adequate sampling with a photographic tumour block diagram is useful.  </w:t>
            </w:r>
          </w:p>
          <w:p w14:paraId="6280937D" w14:textId="77777777" w:rsidR="00325D23" w:rsidRPr="00325D23" w:rsidRDefault="00325D23" w:rsidP="00325D23">
            <w:pPr>
              <w:spacing w:after="0" w:line="240" w:lineRule="auto"/>
              <w:rPr>
                <w:rFonts w:cs="Arial"/>
                <w:sz w:val="16"/>
                <w:szCs w:val="16"/>
              </w:rPr>
            </w:pPr>
          </w:p>
          <w:p w14:paraId="79A6FC8C" w14:textId="77777777" w:rsidR="00325D23" w:rsidRPr="00325D23" w:rsidRDefault="00325D23" w:rsidP="00325D23">
            <w:pPr>
              <w:spacing w:after="0" w:line="240" w:lineRule="auto"/>
              <w:rPr>
                <w:rFonts w:cs="Arial"/>
                <w:sz w:val="16"/>
                <w:szCs w:val="16"/>
              </w:rPr>
            </w:pPr>
            <w:r w:rsidRPr="00325D23">
              <w:rPr>
                <w:rFonts w:cs="Arial"/>
                <w:sz w:val="16"/>
                <w:szCs w:val="16"/>
              </w:rPr>
              <w:t xml:space="preserve">Histological features include coagulative-type necrosis, cystic degenerative changes, a </w:t>
            </w:r>
            <w:proofErr w:type="spellStart"/>
            <w:r w:rsidRPr="00325D23">
              <w:rPr>
                <w:rFonts w:cs="Arial"/>
                <w:sz w:val="16"/>
                <w:szCs w:val="16"/>
              </w:rPr>
              <w:t>fibrohistiocytic</w:t>
            </w:r>
            <w:proofErr w:type="spellEnd"/>
            <w:r w:rsidRPr="00325D23">
              <w:rPr>
                <w:rFonts w:cs="Arial"/>
                <w:sz w:val="16"/>
                <w:szCs w:val="16"/>
              </w:rPr>
              <w:t xml:space="preserve"> response with haemosiderin-laden and/or foamy macrophages.  </w:t>
            </w:r>
          </w:p>
          <w:p w14:paraId="16337468" w14:textId="77777777" w:rsidR="00325D23" w:rsidRPr="00325D23" w:rsidRDefault="00325D23" w:rsidP="00325D23">
            <w:pPr>
              <w:spacing w:after="0" w:line="240" w:lineRule="auto"/>
              <w:rPr>
                <w:rFonts w:cs="Arial"/>
                <w:sz w:val="16"/>
                <w:szCs w:val="16"/>
              </w:rPr>
            </w:pPr>
          </w:p>
          <w:p w14:paraId="4F0582D6" w14:textId="77777777" w:rsidR="00325D23" w:rsidRPr="00325D23" w:rsidRDefault="00325D23" w:rsidP="00325D23">
            <w:pPr>
              <w:spacing w:after="120" w:line="240" w:lineRule="auto"/>
              <w:rPr>
                <w:rFonts w:cs="Arial"/>
                <w:sz w:val="16"/>
                <w:szCs w:val="16"/>
              </w:rPr>
            </w:pPr>
            <w:r w:rsidRPr="00325D23">
              <w:rPr>
                <w:rFonts w:cs="Arial"/>
                <w:sz w:val="16"/>
                <w:szCs w:val="16"/>
              </w:rPr>
              <w:t>Also noted are:</w:t>
            </w:r>
          </w:p>
          <w:p w14:paraId="21792968" w14:textId="77777777" w:rsidR="00325D23" w:rsidRPr="00325D23" w:rsidRDefault="00325D23" w:rsidP="00325D23">
            <w:pPr>
              <w:pStyle w:val="ListParagraph"/>
              <w:numPr>
                <w:ilvl w:val="0"/>
                <w:numId w:val="40"/>
              </w:numPr>
              <w:spacing w:after="0" w:line="240" w:lineRule="auto"/>
              <w:ind w:left="785"/>
              <w:rPr>
                <w:rFonts w:cs="Arial"/>
                <w:sz w:val="16"/>
                <w:szCs w:val="16"/>
              </w:rPr>
            </w:pPr>
            <w:r w:rsidRPr="00325D23">
              <w:rPr>
                <w:rFonts w:cs="Arial"/>
                <w:sz w:val="16"/>
                <w:szCs w:val="16"/>
              </w:rPr>
              <w:t>Focal, so-called peliosis-like changes with densely packed erythrocytes in various stages of degeneration surrounded by a thick fibrous wall showing no endothelial lining.</w:t>
            </w:r>
          </w:p>
          <w:p w14:paraId="40363035" w14:textId="77777777" w:rsidR="00325D23" w:rsidRPr="00325D23" w:rsidRDefault="00325D23" w:rsidP="00325D23">
            <w:pPr>
              <w:pStyle w:val="ListParagraph"/>
              <w:numPr>
                <w:ilvl w:val="0"/>
                <w:numId w:val="40"/>
              </w:numPr>
              <w:spacing w:after="0" w:line="240" w:lineRule="auto"/>
              <w:ind w:left="785"/>
              <w:rPr>
                <w:rFonts w:cs="Arial"/>
                <w:sz w:val="16"/>
                <w:szCs w:val="16"/>
              </w:rPr>
            </w:pPr>
            <w:r w:rsidRPr="00325D23">
              <w:rPr>
                <w:rFonts w:cs="Arial"/>
                <w:sz w:val="16"/>
                <w:szCs w:val="16"/>
              </w:rPr>
              <w:t xml:space="preserve">Rounded pools of blood within epithelial tumour sinusoids (so-called </w:t>
            </w:r>
            <w:proofErr w:type="spellStart"/>
            <w:r w:rsidRPr="00325D23">
              <w:rPr>
                <w:rFonts w:cs="Arial"/>
                <w:sz w:val="16"/>
                <w:szCs w:val="16"/>
              </w:rPr>
              <w:t>peliotic</w:t>
            </w:r>
            <w:proofErr w:type="spellEnd"/>
            <w:r w:rsidRPr="00325D23">
              <w:rPr>
                <w:rFonts w:cs="Arial"/>
                <w:sz w:val="16"/>
                <w:szCs w:val="16"/>
              </w:rPr>
              <w:t>-like foci).</w:t>
            </w:r>
            <w:r w:rsidRPr="00325D23">
              <w:rPr>
                <w:rFonts w:cs="Arial"/>
                <w:sz w:val="16"/>
                <w:szCs w:val="16"/>
              </w:rPr>
              <w:fldChar w:fldCharType="begin">
                <w:fldData xml:space="preserve">PEVuZE5vdGU+PENpdGU+PEF1dGhvcj5XYW5nPC9BdXRob3I+PFllYXI+MjAxMDwvWWVhcj48UmVj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</w:fldData>
              </w:fldChar>
            </w:r>
            <w:r w:rsidRPr="00325D23">
              <w:rPr>
                <w:rFonts w:cs="Arial"/>
                <w:sz w:val="16"/>
                <w:szCs w:val="16"/>
              </w:rPr>
              <w:instrText xml:space="preserve"> ADDIN EN.CITE </w:instrText>
            </w:r>
            <w:r w:rsidRPr="00325D23">
              <w:rPr>
                <w:rFonts w:cs="Arial"/>
                <w:sz w:val="16"/>
                <w:szCs w:val="16"/>
              </w:rPr>
              <w:fldChar w:fldCharType="begin">
                <w:fldData xml:space="preserve">PEVuZE5vdGU+PENpdGU+PEF1dGhvcj5XYW5nPC9BdXRob3I+PFllYXI+MjAxMDwvWWVhcj48UmVj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</w:fldData>
              </w:fldChar>
            </w:r>
            <w:r w:rsidRPr="00325D23">
              <w:rPr>
                <w:rFonts w:cs="Arial"/>
                <w:sz w:val="16"/>
                <w:szCs w:val="16"/>
              </w:rPr>
              <w:instrText xml:space="preserve"> ADDIN EN.CITE.DATA </w:instrText>
            </w:r>
            <w:r w:rsidRPr="00325D23">
              <w:rPr>
                <w:rFonts w:cs="Arial"/>
                <w:sz w:val="16"/>
                <w:szCs w:val="16"/>
              </w:rPr>
            </w:r>
            <w:r w:rsidRPr="00325D23">
              <w:rPr>
                <w:rFonts w:cs="Arial"/>
                <w:sz w:val="16"/>
                <w:szCs w:val="16"/>
              </w:rPr>
              <w:fldChar w:fldCharType="end"/>
            </w:r>
            <w:r w:rsidRPr="00325D23">
              <w:rPr>
                <w:rFonts w:cs="Arial"/>
                <w:sz w:val="16"/>
                <w:szCs w:val="16"/>
              </w:rPr>
            </w:r>
            <w:r w:rsidRPr="00325D23">
              <w:rPr>
                <w:rFonts w:cs="Arial"/>
                <w:sz w:val="16"/>
                <w:szCs w:val="16"/>
              </w:rPr>
              <w:fldChar w:fldCharType="separate"/>
            </w:r>
            <w:r w:rsidRPr="00325D23">
              <w:rPr>
                <w:rFonts w:cs="Arial"/>
                <w:noProof/>
                <w:sz w:val="16"/>
                <w:szCs w:val="16"/>
                <w:vertAlign w:val="superscript"/>
              </w:rPr>
              <w:t>2</w:t>
            </w:r>
            <w:r w:rsidRPr="00325D23">
              <w:rPr>
                <w:rFonts w:cs="Arial"/>
                <w:sz w:val="16"/>
                <w:szCs w:val="16"/>
              </w:rPr>
              <w:fldChar w:fldCharType="end"/>
            </w:r>
            <w:r w:rsidRPr="00325D23">
              <w:rPr>
                <w:rFonts w:cs="Arial"/>
                <w:sz w:val="16"/>
                <w:szCs w:val="16"/>
              </w:rPr>
              <w:t xml:space="preserve">  </w:t>
            </w:r>
          </w:p>
          <w:p w14:paraId="79E42848" w14:textId="77777777" w:rsidR="00325D23" w:rsidRPr="00325D23" w:rsidRDefault="00325D23" w:rsidP="00325D23">
            <w:pPr>
              <w:pStyle w:val="ListParagraph"/>
              <w:numPr>
                <w:ilvl w:val="0"/>
                <w:numId w:val="40"/>
              </w:numPr>
              <w:spacing w:after="0" w:line="240" w:lineRule="auto"/>
              <w:ind w:left="785"/>
              <w:rPr>
                <w:rFonts w:cs="Arial"/>
                <w:sz w:val="16"/>
                <w:szCs w:val="16"/>
              </w:rPr>
            </w:pPr>
            <w:r w:rsidRPr="00325D23">
              <w:rPr>
                <w:rFonts w:cs="Arial"/>
                <w:sz w:val="16"/>
                <w:szCs w:val="16"/>
              </w:rPr>
              <w:t xml:space="preserve">Bands of fibrosis adjacent to viable tumour/necrosis often containing ductular proliferations.  </w:t>
            </w:r>
          </w:p>
          <w:p w14:paraId="40EA59DA" w14:textId="77777777" w:rsidR="00325D23" w:rsidRPr="00325D23" w:rsidRDefault="00325D23" w:rsidP="00325D23">
            <w:pPr>
              <w:pStyle w:val="ListParagraph"/>
              <w:numPr>
                <w:ilvl w:val="0"/>
                <w:numId w:val="40"/>
              </w:numPr>
              <w:spacing w:after="0" w:line="240" w:lineRule="auto"/>
              <w:ind w:left="785"/>
              <w:rPr>
                <w:rFonts w:cs="Arial"/>
                <w:sz w:val="16"/>
                <w:szCs w:val="16"/>
              </w:rPr>
            </w:pPr>
            <w:r w:rsidRPr="00325D23">
              <w:rPr>
                <w:rFonts w:cs="Arial"/>
                <w:sz w:val="16"/>
                <w:szCs w:val="16"/>
              </w:rPr>
              <w:t xml:space="preserve">Increased osteoid formation and/or squamous/keratin formations often eliciting a foreign body-type granulomatous response in mixed </w:t>
            </w:r>
            <w:r w:rsidRPr="00325D23">
              <w:rPr>
                <w:sz w:val="16"/>
                <w:szCs w:val="16"/>
              </w:rPr>
              <w:t>hepatoblastoma</w:t>
            </w:r>
            <w:r w:rsidRPr="00325D23">
              <w:rPr>
                <w:rFonts w:cs="Arial"/>
                <w:sz w:val="16"/>
                <w:szCs w:val="16"/>
              </w:rPr>
              <w:t xml:space="preserve">. </w:t>
            </w:r>
          </w:p>
          <w:p w14:paraId="7985D83C" w14:textId="77777777" w:rsidR="00325D23" w:rsidRPr="00325D23" w:rsidRDefault="00325D23" w:rsidP="00325D23">
            <w:pPr>
              <w:spacing w:after="0" w:line="240" w:lineRule="auto"/>
              <w:rPr>
                <w:rFonts w:cs="Arial"/>
                <w:sz w:val="16"/>
                <w:szCs w:val="16"/>
              </w:rPr>
            </w:pPr>
          </w:p>
          <w:p w14:paraId="1EC5600C" w14:textId="7C62B2EE" w:rsidR="00325D23" w:rsidRDefault="00325D23" w:rsidP="00325D23">
            <w:pPr>
              <w:spacing w:after="0" w:line="240" w:lineRule="auto"/>
              <w:rPr>
                <w:rFonts w:cs="Arial"/>
                <w:sz w:val="16"/>
                <w:szCs w:val="16"/>
              </w:rPr>
            </w:pPr>
            <w:r w:rsidRPr="00325D23">
              <w:rPr>
                <w:rFonts w:cs="Arial"/>
                <w:sz w:val="16"/>
                <w:szCs w:val="16"/>
              </w:rPr>
              <w:t xml:space="preserve">Chemotherapy effect on viable hepatoblastoma cells includes either differentiation into </w:t>
            </w:r>
            <w:proofErr w:type="spellStart"/>
            <w:r w:rsidRPr="00325D23">
              <w:rPr>
                <w:rFonts w:cs="Arial"/>
                <w:sz w:val="16"/>
                <w:szCs w:val="16"/>
              </w:rPr>
              <w:t>fetal</w:t>
            </w:r>
            <w:proofErr w:type="spellEnd"/>
            <w:r w:rsidRPr="00325D23">
              <w:rPr>
                <w:rFonts w:cs="Arial"/>
                <w:sz w:val="16"/>
                <w:szCs w:val="16"/>
              </w:rPr>
              <w:t xml:space="preserve"> epithelial hepatoblastoma or into pleomorphic/HCC-like features. For all components, immunostaining for beta catenin and glypican 3 is valuable.   </w:t>
            </w:r>
          </w:p>
          <w:p w14:paraId="23303C1D" w14:textId="77777777" w:rsidR="00325D23" w:rsidRPr="00325D23" w:rsidRDefault="00325D23" w:rsidP="00325D23">
            <w:pPr>
              <w:spacing w:after="0" w:line="240" w:lineRule="auto"/>
              <w:rPr>
                <w:rFonts w:cs="Arial"/>
                <w:sz w:val="16"/>
                <w:szCs w:val="16"/>
              </w:rPr>
            </w:pPr>
          </w:p>
          <w:p w14:paraId="1A6AC0A7" w14:textId="77777777" w:rsidR="00325D23" w:rsidRPr="00325D23" w:rsidRDefault="00325D23" w:rsidP="00325D23">
            <w:pPr>
              <w:spacing w:after="0"/>
              <w:rPr>
                <w:b/>
                <w:bCs/>
                <w:sz w:val="16"/>
                <w:szCs w:val="16"/>
              </w:rPr>
            </w:pPr>
            <w:r w:rsidRPr="00325D23">
              <w:rPr>
                <w:b/>
                <w:bCs/>
                <w:sz w:val="16"/>
                <w:szCs w:val="16"/>
              </w:rPr>
              <w:lastRenderedPageBreak/>
              <w:t xml:space="preserve">References </w:t>
            </w:r>
          </w:p>
          <w:p w14:paraId="6285C5FC" w14:textId="77777777" w:rsidR="00325D23" w:rsidRPr="00325D23" w:rsidRDefault="00325D23" w:rsidP="00325D23">
            <w:pPr>
              <w:pStyle w:val="EndNoteBibliography"/>
              <w:spacing w:after="0"/>
              <w:ind w:left="318" w:hanging="318"/>
              <w:rPr>
                <w:sz w:val="16"/>
                <w:szCs w:val="16"/>
              </w:rPr>
            </w:pPr>
            <w:r w:rsidRPr="00325D23">
              <w:rPr>
                <w:rFonts w:cs="Calibri"/>
                <w:sz w:val="16"/>
                <w:szCs w:val="16"/>
              </w:rPr>
              <w:fldChar w:fldCharType="begin"/>
            </w:r>
            <w:r w:rsidRPr="00325D23">
              <w:rPr>
                <w:sz w:val="16"/>
                <w:szCs w:val="16"/>
              </w:rPr>
              <w:instrText xml:space="preserve"> ADDIN EN.REFLIST </w:instrText>
            </w:r>
            <w:r w:rsidRPr="00325D23">
              <w:rPr>
                <w:rFonts w:cs="Calibri"/>
                <w:sz w:val="16"/>
                <w:szCs w:val="16"/>
              </w:rPr>
              <w:fldChar w:fldCharType="separate"/>
            </w:r>
            <w:r w:rsidRPr="00325D23">
              <w:rPr>
                <w:sz w:val="16"/>
                <w:szCs w:val="16"/>
              </w:rPr>
              <w:t>1</w:t>
            </w:r>
            <w:r w:rsidRPr="00325D23">
              <w:rPr>
                <w:sz w:val="16"/>
                <w:szCs w:val="16"/>
              </w:rPr>
              <w:tab/>
              <w:t xml:space="preserve">Venkatramani R, Wang L, Malvar J, Dias D, Sposto R, Malogolowkin MH and Mascarenhas L (2012). Tumor necrosis predicts survival following neo-adjuvant chemotherapy for hepatoblastoma. </w:t>
            </w:r>
            <w:r w:rsidRPr="00325D23">
              <w:rPr>
                <w:i/>
                <w:sz w:val="16"/>
                <w:szCs w:val="16"/>
              </w:rPr>
              <w:t>Pediatr Blood Cancer</w:t>
            </w:r>
            <w:r w:rsidRPr="00325D23">
              <w:rPr>
                <w:sz w:val="16"/>
                <w:szCs w:val="16"/>
              </w:rPr>
              <w:t xml:space="preserve"> 59(3):493-498.</w:t>
            </w:r>
          </w:p>
          <w:p w14:paraId="51CD2CDE" w14:textId="2DC6200D" w:rsidR="00AD54EC" w:rsidRPr="00325D23" w:rsidRDefault="00325D23" w:rsidP="00325D23">
            <w:pPr>
              <w:pStyle w:val="EndNoteBibliography"/>
              <w:spacing w:after="100"/>
              <w:ind w:left="318" w:hanging="318"/>
              <w:rPr>
                <w:b/>
                <w:bCs/>
                <w:color w:val="000000"/>
                <w:sz w:val="16"/>
                <w:szCs w:val="16"/>
              </w:rPr>
            </w:pPr>
            <w:r w:rsidRPr="00325D23">
              <w:rPr>
                <w:sz w:val="16"/>
                <w:szCs w:val="16"/>
              </w:rPr>
              <w:t>2</w:t>
            </w:r>
            <w:r w:rsidRPr="00325D23">
              <w:rPr>
                <w:sz w:val="16"/>
                <w:szCs w:val="16"/>
              </w:rPr>
              <w:tab/>
              <w:t xml:space="preserve">Wang LL, Filippi RZ, Zurakowski D, Archibald T, Vargas SO, Voss SD, Shamberger RC, Davies K, Kozakewich H and Perez-Atayde AR (2010). Effects of neoadjuvant chemotherapy on hepatoblastoma: a morphologic and immunohistochemical study. </w:t>
            </w:r>
            <w:r w:rsidRPr="00325D23">
              <w:rPr>
                <w:i/>
                <w:sz w:val="16"/>
                <w:szCs w:val="16"/>
              </w:rPr>
              <w:t>Am J Surg Pathol</w:t>
            </w:r>
            <w:r w:rsidRPr="00325D23">
              <w:rPr>
                <w:sz w:val="16"/>
                <w:szCs w:val="16"/>
              </w:rPr>
              <w:t xml:space="preserve"> 34(3):287-299.</w:t>
            </w:r>
            <w:r>
              <w:rPr>
                <w:sz w:val="16"/>
                <w:szCs w:val="16"/>
              </w:rPr>
              <w:t xml:space="preserve"> </w:t>
            </w:r>
            <w:r w:rsidRPr="00325D23">
              <w:rPr>
                <w:sz w:val="16"/>
                <w:szCs w:val="16"/>
              </w:rPr>
              <w:fldChar w:fldCharType="end"/>
            </w:r>
          </w:p>
        </w:tc>
        <w:tc>
          <w:tcPr>
            <w:tcW w:w="2098" w:type="dxa"/>
            <w:shd w:val="clear" w:color="auto" w:fill="auto"/>
            <w:hideMark/>
          </w:tcPr>
          <w:p w14:paraId="473F2427" w14:textId="4DDC9F16" w:rsidR="00AD54EC" w:rsidRDefault="00AD54EC" w:rsidP="00AD54EC">
            <w:pPr>
              <w:rPr>
                <w:rFonts w:ascii="Calibri" w:hAnsi="Calibri"/>
                <w:b/>
                <w:bCs/>
                <w:color w:val="000000"/>
                <w:sz w:val="16"/>
                <w:szCs w:val="16"/>
              </w:rPr>
            </w:pPr>
          </w:p>
        </w:tc>
      </w:tr>
      <w:tr w:rsidR="00AD54EC" w:rsidRPr="00CC5E7C" w14:paraId="637DEDC0" w14:textId="77777777" w:rsidTr="005C42DF">
        <w:trPr>
          <w:trHeight w:val="456"/>
        </w:trPr>
        <w:tc>
          <w:tcPr>
            <w:tcW w:w="865" w:type="dxa"/>
            <w:shd w:val="clear" w:color="000000" w:fill="EEECE1"/>
          </w:tcPr>
          <w:p w14:paraId="637DEDA0" w14:textId="7271F9EF" w:rsidR="00AD54EC" w:rsidRPr="00174250" w:rsidRDefault="00AD54EC" w:rsidP="00AD54EC">
            <w:pPr>
              <w:spacing w:after="0" w:line="240" w:lineRule="auto"/>
              <w:rPr>
                <w:rFonts w:ascii="Calibri" w:hAnsi="Calibri"/>
                <w:sz w:val="16"/>
                <w:szCs w:val="16"/>
              </w:rPr>
            </w:pPr>
            <w:r>
              <w:rPr>
                <w:rFonts w:ascii="Calibri" w:hAnsi="Calibri"/>
                <w:sz w:val="16"/>
                <w:szCs w:val="16"/>
              </w:rPr>
              <w:t xml:space="preserve">Core </w:t>
            </w:r>
          </w:p>
        </w:tc>
        <w:tc>
          <w:tcPr>
            <w:tcW w:w="1871" w:type="dxa"/>
            <w:shd w:val="clear" w:color="000000" w:fill="EEECE1"/>
          </w:tcPr>
          <w:p w14:paraId="4030A551" w14:textId="648F80AB" w:rsidR="00AD54EC" w:rsidRDefault="00AD54EC" w:rsidP="00AD54EC">
            <w:pPr>
              <w:spacing w:after="0" w:line="240" w:lineRule="auto"/>
              <w:rPr>
                <w:rFonts w:ascii="Calibri" w:hAnsi="Calibri"/>
                <w:bCs/>
                <w:sz w:val="16"/>
                <w:szCs w:val="16"/>
              </w:rPr>
            </w:pPr>
            <w:r w:rsidRPr="00174250">
              <w:rPr>
                <w:rFonts w:ascii="Calibri" w:hAnsi="Calibri"/>
                <w:bCs/>
                <w:sz w:val="16"/>
                <w:szCs w:val="16"/>
              </w:rPr>
              <w:t>MARGIN STATUS</w:t>
            </w:r>
          </w:p>
          <w:p w14:paraId="637DEDA1" w14:textId="7FEDE5A2" w:rsidR="00AD54EC" w:rsidRPr="00174250" w:rsidRDefault="00AD54EC" w:rsidP="00AD54EC">
            <w:pPr>
              <w:spacing w:line="240" w:lineRule="auto"/>
              <w:rPr>
                <w:rFonts w:ascii="Calibri" w:hAnsi="Calibri"/>
                <w:bCs/>
                <w:sz w:val="16"/>
                <w:szCs w:val="16"/>
              </w:rPr>
            </w:pPr>
          </w:p>
        </w:tc>
        <w:tc>
          <w:tcPr>
            <w:tcW w:w="2553" w:type="dxa"/>
            <w:shd w:val="clear" w:color="auto" w:fill="auto"/>
          </w:tcPr>
          <w:p w14:paraId="723AA0C9" w14:textId="0B3149F6" w:rsidR="00AD54EC" w:rsidRPr="006F0727" w:rsidRDefault="00AD54EC" w:rsidP="00B259E8">
            <w:pPr>
              <w:pStyle w:val="ListParagraph"/>
              <w:numPr>
                <w:ilvl w:val="0"/>
                <w:numId w:val="20"/>
              </w:numPr>
              <w:autoSpaceDE w:val="0"/>
              <w:autoSpaceDN w:val="0"/>
              <w:adjustRightInd w:val="0"/>
              <w:spacing w:after="100" w:line="240" w:lineRule="auto"/>
              <w:ind w:left="181" w:hanging="181"/>
              <w:rPr>
                <w:rFonts w:cs="Verdana"/>
                <w:iCs/>
                <w:sz w:val="16"/>
                <w:szCs w:val="16"/>
              </w:rPr>
            </w:pPr>
            <w:r w:rsidRPr="006F0727">
              <w:rPr>
                <w:rFonts w:cs="Verdana"/>
                <w:iCs/>
                <w:sz w:val="16"/>
                <w:szCs w:val="16"/>
              </w:rPr>
              <w:t xml:space="preserve">Cannot be </w:t>
            </w:r>
            <w:proofErr w:type="gramStart"/>
            <w:r w:rsidRPr="006F0727">
              <w:rPr>
                <w:rFonts w:cs="Verdana"/>
                <w:iCs/>
                <w:sz w:val="16"/>
                <w:szCs w:val="16"/>
              </w:rPr>
              <w:t>assessed</w:t>
            </w:r>
            <w:proofErr w:type="gramEnd"/>
          </w:p>
          <w:p w14:paraId="02301241" w14:textId="77777777" w:rsidR="006F0727" w:rsidRDefault="003E22E9" w:rsidP="006F0727">
            <w:pPr>
              <w:pStyle w:val="ListParagraph"/>
              <w:numPr>
                <w:ilvl w:val="0"/>
                <w:numId w:val="20"/>
              </w:numPr>
              <w:autoSpaceDE w:val="0"/>
              <w:autoSpaceDN w:val="0"/>
              <w:adjustRightInd w:val="0"/>
              <w:spacing w:after="100" w:line="240" w:lineRule="auto"/>
              <w:ind w:left="181" w:hanging="181"/>
              <w:rPr>
                <w:rFonts w:cs="Verdana"/>
                <w:iCs/>
                <w:sz w:val="16"/>
                <w:szCs w:val="16"/>
              </w:rPr>
            </w:pPr>
            <w:r w:rsidRPr="006F0727">
              <w:rPr>
                <w:rFonts w:cs="Verdana"/>
                <w:iCs/>
                <w:sz w:val="16"/>
                <w:szCs w:val="16"/>
              </w:rPr>
              <w:t>No viable tumour at the margin</w:t>
            </w:r>
          </w:p>
          <w:p w14:paraId="66290A29" w14:textId="77777777" w:rsidR="006F0727" w:rsidRDefault="006F0727" w:rsidP="006F0727">
            <w:pPr>
              <w:pStyle w:val="ListParagraph"/>
              <w:autoSpaceDE w:val="0"/>
              <w:autoSpaceDN w:val="0"/>
              <w:adjustRightInd w:val="0"/>
              <w:spacing w:after="100" w:line="240" w:lineRule="auto"/>
              <w:ind w:left="181"/>
              <w:rPr>
                <w:rFonts w:cs="Verdana"/>
                <w:iCs/>
                <w:sz w:val="16"/>
                <w:szCs w:val="16"/>
              </w:rPr>
            </w:pPr>
            <w:r>
              <w:rPr>
                <w:rFonts w:cs="Verdana"/>
                <w:iCs/>
                <w:sz w:val="16"/>
                <w:szCs w:val="16"/>
              </w:rPr>
              <w:t xml:space="preserve">   </w:t>
            </w:r>
            <w:r w:rsidR="008313FD" w:rsidRPr="006F0727">
              <w:rPr>
                <w:rFonts w:cs="Verdana"/>
                <w:iCs/>
                <w:sz w:val="16"/>
                <w:szCs w:val="16"/>
              </w:rPr>
              <w:t>Distance of tumour from</w:t>
            </w:r>
          </w:p>
          <w:p w14:paraId="40A77807" w14:textId="760A3529" w:rsidR="006F0727" w:rsidRDefault="006F0727" w:rsidP="0040101B">
            <w:pPr>
              <w:pStyle w:val="ListParagraph"/>
              <w:autoSpaceDE w:val="0"/>
              <w:autoSpaceDN w:val="0"/>
              <w:adjustRightInd w:val="0"/>
              <w:spacing w:after="100" w:line="240" w:lineRule="auto"/>
              <w:ind w:left="181"/>
              <w:rPr>
                <w:rFonts w:cs="Verdana"/>
                <w:iCs/>
                <w:sz w:val="16"/>
                <w:szCs w:val="16"/>
              </w:rPr>
            </w:pPr>
            <w:r>
              <w:rPr>
                <w:rFonts w:cs="Verdana"/>
                <w:iCs/>
                <w:sz w:val="16"/>
                <w:szCs w:val="16"/>
              </w:rPr>
              <w:t xml:space="preserve">   </w:t>
            </w:r>
            <w:r w:rsidR="008313FD" w:rsidRPr="006F0727">
              <w:rPr>
                <w:rFonts w:cs="Verdana"/>
                <w:iCs/>
                <w:sz w:val="16"/>
                <w:szCs w:val="16"/>
              </w:rPr>
              <w:t>closest margin ___ mm</w:t>
            </w:r>
          </w:p>
          <w:p w14:paraId="27F69A96" w14:textId="77777777" w:rsidR="007E4B0D" w:rsidRPr="007E4B0D" w:rsidRDefault="007E4B0D" w:rsidP="0040101B">
            <w:pPr>
              <w:pStyle w:val="ListParagraph"/>
              <w:autoSpaceDE w:val="0"/>
              <w:autoSpaceDN w:val="0"/>
              <w:adjustRightInd w:val="0"/>
              <w:spacing w:after="100" w:line="240" w:lineRule="auto"/>
              <w:ind w:left="181"/>
              <w:rPr>
                <w:rFonts w:cs="Verdana"/>
                <w:iCs/>
                <w:sz w:val="6"/>
                <w:szCs w:val="6"/>
              </w:rPr>
            </w:pPr>
          </w:p>
          <w:p w14:paraId="7579F43F" w14:textId="00A66DF8" w:rsidR="0040101B" w:rsidRDefault="006F0727" w:rsidP="006F0727">
            <w:pPr>
              <w:pStyle w:val="ListParagraph"/>
              <w:autoSpaceDE w:val="0"/>
              <w:autoSpaceDN w:val="0"/>
              <w:adjustRightInd w:val="0"/>
              <w:spacing w:after="100" w:line="240" w:lineRule="auto"/>
              <w:ind w:left="181"/>
              <w:rPr>
                <w:rFonts w:cs="Verdana"/>
                <w:iCs/>
                <w:sz w:val="16"/>
                <w:szCs w:val="16"/>
              </w:rPr>
            </w:pPr>
            <w:r>
              <w:rPr>
                <w:rFonts w:cs="Verdana"/>
                <w:iCs/>
                <w:sz w:val="16"/>
                <w:szCs w:val="16"/>
              </w:rPr>
              <w:t xml:space="preserve">   </w:t>
            </w:r>
            <w:r w:rsidR="008313FD" w:rsidRPr="006F0727">
              <w:rPr>
                <w:rFonts w:cs="Verdana"/>
                <w:iCs/>
                <w:sz w:val="16"/>
                <w:szCs w:val="16"/>
              </w:rPr>
              <w:t xml:space="preserve">Specify closest margin(s), </w:t>
            </w:r>
            <w:proofErr w:type="gramStart"/>
            <w:r w:rsidR="008313FD" w:rsidRPr="006F0727">
              <w:rPr>
                <w:rFonts w:cs="Verdana"/>
                <w:iCs/>
                <w:sz w:val="16"/>
                <w:szCs w:val="16"/>
              </w:rPr>
              <w:t>if</w:t>
            </w:r>
            <w:proofErr w:type="gramEnd"/>
          </w:p>
          <w:p w14:paraId="0E8F5070" w14:textId="7E74FAEF" w:rsidR="008313FD" w:rsidRDefault="0040101B" w:rsidP="0040101B">
            <w:pPr>
              <w:pStyle w:val="ListParagraph"/>
              <w:autoSpaceDE w:val="0"/>
              <w:autoSpaceDN w:val="0"/>
              <w:adjustRightInd w:val="0"/>
              <w:spacing w:after="100" w:line="240" w:lineRule="auto"/>
              <w:ind w:left="181"/>
              <w:rPr>
                <w:rFonts w:cs="Verdana"/>
                <w:iCs/>
                <w:sz w:val="16"/>
                <w:szCs w:val="16"/>
              </w:rPr>
            </w:pPr>
            <w:r>
              <w:rPr>
                <w:rFonts w:cs="Verdana"/>
                <w:iCs/>
                <w:sz w:val="16"/>
                <w:szCs w:val="16"/>
              </w:rPr>
              <w:t xml:space="preserve">   </w:t>
            </w:r>
            <w:r w:rsidR="00AA6E4C">
              <w:rPr>
                <w:rFonts w:cs="Verdana"/>
                <w:iCs/>
                <w:sz w:val="16"/>
                <w:szCs w:val="16"/>
              </w:rPr>
              <w:t>P</w:t>
            </w:r>
            <w:r w:rsidR="008313FD" w:rsidRPr="006F0727">
              <w:rPr>
                <w:rFonts w:cs="Verdana"/>
                <w:iCs/>
                <w:sz w:val="16"/>
                <w:szCs w:val="16"/>
              </w:rPr>
              <w:t>ossible</w:t>
            </w:r>
            <w:r w:rsidR="00AA6E4C">
              <w:rPr>
                <w:rFonts w:cs="Verdana"/>
                <w:iCs/>
                <w:sz w:val="16"/>
                <w:szCs w:val="16"/>
              </w:rPr>
              <w:t xml:space="preserve"> ___</w:t>
            </w:r>
          </w:p>
          <w:p w14:paraId="6ECD793A" w14:textId="77777777" w:rsidR="0040101B" w:rsidRPr="007E4B0D" w:rsidRDefault="0040101B" w:rsidP="0040101B">
            <w:pPr>
              <w:pStyle w:val="ListParagraph"/>
              <w:autoSpaceDE w:val="0"/>
              <w:autoSpaceDN w:val="0"/>
              <w:adjustRightInd w:val="0"/>
              <w:spacing w:after="100" w:line="240" w:lineRule="auto"/>
              <w:ind w:left="181"/>
              <w:rPr>
                <w:rFonts w:cs="Verdana"/>
                <w:iCs/>
                <w:sz w:val="10"/>
                <w:szCs w:val="10"/>
              </w:rPr>
            </w:pPr>
          </w:p>
          <w:p w14:paraId="7F6ACB35" w14:textId="7A04814F" w:rsidR="00AD54EC" w:rsidRPr="006F0727" w:rsidRDefault="006F0727" w:rsidP="00B259E8">
            <w:pPr>
              <w:pStyle w:val="ListParagraph"/>
              <w:numPr>
                <w:ilvl w:val="0"/>
                <w:numId w:val="20"/>
              </w:numPr>
              <w:autoSpaceDE w:val="0"/>
              <w:autoSpaceDN w:val="0"/>
              <w:adjustRightInd w:val="0"/>
              <w:spacing w:after="0" w:line="240" w:lineRule="auto"/>
              <w:ind w:left="180" w:hanging="180"/>
              <w:rPr>
                <w:rFonts w:cs="Verdana"/>
                <w:iCs/>
                <w:sz w:val="16"/>
                <w:szCs w:val="16"/>
              </w:rPr>
            </w:pPr>
            <w:r w:rsidRPr="006F0727">
              <w:rPr>
                <w:rFonts w:cs="Verdana"/>
                <w:iCs/>
                <w:sz w:val="16"/>
                <w:szCs w:val="16"/>
              </w:rPr>
              <w:t>Viable tumour present at the margin</w:t>
            </w:r>
            <w:r w:rsidR="00AD54EC" w:rsidRPr="006F0727">
              <w:rPr>
                <w:rFonts w:cs="Verdana"/>
                <w:iCs/>
                <w:sz w:val="16"/>
                <w:szCs w:val="16"/>
              </w:rPr>
              <w:t xml:space="preserve"> </w:t>
            </w:r>
          </w:p>
          <w:p w14:paraId="637DEDA8" w14:textId="38B1457C" w:rsidR="00AD54EC" w:rsidRPr="006F0727" w:rsidRDefault="0040101B" w:rsidP="0040101B">
            <w:pPr>
              <w:pStyle w:val="ListParagraph"/>
              <w:autoSpaceDE w:val="0"/>
              <w:autoSpaceDN w:val="0"/>
              <w:adjustRightInd w:val="0"/>
              <w:spacing w:after="100" w:line="240" w:lineRule="auto"/>
              <w:ind w:left="181"/>
              <w:rPr>
                <w:rFonts w:ascii="Calibri" w:hAnsi="Calibri"/>
                <w:color w:val="808080" w:themeColor="background1" w:themeShade="80"/>
                <w:sz w:val="16"/>
                <w:szCs w:val="16"/>
              </w:rPr>
            </w:pPr>
            <w:r>
              <w:rPr>
                <w:rFonts w:cs="Verdana"/>
                <w:iCs/>
                <w:sz w:val="16"/>
                <w:szCs w:val="16"/>
              </w:rPr>
              <w:t xml:space="preserve">   </w:t>
            </w:r>
            <w:r w:rsidR="006F0727" w:rsidRPr="0040101B">
              <w:rPr>
                <w:rFonts w:cs="Verdana"/>
                <w:iCs/>
                <w:sz w:val="16"/>
                <w:szCs w:val="16"/>
              </w:rPr>
              <w:t>Specify margin(s), if possible</w:t>
            </w:r>
            <w:r w:rsidR="009E4BE9">
              <w:rPr>
                <w:rFonts w:cs="Verdana"/>
                <w:iCs/>
                <w:sz w:val="16"/>
                <w:szCs w:val="16"/>
              </w:rPr>
              <w:t xml:space="preserve"> __</w:t>
            </w:r>
          </w:p>
        </w:tc>
        <w:tc>
          <w:tcPr>
            <w:tcW w:w="7799" w:type="dxa"/>
            <w:shd w:val="clear" w:color="auto" w:fill="auto"/>
          </w:tcPr>
          <w:p w14:paraId="1CF65E6D" w14:textId="10416D8D" w:rsidR="00933CC3" w:rsidRDefault="00933CC3" w:rsidP="00933CC3">
            <w:pPr>
              <w:autoSpaceDE w:val="0"/>
              <w:autoSpaceDN w:val="0"/>
              <w:adjustRightInd w:val="0"/>
              <w:spacing w:after="0" w:line="240" w:lineRule="auto"/>
              <w:rPr>
                <w:rFonts w:cs="Calibri"/>
                <w:color w:val="000000" w:themeColor="text1"/>
                <w:sz w:val="16"/>
                <w:szCs w:val="16"/>
                <w:lang w:eastAsia="en-AU"/>
              </w:rPr>
            </w:pPr>
            <w:r w:rsidRPr="00933CC3">
              <w:rPr>
                <w:rFonts w:cs="Calibri"/>
                <w:color w:val="000000" w:themeColor="text1"/>
                <w:sz w:val="16"/>
                <w:szCs w:val="16"/>
                <w:lang w:eastAsia="en-AU"/>
              </w:rPr>
              <w:t>Due to the overall rarity of hepatoblastoma, there are only few published studies regarding the predictive value of positive tumour margins or the distance of tumour to various margins in disease recurrence or prognosis, and their conclusions have not been uniform.</w:t>
            </w:r>
            <w:r w:rsidRPr="00933CC3">
              <w:rPr>
                <w:rFonts w:cs="Calibri"/>
                <w:color w:val="000000" w:themeColor="text1"/>
                <w:sz w:val="16"/>
                <w:szCs w:val="16"/>
                <w:lang w:eastAsia="en-AU"/>
              </w:rPr>
              <w:fldChar w:fldCharType="begin">
                <w:fldData xml:space="preserve">PEVuZE5vdGU+PENpdGU+PEF1dGhvcj5Bcm9uc29uPC9BdXRob3I+PFllYXI+MjAxOTwvWWVhcj48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</w:fldData>
              </w:fldChar>
            </w:r>
            <w:r w:rsidRPr="00933CC3">
              <w:rPr>
                <w:rFonts w:cs="Calibri"/>
                <w:color w:val="000000" w:themeColor="text1"/>
                <w:sz w:val="16"/>
                <w:szCs w:val="16"/>
                <w:lang w:eastAsia="en-AU"/>
              </w:rPr>
              <w:instrText xml:space="preserve"> ADDIN EN.CITE </w:instrText>
            </w:r>
            <w:r w:rsidRPr="00933CC3">
              <w:rPr>
                <w:rFonts w:cs="Calibri"/>
                <w:color w:val="000000" w:themeColor="text1"/>
                <w:sz w:val="16"/>
                <w:szCs w:val="16"/>
                <w:lang w:eastAsia="en-AU"/>
              </w:rPr>
              <w:fldChar w:fldCharType="begin">
                <w:fldData xml:space="preserve">PEVuZE5vdGU+PENpdGU+PEF1dGhvcj5Bcm9uc29uPC9BdXRob3I+PFllYXI+MjAxOTwvWWVhcj48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</w:fldData>
              </w:fldChar>
            </w:r>
            <w:r w:rsidRPr="00933CC3">
              <w:rPr>
                <w:rFonts w:cs="Calibri"/>
                <w:color w:val="000000" w:themeColor="text1"/>
                <w:sz w:val="16"/>
                <w:szCs w:val="16"/>
                <w:lang w:eastAsia="en-AU"/>
              </w:rPr>
              <w:instrText xml:space="preserve"> ADDIN EN.CITE.DATA </w:instrText>
            </w:r>
            <w:r w:rsidRPr="00933CC3">
              <w:rPr>
                <w:rFonts w:cs="Calibri"/>
                <w:color w:val="000000" w:themeColor="text1"/>
                <w:sz w:val="16"/>
                <w:szCs w:val="16"/>
                <w:lang w:eastAsia="en-AU"/>
              </w:rPr>
            </w:r>
            <w:r w:rsidRPr="00933CC3">
              <w:rPr>
                <w:rFonts w:cs="Calibri"/>
                <w:color w:val="000000" w:themeColor="text1"/>
                <w:sz w:val="16"/>
                <w:szCs w:val="16"/>
                <w:lang w:eastAsia="en-AU"/>
              </w:rPr>
              <w:fldChar w:fldCharType="end"/>
            </w:r>
            <w:r w:rsidRPr="00933CC3">
              <w:rPr>
                <w:rFonts w:cs="Calibri"/>
                <w:color w:val="000000" w:themeColor="text1"/>
                <w:sz w:val="16"/>
                <w:szCs w:val="16"/>
                <w:lang w:eastAsia="en-AU"/>
              </w:rPr>
            </w:r>
            <w:r w:rsidRPr="00933CC3">
              <w:rPr>
                <w:rFonts w:cs="Calibri"/>
                <w:color w:val="000000" w:themeColor="text1"/>
                <w:sz w:val="16"/>
                <w:szCs w:val="16"/>
                <w:lang w:eastAsia="en-AU"/>
              </w:rPr>
              <w:fldChar w:fldCharType="separate"/>
            </w:r>
            <w:r w:rsidRPr="00933CC3">
              <w:rPr>
                <w:rFonts w:cs="Calibri"/>
                <w:noProof/>
                <w:color w:val="000000" w:themeColor="text1"/>
                <w:sz w:val="16"/>
                <w:szCs w:val="16"/>
                <w:vertAlign w:val="superscript"/>
                <w:lang w:eastAsia="en-AU"/>
              </w:rPr>
              <w:t>1-3</w:t>
            </w:r>
            <w:r w:rsidRPr="00933CC3">
              <w:rPr>
                <w:rFonts w:cs="Calibri"/>
                <w:color w:val="000000" w:themeColor="text1"/>
                <w:sz w:val="16"/>
                <w:szCs w:val="16"/>
                <w:lang w:eastAsia="en-AU"/>
              </w:rPr>
              <w:fldChar w:fldCharType="end"/>
            </w:r>
            <w:r w:rsidRPr="00933CC3">
              <w:rPr>
                <w:rFonts w:cs="Calibri"/>
                <w:color w:val="000000" w:themeColor="text1"/>
                <w:sz w:val="16"/>
                <w:szCs w:val="16"/>
                <w:lang w:eastAsia="en-AU"/>
              </w:rPr>
              <w:t xml:space="preserve"> However, it is the consensus opinion of the D</w:t>
            </w:r>
            <w:r w:rsidR="0037198F">
              <w:rPr>
                <w:rFonts w:cs="Calibri"/>
                <w:color w:val="000000" w:themeColor="text1"/>
                <w:sz w:val="16"/>
                <w:szCs w:val="16"/>
                <w:lang w:eastAsia="en-AU"/>
              </w:rPr>
              <w:t>AC</w:t>
            </w:r>
            <w:r w:rsidRPr="00933CC3">
              <w:rPr>
                <w:rFonts w:cs="Calibri"/>
                <w:color w:val="000000" w:themeColor="text1"/>
                <w:sz w:val="16"/>
                <w:szCs w:val="16"/>
                <w:lang w:eastAsia="en-AU"/>
              </w:rPr>
              <w:t xml:space="preserve"> that tumour involvement of the margin or distance from the margins be considered a core element. It is recommended that the surgeon be consulted to determine critical foci within margins for microscopic evaluation.</w:t>
            </w:r>
            <w:r w:rsidRPr="00933CC3">
              <w:rPr>
                <w:rFonts w:cs="Calibri"/>
                <w:color w:val="000000" w:themeColor="text1"/>
                <w:sz w:val="16"/>
                <w:szCs w:val="16"/>
                <w:lang w:eastAsia="en-AU"/>
              </w:rPr>
              <w:fldChar w:fldCharType="begin">
                <w:fldData xml:space="preserve">PEVuZE5vdGU+PENpdGU+PEF1dGhvcj5SZW48L0F1dGhvcj48WWVhcj4yMDIwPC9ZZWFyPjxSZWNO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</w:fldData>
              </w:fldChar>
            </w:r>
            <w:r w:rsidRPr="00933CC3">
              <w:rPr>
                <w:rFonts w:cs="Calibri"/>
                <w:color w:val="000000" w:themeColor="text1"/>
                <w:sz w:val="16"/>
                <w:szCs w:val="16"/>
                <w:lang w:eastAsia="en-AU"/>
              </w:rPr>
              <w:instrText xml:space="preserve"> ADDIN EN.CITE </w:instrText>
            </w:r>
            <w:r w:rsidRPr="00933CC3">
              <w:rPr>
                <w:rFonts w:cs="Calibri"/>
                <w:color w:val="000000" w:themeColor="text1"/>
                <w:sz w:val="16"/>
                <w:szCs w:val="16"/>
                <w:lang w:eastAsia="en-AU"/>
              </w:rPr>
              <w:fldChar w:fldCharType="begin">
                <w:fldData xml:space="preserve">PEVuZE5vdGU+PENpdGU+PEF1dGhvcj5SZW48L0F1dGhvcj48WWVhcj4yMDIwPC9ZZWFyPjxSZWNO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</w:fldData>
              </w:fldChar>
            </w:r>
            <w:r w:rsidRPr="00933CC3">
              <w:rPr>
                <w:rFonts w:cs="Calibri"/>
                <w:color w:val="000000" w:themeColor="text1"/>
                <w:sz w:val="16"/>
                <w:szCs w:val="16"/>
                <w:lang w:eastAsia="en-AU"/>
              </w:rPr>
              <w:instrText xml:space="preserve"> ADDIN EN.CITE.DATA </w:instrText>
            </w:r>
            <w:r w:rsidRPr="00933CC3">
              <w:rPr>
                <w:rFonts w:cs="Calibri"/>
                <w:color w:val="000000" w:themeColor="text1"/>
                <w:sz w:val="16"/>
                <w:szCs w:val="16"/>
                <w:lang w:eastAsia="en-AU"/>
              </w:rPr>
            </w:r>
            <w:r w:rsidRPr="00933CC3">
              <w:rPr>
                <w:rFonts w:cs="Calibri"/>
                <w:color w:val="000000" w:themeColor="text1"/>
                <w:sz w:val="16"/>
                <w:szCs w:val="16"/>
                <w:lang w:eastAsia="en-AU"/>
              </w:rPr>
              <w:fldChar w:fldCharType="end"/>
            </w:r>
            <w:r w:rsidRPr="00933CC3">
              <w:rPr>
                <w:rFonts w:cs="Calibri"/>
                <w:color w:val="000000" w:themeColor="text1"/>
                <w:sz w:val="16"/>
                <w:szCs w:val="16"/>
                <w:lang w:eastAsia="en-AU"/>
              </w:rPr>
            </w:r>
            <w:r w:rsidRPr="00933CC3">
              <w:rPr>
                <w:rFonts w:cs="Calibri"/>
                <w:color w:val="000000" w:themeColor="text1"/>
                <w:sz w:val="16"/>
                <w:szCs w:val="16"/>
                <w:lang w:eastAsia="en-AU"/>
              </w:rPr>
              <w:fldChar w:fldCharType="separate"/>
            </w:r>
            <w:r w:rsidRPr="00933CC3">
              <w:rPr>
                <w:rFonts w:cs="Calibri"/>
                <w:noProof/>
                <w:color w:val="000000" w:themeColor="text1"/>
                <w:sz w:val="16"/>
                <w:szCs w:val="16"/>
                <w:vertAlign w:val="superscript"/>
                <w:lang w:eastAsia="en-AU"/>
              </w:rPr>
              <w:t>4</w:t>
            </w:r>
            <w:r w:rsidRPr="00933CC3">
              <w:rPr>
                <w:rFonts w:cs="Calibri"/>
                <w:color w:val="000000" w:themeColor="text1"/>
                <w:sz w:val="16"/>
                <w:szCs w:val="16"/>
                <w:lang w:eastAsia="en-AU"/>
              </w:rPr>
              <w:fldChar w:fldCharType="end"/>
            </w:r>
            <w:r w:rsidRPr="00933CC3">
              <w:rPr>
                <w:rFonts w:cs="Calibri"/>
                <w:color w:val="000000" w:themeColor="text1"/>
                <w:sz w:val="16"/>
                <w:szCs w:val="16"/>
                <w:lang w:eastAsia="en-AU"/>
              </w:rPr>
              <w:t xml:space="preserve"> Grossly positive margins should be confirmed microscopically and documented, with the margin specified, if possible. If the margins are grossly free of tumour, sampling of the margin in the region closest to the nearest identified tumour nodule should be performed and the tumour distance to the margin should be documented, with the margin specified if possible. In cases with multiple nodules, documentation of the location of the tumour nodule(s) and margin status may be important in correlating with imaging findings,</w:t>
            </w:r>
            <w:r w:rsidRPr="00933CC3">
              <w:rPr>
                <w:rFonts w:cs="Calibri"/>
                <w:color w:val="000000" w:themeColor="text1"/>
                <w:sz w:val="16"/>
                <w:szCs w:val="16"/>
                <w:lang w:eastAsia="en-AU"/>
              </w:rPr>
              <w:fldChar w:fldCharType="begin">
                <w:fldData xml:space="preserve">PEVuZE5vdGU+PENpdGU+PEF1dGhvcj5Gb25zZWNhPC9BdXRob3I+PFllYXI+MjAxODwvWWVhcj48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</w:fldData>
              </w:fldChar>
            </w:r>
            <w:r w:rsidRPr="00933CC3">
              <w:rPr>
                <w:rFonts w:cs="Calibri"/>
                <w:color w:val="000000" w:themeColor="text1"/>
                <w:sz w:val="16"/>
                <w:szCs w:val="16"/>
                <w:lang w:eastAsia="en-AU"/>
              </w:rPr>
              <w:instrText xml:space="preserve"> ADDIN EN.CITE </w:instrText>
            </w:r>
            <w:r w:rsidRPr="00933CC3">
              <w:rPr>
                <w:rFonts w:cs="Calibri"/>
                <w:color w:val="000000" w:themeColor="text1"/>
                <w:sz w:val="16"/>
                <w:szCs w:val="16"/>
                <w:lang w:eastAsia="en-AU"/>
              </w:rPr>
              <w:fldChar w:fldCharType="begin">
                <w:fldData xml:space="preserve">PEVuZE5vdGU+PENpdGU+PEF1dGhvcj5Gb25zZWNhPC9BdXRob3I+PFllYXI+MjAxODwvWWVhcj48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</w:fldData>
              </w:fldChar>
            </w:r>
            <w:r w:rsidRPr="00933CC3">
              <w:rPr>
                <w:rFonts w:cs="Calibri"/>
                <w:color w:val="000000" w:themeColor="text1"/>
                <w:sz w:val="16"/>
                <w:szCs w:val="16"/>
                <w:lang w:eastAsia="en-AU"/>
              </w:rPr>
              <w:instrText xml:space="preserve"> ADDIN EN.CITE.DATA </w:instrText>
            </w:r>
            <w:r w:rsidRPr="00933CC3">
              <w:rPr>
                <w:rFonts w:cs="Calibri"/>
                <w:color w:val="000000" w:themeColor="text1"/>
                <w:sz w:val="16"/>
                <w:szCs w:val="16"/>
                <w:lang w:eastAsia="en-AU"/>
              </w:rPr>
            </w:r>
            <w:r w:rsidRPr="00933CC3">
              <w:rPr>
                <w:rFonts w:cs="Calibri"/>
                <w:color w:val="000000" w:themeColor="text1"/>
                <w:sz w:val="16"/>
                <w:szCs w:val="16"/>
                <w:lang w:eastAsia="en-AU"/>
              </w:rPr>
              <w:fldChar w:fldCharType="end"/>
            </w:r>
            <w:r w:rsidRPr="00933CC3">
              <w:rPr>
                <w:rFonts w:cs="Calibri"/>
                <w:color w:val="000000" w:themeColor="text1"/>
                <w:sz w:val="16"/>
                <w:szCs w:val="16"/>
                <w:lang w:eastAsia="en-AU"/>
              </w:rPr>
            </w:r>
            <w:r w:rsidRPr="00933CC3">
              <w:rPr>
                <w:rFonts w:cs="Calibri"/>
                <w:color w:val="000000" w:themeColor="text1"/>
                <w:sz w:val="16"/>
                <w:szCs w:val="16"/>
                <w:lang w:eastAsia="en-AU"/>
              </w:rPr>
              <w:fldChar w:fldCharType="separate"/>
            </w:r>
            <w:r w:rsidRPr="00933CC3">
              <w:rPr>
                <w:rFonts w:cs="Calibri"/>
                <w:noProof/>
                <w:color w:val="000000" w:themeColor="text1"/>
                <w:sz w:val="16"/>
                <w:szCs w:val="16"/>
                <w:vertAlign w:val="superscript"/>
                <w:lang w:eastAsia="en-AU"/>
              </w:rPr>
              <w:t>5,6</w:t>
            </w:r>
            <w:r w:rsidRPr="00933CC3">
              <w:rPr>
                <w:rFonts w:cs="Calibri"/>
                <w:color w:val="000000" w:themeColor="text1"/>
                <w:sz w:val="16"/>
                <w:szCs w:val="16"/>
                <w:lang w:eastAsia="en-AU"/>
              </w:rPr>
              <w:fldChar w:fldCharType="end"/>
            </w:r>
            <w:r w:rsidRPr="00933CC3">
              <w:rPr>
                <w:rFonts w:cs="Calibri"/>
                <w:color w:val="000000" w:themeColor="text1"/>
                <w:sz w:val="16"/>
                <w:szCs w:val="16"/>
                <w:lang w:eastAsia="en-AU"/>
              </w:rPr>
              <w:t xml:space="preserve"> particularly for those nodules that may not have been radiographically apparent on preoperative imaging.</w:t>
            </w:r>
          </w:p>
          <w:p w14:paraId="66C4A8BD" w14:textId="77777777" w:rsidR="00933CC3" w:rsidRPr="00933CC3" w:rsidRDefault="00933CC3" w:rsidP="00933CC3">
            <w:pPr>
              <w:autoSpaceDE w:val="0"/>
              <w:autoSpaceDN w:val="0"/>
              <w:adjustRightInd w:val="0"/>
              <w:spacing w:after="0" w:line="240" w:lineRule="auto"/>
              <w:rPr>
                <w:rFonts w:cs="Calibri"/>
                <w:color w:val="000000" w:themeColor="text1"/>
                <w:sz w:val="16"/>
                <w:szCs w:val="16"/>
                <w:lang w:eastAsia="en-AU"/>
              </w:rPr>
            </w:pPr>
          </w:p>
          <w:p w14:paraId="07C4B232" w14:textId="77777777" w:rsidR="00933CC3" w:rsidRPr="00933CC3" w:rsidRDefault="00933CC3" w:rsidP="00933CC3">
            <w:pPr>
              <w:spacing w:after="0"/>
              <w:rPr>
                <w:b/>
                <w:bCs/>
                <w:sz w:val="16"/>
                <w:szCs w:val="16"/>
              </w:rPr>
            </w:pPr>
            <w:r w:rsidRPr="00933CC3">
              <w:rPr>
                <w:b/>
                <w:bCs/>
                <w:sz w:val="16"/>
                <w:szCs w:val="16"/>
              </w:rPr>
              <w:t>References</w:t>
            </w:r>
          </w:p>
          <w:p w14:paraId="1FF4F02C" w14:textId="77777777" w:rsidR="00933CC3" w:rsidRPr="00933CC3" w:rsidRDefault="00933CC3" w:rsidP="00933CC3">
            <w:pPr>
              <w:pStyle w:val="EndNoteBibliography"/>
              <w:spacing w:after="0"/>
              <w:ind w:left="318" w:hanging="318"/>
              <w:rPr>
                <w:sz w:val="16"/>
                <w:szCs w:val="16"/>
              </w:rPr>
            </w:pPr>
            <w:r w:rsidRPr="00933CC3">
              <w:rPr>
                <w:rFonts w:cs="Calibri"/>
                <w:sz w:val="16"/>
                <w:szCs w:val="16"/>
              </w:rPr>
              <w:fldChar w:fldCharType="begin"/>
            </w:r>
            <w:r w:rsidRPr="00933CC3">
              <w:rPr>
                <w:sz w:val="16"/>
                <w:szCs w:val="16"/>
              </w:rPr>
              <w:instrText xml:space="preserve"> ADDIN EN.REFLIST </w:instrText>
            </w:r>
            <w:r w:rsidRPr="00933CC3">
              <w:rPr>
                <w:rFonts w:cs="Calibri"/>
                <w:sz w:val="16"/>
                <w:szCs w:val="16"/>
              </w:rPr>
              <w:fldChar w:fldCharType="separate"/>
            </w:r>
            <w:r w:rsidRPr="00933CC3">
              <w:rPr>
                <w:sz w:val="16"/>
                <w:szCs w:val="16"/>
              </w:rPr>
              <w:t>1</w:t>
            </w:r>
            <w:r w:rsidRPr="00933CC3">
              <w:rPr>
                <w:sz w:val="16"/>
                <w:szCs w:val="16"/>
              </w:rPr>
              <w:tab/>
              <w:t xml:space="preserve">Aronson DC, Weeda VB, Maibach R, Czauderna P, Dall'Igna P, de Ville de Goyet J, Branchereau S, Perilongo G, Brock P, Zsiros J, Semeraro M, Chardot C, Wildhaber B, Morland B and Brugières L (2019). Microscopically positive resection margin after hepatoblastoma resection: what is the impact on prognosis? A Childhood Liver Tumours Strategy Group (SIOPEL) report. </w:t>
            </w:r>
            <w:r w:rsidRPr="00933CC3">
              <w:rPr>
                <w:i/>
                <w:sz w:val="16"/>
                <w:szCs w:val="16"/>
              </w:rPr>
              <w:t>Eur J Cancer</w:t>
            </w:r>
            <w:r w:rsidRPr="00933CC3">
              <w:rPr>
                <w:sz w:val="16"/>
                <w:szCs w:val="16"/>
              </w:rPr>
              <w:t xml:space="preserve"> 106:126-132.</w:t>
            </w:r>
          </w:p>
          <w:p w14:paraId="4DF66AAE" w14:textId="77777777" w:rsidR="00933CC3" w:rsidRPr="00933CC3" w:rsidRDefault="00933CC3" w:rsidP="00933CC3">
            <w:pPr>
              <w:pStyle w:val="EndNoteBibliography"/>
              <w:spacing w:after="0"/>
              <w:ind w:left="318" w:hanging="318"/>
              <w:rPr>
                <w:sz w:val="16"/>
                <w:szCs w:val="16"/>
              </w:rPr>
            </w:pPr>
            <w:r w:rsidRPr="00933CC3">
              <w:rPr>
                <w:sz w:val="16"/>
                <w:szCs w:val="16"/>
              </w:rPr>
              <w:t>2</w:t>
            </w:r>
            <w:r w:rsidRPr="00933CC3">
              <w:rPr>
                <w:sz w:val="16"/>
                <w:szCs w:val="16"/>
              </w:rPr>
              <w:tab/>
              <w:t xml:space="preserve">Younes A, Elgendy A, Fadel S, Romeih M, Elwakeel M, Salama A, Azer M and Ahmed G (2021). Surgical Resection of Hepatoblastoma: Factors Affecting Local Recurrence. </w:t>
            </w:r>
            <w:r w:rsidRPr="00933CC3">
              <w:rPr>
                <w:i/>
                <w:sz w:val="16"/>
                <w:szCs w:val="16"/>
              </w:rPr>
              <w:t>Eur J Pediatr Surg</w:t>
            </w:r>
            <w:r w:rsidRPr="00933CC3">
              <w:rPr>
                <w:sz w:val="16"/>
                <w:szCs w:val="16"/>
              </w:rPr>
              <w:t xml:space="preserve"> 31(5):432-438.</w:t>
            </w:r>
          </w:p>
          <w:p w14:paraId="7A411EB1" w14:textId="77777777" w:rsidR="00933CC3" w:rsidRPr="00933CC3" w:rsidRDefault="00933CC3" w:rsidP="00933CC3">
            <w:pPr>
              <w:pStyle w:val="EndNoteBibliography"/>
              <w:spacing w:after="0"/>
              <w:ind w:left="318" w:hanging="318"/>
              <w:rPr>
                <w:sz w:val="16"/>
                <w:szCs w:val="16"/>
              </w:rPr>
            </w:pPr>
            <w:r w:rsidRPr="00933CC3">
              <w:rPr>
                <w:sz w:val="16"/>
                <w:szCs w:val="16"/>
              </w:rPr>
              <w:t>3</w:t>
            </w:r>
            <w:r w:rsidRPr="00933CC3">
              <w:rPr>
                <w:sz w:val="16"/>
                <w:szCs w:val="16"/>
              </w:rPr>
              <w:tab/>
              <w:t xml:space="preserve">Ren X, Li H, Diao M, Chen L, Xu H and Li L (2019). Results of surgical resections with positive margins for children with hepatoblastoma: Case series from a single Asian center. </w:t>
            </w:r>
            <w:r w:rsidRPr="00933CC3">
              <w:rPr>
                <w:i/>
                <w:sz w:val="16"/>
                <w:szCs w:val="16"/>
              </w:rPr>
              <w:t>Pediatr Blood Cancer</w:t>
            </w:r>
            <w:r w:rsidRPr="00933CC3">
              <w:rPr>
                <w:sz w:val="16"/>
                <w:szCs w:val="16"/>
              </w:rPr>
              <w:t xml:space="preserve"> 66(1):e27479.</w:t>
            </w:r>
          </w:p>
          <w:p w14:paraId="459B711F" w14:textId="77777777" w:rsidR="00933CC3" w:rsidRPr="00933CC3" w:rsidRDefault="00933CC3" w:rsidP="00933CC3">
            <w:pPr>
              <w:pStyle w:val="EndNoteBibliography"/>
              <w:spacing w:after="0"/>
              <w:ind w:left="318" w:hanging="318"/>
              <w:rPr>
                <w:sz w:val="16"/>
                <w:szCs w:val="16"/>
              </w:rPr>
            </w:pPr>
            <w:r w:rsidRPr="00933CC3">
              <w:rPr>
                <w:sz w:val="16"/>
                <w:szCs w:val="16"/>
              </w:rPr>
              <w:t>4</w:t>
            </w:r>
            <w:r w:rsidRPr="00933CC3">
              <w:rPr>
                <w:sz w:val="16"/>
                <w:szCs w:val="16"/>
              </w:rPr>
              <w:tab/>
              <w:t xml:space="preserve">Ren X, Li H, Diao M, Xu H and Li L (2020). Impact of microscopically margin-positive resection on survival in children with hepatoblastoma after hepatectomy: a retrospective cohort study. </w:t>
            </w:r>
            <w:r w:rsidRPr="00933CC3">
              <w:rPr>
                <w:i/>
                <w:sz w:val="16"/>
                <w:szCs w:val="16"/>
              </w:rPr>
              <w:t>Int J Clin Oncol</w:t>
            </w:r>
            <w:r w:rsidRPr="00933CC3">
              <w:rPr>
                <w:sz w:val="16"/>
                <w:szCs w:val="16"/>
              </w:rPr>
              <w:t xml:space="preserve"> 25(4):765-773.</w:t>
            </w:r>
          </w:p>
          <w:p w14:paraId="4228EE55" w14:textId="77777777" w:rsidR="00933CC3" w:rsidRPr="00933CC3" w:rsidRDefault="00933CC3" w:rsidP="00933CC3">
            <w:pPr>
              <w:pStyle w:val="EndNoteBibliography"/>
              <w:spacing w:after="0"/>
              <w:ind w:left="318" w:hanging="318"/>
              <w:rPr>
                <w:sz w:val="16"/>
                <w:szCs w:val="16"/>
              </w:rPr>
            </w:pPr>
            <w:r w:rsidRPr="00933CC3">
              <w:rPr>
                <w:sz w:val="16"/>
                <w:szCs w:val="16"/>
              </w:rPr>
              <w:t>5</w:t>
            </w:r>
            <w:r w:rsidRPr="00933CC3">
              <w:rPr>
                <w:sz w:val="16"/>
                <w:szCs w:val="16"/>
              </w:rPr>
              <w:tab/>
              <w:t xml:space="preserve">Fonseca A, Gupta A, Shaikh F, Ramphal R, Ng V, McGilvray I and Gerstle JT (2018). Extreme hepatic resections for the treatment of advanced hepatoblastoma: Are planned close margins an acceptable approach? </w:t>
            </w:r>
            <w:r w:rsidRPr="00933CC3">
              <w:rPr>
                <w:i/>
                <w:sz w:val="16"/>
                <w:szCs w:val="16"/>
              </w:rPr>
              <w:t>Pediatr Blood Cancer</w:t>
            </w:r>
            <w:r w:rsidRPr="00933CC3">
              <w:rPr>
                <w:sz w:val="16"/>
                <w:szCs w:val="16"/>
              </w:rPr>
              <w:t xml:space="preserve"> 65(2).</w:t>
            </w:r>
          </w:p>
          <w:p w14:paraId="637DEDBE" w14:textId="3F8D5AEE" w:rsidR="00AD54EC" w:rsidRPr="00933CC3" w:rsidRDefault="00933CC3" w:rsidP="00933CC3">
            <w:pPr>
              <w:pStyle w:val="EndNoteBibliography"/>
              <w:spacing w:after="100"/>
              <w:ind w:left="318" w:hanging="318"/>
              <w:rPr>
                <w:rFonts w:asciiTheme="minorHAnsi" w:hAnsiTheme="minorHAnsi"/>
                <w:color w:val="000000"/>
                <w:sz w:val="16"/>
                <w:szCs w:val="16"/>
              </w:rPr>
            </w:pPr>
            <w:r w:rsidRPr="00933CC3">
              <w:rPr>
                <w:sz w:val="16"/>
                <w:szCs w:val="16"/>
              </w:rPr>
              <w:t>6</w:t>
            </w:r>
            <w:r w:rsidRPr="00933CC3">
              <w:rPr>
                <w:sz w:val="16"/>
                <w:szCs w:val="16"/>
              </w:rPr>
              <w:tab/>
              <w:t xml:space="preserve">Dicken BJ, Bigam DL and Lees GM (2004). Association between surgical margins and long-term outcome in advanced hepatoblastoma. </w:t>
            </w:r>
            <w:r w:rsidRPr="00933CC3">
              <w:rPr>
                <w:i/>
                <w:sz w:val="16"/>
                <w:szCs w:val="16"/>
              </w:rPr>
              <w:t>J Pediatr Surg</w:t>
            </w:r>
            <w:r w:rsidRPr="00933CC3">
              <w:rPr>
                <w:sz w:val="16"/>
                <w:szCs w:val="16"/>
              </w:rPr>
              <w:t xml:space="preserve"> 39(5):721-725.</w:t>
            </w:r>
            <w:r>
              <w:rPr>
                <w:sz w:val="16"/>
                <w:szCs w:val="16"/>
              </w:rPr>
              <w:t xml:space="preserve"> </w:t>
            </w:r>
            <w:r w:rsidRPr="00933CC3">
              <w:rPr>
                <w:sz w:val="16"/>
                <w:szCs w:val="16"/>
              </w:rPr>
              <w:fldChar w:fldCharType="end"/>
            </w:r>
          </w:p>
        </w:tc>
        <w:tc>
          <w:tcPr>
            <w:tcW w:w="2098" w:type="dxa"/>
            <w:shd w:val="clear" w:color="auto" w:fill="auto"/>
          </w:tcPr>
          <w:p w14:paraId="637DEDBF" w14:textId="0C3DCF55" w:rsidR="00CD2638" w:rsidRPr="002008ED" w:rsidRDefault="00CD2638" w:rsidP="00CD2638">
            <w:pPr>
              <w:spacing w:after="0" w:line="240" w:lineRule="auto"/>
              <w:rPr>
                <w:color w:val="000000"/>
                <w:sz w:val="16"/>
                <w:szCs w:val="16"/>
              </w:rPr>
            </w:pPr>
          </w:p>
        </w:tc>
      </w:tr>
      <w:tr w:rsidR="002E1A03" w:rsidRPr="00CC5E7C" w14:paraId="4ACFE3B7" w14:textId="77777777" w:rsidTr="005C42DF">
        <w:trPr>
          <w:trHeight w:val="456"/>
        </w:trPr>
        <w:tc>
          <w:tcPr>
            <w:tcW w:w="865" w:type="dxa"/>
            <w:shd w:val="clear" w:color="auto" w:fill="EEECE1" w:themeFill="background2"/>
          </w:tcPr>
          <w:p w14:paraId="5E896ED8" w14:textId="2A2B844C" w:rsidR="002E1A03" w:rsidRDefault="002E1A03" w:rsidP="002E1A03">
            <w:pPr>
              <w:spacing w:after="0" w:line="240" w:lineRule="auto"/>
              <w:rPr>
                <w:rFonts w:ascii="Calibri" w:hAnsi="Calibri"/>
                <w:sz w:val="16"/>
                <w:szCs w:val="16"/>
              </w:rPr>
            </w:pPr>
            <w:r>
              <w:rPr>
                <w:rFonts w:ascii="Calibri" w:hAnsi="Calibri"/>
                <w:sz w:val="16"/>
                <w:szCs w:val="16"/>
              </w:rPr>
              <w:t xml:space="preserve">Core </w:t>
            </w:r>
          </w:p>
        </w:tc>
        <w:tc>
          <w:tcPr>
            <w:tcW w:w="1871" w:type="dxa"/>
            <w:shd w:val="clear" w:color="auto" w:fill="EEECE1" w:themeFill="background2"/>
          </w:tcPr>
          <w:p w14:paraId="596E4562" w14:textId="2F33612B" w:rsidR="002E1A03" w:rsidRDefault="002E1A03" w:rsidP="002E1A03">
            <w:pPr>
              <w:spacing w:after="0" w:line="240" w:lineRule="auto"/>
              <w:rPr>
                <w:rFonts w:ascii="Calibri" w:hAnsi="Calibri"/>
                <w:bCs/>
                <w:sz w:val="16"/>
                <w:szCs w:val="16"/>
              </w:rPr>
            </w:pPr>
            <w:r w:rsidRPr="00561739">
              <w:rPr>
                <w:rFonts w:ascii="Calibri" w:hAnsi="Calibri"/>
                <w:bCs/>
                <w:sz w:val="16"/>
                <w:szCs w:val="16"/>
              </w:rPr>
              <w:t xml:space="preserve">LYMPHOVASCULAR INVASION </w:t>
            </w:r>
          </w:p>
        </w:tc>
        <w:tc>
          <w:tcPr>
            <w:tcW w:w="2553" w:type="dxa"/>
            <w:shd w:val="clear" w:color="auto" w:fill="auto"/>
          </w:tcPr>
          <w:p w14:paraId="43DE02DB" w14:textId="5BD8266D" w:rsidR="00E77599" w:rsidRDefault="00E77599" w:rsidP="002E1A03">
            <w:pPr>
              <w:pStyle w:val="ListParagraph"/>
              <w:numPr>
                <w:ilvl w:val="0"/>
                <w:numId w:val="13"/>
              </w:numPr>
              <w:autoSpaceDE w:val="0"/>
              <w:autoSpaceDN w:val="0"/>
              <w:adjustRightInd w:val="0"/>
              <w:spacing w:after="0" w:line="240" w:lineRule="auto"/>
              <w:ind w:left="203" w:hanging="203"/>
              <w:rPr>
                <w:sz w:val="16"/>
                <w:szCs w:val="16"/>
              </w:rPr>
            </w:pPr>
            <w:r>
              <w:rPr>
                <w:sz w:val="16"/>
                <w:szCs w:val="16"/>
              </w:rPr>
              <w:t>Indeterminate</w:t>
            </w:r>
          </w:p>
          <w:p w14:paraId="01E478C2" w14:textId="627F2C94" w:rsidR="002E1A03" w:rsidRDefault="002E1A03" w:rsidP="002E1A03">
            <w:pPr>
              <w:pStyle w:val="ListParagraph"/>
              <w:numPr>
                <w:ilvl w:val="0"/>
                <w:numId w:val="13"/>
              </w:numPr>
              <w:autoSpaceDE w:val="0"/>
              <w:autoSpaceDN w:val="0"/>
              <w:adjustRightInd w:val="0"/>
              <w:spacing w:after="0" w:line="240" w:lineRule="auto"/>
              <w:ind w:left="203" w:hanging="203"/>
              <w:rPr>
                <w:sz w:val="16"/>
                <w:szCs w:val="16"/>
              </w:rPr>
            </w:pPr>
            <w:r>
              <w:rPr>
                <w:sz w:val="16"/>
                <w:szCs w:val="16"/>
              </w:rPr>
              <w:t>Not identified</w:t>
            </w:r>
          </w:p>
          <w:p w14:paraId="7668B689" w14:textId="04ABB2A3" w:rsidR="002E1A03" w:rsidRPr="00E77599" w:rsidRDefault="002E1A03" w:rsidP="00E77599">
            <w:pPr>
              <w:pStyle w:val="ListParagraph"/>
              <w:numPr>
                <w:ilvl w:val="0"/>
                <w:numId w:val="13"/>
              </w:numPr>
              <w:autoSpaceDE w:val="0"/>
              <w:autoSpaceDN w:val="0"/>
              <w:adjustRightInd w:val="0"/>
              <w:spacing w:after="0" w:line="240" w:lineRule="auto"/>
              <w:ind w:left="203" w:hanging="203"/>
              <w:rPr>
                <w:sz w:val="16"/>
                <w:szCs w:val="16"/>
              </w:rPr>
            </w:pPr>
            <w:r>
              <w:rPr>
                <w:sz w:val="16"/>
                <w:szCs w:val="16"/>
              </w:rPr>
              <w:t>Present</w:t>
            </w:r>
          </w:p>
        </w:tc>
        <w:tc>
          <w:tcPr>
            <w:tcW w:w="7799" w:type="dxa"/>
            <w:shd w:val="clear" w:color="auto" w:fill="auto"/>
          </w:tcPr>
          <w:p w14:paraId="1739346F" w14:textId="58FAEE35" w:rsidR="001D49CC" w:rsidRPr="001D49CC" w:rsidRDefault="001D49CC" w:rsidP="001D49CC">
            <w:pPr>
              <w:spacing w:line="240" w:lineRule="auto"/>
              <w:rPr>
                <w:sz w:val="16"/>
                <w:szCs w:val="16"/>
                <w:lang w:val="en-US"/>
              </w:rPr>
            </w:pPr>
            <w:r w:rsidRPr="001D49CC">
              <w:rPr>
                <w:sz w:val="16"/>
                <w:szCs w:val="16"/>
                <w:lang w:val="en-US"/>
              </w:rPr>
              <w:t>Macroscopic portal and hepatic venous involvement may have prognostic significance, and therefore should be reported, typically by preoperative imaging.</w:t>
            </w:r>
            <w:r w:rsidRPr="001D49CC">
              <w:rPr>
                <w:sz w:val="16"/>
                <w:szCs w:val="16"/>
                <w:lang w:val="en-US"/>
              </w:rPr>
              <w:fldChar w:fldCharType="begin">
                <w:fldData xml:space="preserve">PEVuZE5vdGU+PENpdGU+PEF1dGhvcj5NZXllcnM8L0F1dGhvcj48WWVhcj4yMDE3PC9ZZWFyPjxS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</w:fldData>
              </w:fldChar>
            </w:r>
            <w:r w:rsidRPr="001D49CC">
              <w:rPr>
                <w:sz w:val="16"/>
                <w:szCs w:val="16"/>
                <w:lang w:val="en-US"/>
              </w:rPr>
              <w:instrText xml:space="preserve"> ADDIN EN.CITE </w:instrText>
            </w:r>
            <w:r w:rsidRPr="001D49CC">
              <w:rPr>
                <w:sz w:val="16"/>
                <w:szCs w:val="16"/>
                <w:lang w:val="en-US"/>
              </w:rPr>
              <w:fldChar w:fldCharType="begin">
                <w:fldData xml:space="preserve">PEVuZE5vdGU+PENpdGU+PEF1dGhvcj5NZXllcnM8L0F1dGhvcj48WWVhcj4yMDE3PC9ZZWFyPjxS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</w:fldData>
              </w:fldChar>
            </w:r>
            <w:r w:rsidRPr="001D49CC">
              <w:rPr>
                <w:sz w:val="16"/>
                <w:szCs w:val="16"/>
                <w:lang w:val="en-US"/>
              </w:rPr>
              <w:instrText xml:space="preserve"> ADDIN EN.CITE.DATA </w:instrText>
            </w:r>
            <w:r w:rsidRPr="001D49CC">
              <w:rPr>
                <w:sz w:val="16"/>
                <w:szCs w:val="16"/>
                <w:lang w:val="en-US"/>
              </w:rPr>
            </w:r>
            <w:r w:rsidRPr="001D49CC">
              <w:rPr>
                <w:sz w:val="16"/>
                <w:szCs w:val="16"/>
                <w:lang w:val="en-US"/>
              </w:rPr>
              <w:fldChar w:fldCharType="end"/>
            </w:r>
            <w:r w:rsidRPr="001D49CC">
              <w:rPr>
                <w:sz w:val="16"/>
                <w:szCs w:val="16"/>
                <w:lang w:val="en-US"/>
              </w:rPr>
            </w:r>
            <w:r w:rsidRPr="001D49CC">
              <w:rPr>
                <w:sz w:val="16"/>
                <w:szCs w:val="16"/>
                <w:lang w:val="en-US"/>
              </w:rPr>
              <w:fldChar w:fldCharType="separate"/>
            </w:r>
            <w:r w:rsidRPr="001D49CC">
              <w:rPr>
                <w:noProof/>
                <w:sz w:val="16"/>
                <w:szCs w:val="16"/>
                <w:vertAlign w:val="superscript"/>
                <w:lang w:val="en-US"/>
              </w:rPr>
              <w:t>1,2</w:t>
            </w:r>
            <w:r w:rsidRPr="001D49CC">
              <w:rPr>
                <w:sz w:val="16"/>
                <w:szCs w:val="16"/>
                <w:lang w:val="en-US"/>
              </w:rPr>
              <w:fldChar w:fldCharType="end"/>
            </w:r>
            <w:r w:rsidRPr="001D49CC">
              <w:rPr>
                <w:sz w:val="16"/>
                <w:szCs w:val="16"/>
                <w:lang w:val="en-US"/>
              </w:rPr>
              <w:t xml:space="preserve"> Pathologic vascular invasion has been investigated in a limited number of studies. A retrospective study found that patients with invasion identified by microscopic examination were more likely to be older, present with metastatic disease, and have a worse three year overall survival.</w:t>
            </w:r>
            <w:r w:rsidRPr="001D49CC">
              <w:rPr>
                <w:sz w:val="16"/>
                <w:szCs w:val="16"/>
                <w:lang w:val="en-US"/>
              </w:rPr>
              <w:fldChar w:fldCharType="begin">
                <w:fldData xml:space="preserve">PEVuZE5vdGU+PENpdGU+PEF1dGhvcj5TaGk8L0F1dGhvcj48WWVhcj4yMDE3PC9ZZWFyPjxSZWNO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</w:fldData>
              </w:fldChar>
            </w:r>
            <w:r w:rsidRPr="001D49CC">
              <w:rPr>
                <w:sz w:val="16"/>
                <w:szCs w:val="16"/>
                <w:lang w:val="en-US"/>
              </w:rPr>
              <w:instrText xml:space="preserve"> ADDIN EN.CITE </w:instrText>
            </w:r>
            <w:r w:rsidRPr="001D49CC">
              <w:rPr>
                <w:sz w:val="16"/>
                <w:szCs w:val="16"/>
                <w:lang w:val="en-US"/>
              </w:rPr>
              <w:fldChar w:fldCharType="begin">
                <w:fldData xml:space="preserve">PEVuZE5vdGU+PENpdGU+PEF1dGhvcj5TaGk8L0F1dGhvcj48WWVhcj4yMDE3PC9ZZWFyPjxSZWNO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</w:fldData>
              </w:fldChar>
            </w:r>
            <w:r w:rsidRPr="001D49CC">
              <w:rPr>
                <w:sz w:val="16"/>
                <w:szCs w:val="16"/>
                <w:lang w:val="en-US"/>
              </w:rPr>
              <w:instrText xml:space="preserve"> ADDIN EN.CITE.DATA </w:instrText>
            </w:r>
            <w:r w:rsidRPr="001D49CC">
              <w:rPr>
                <w:sz w:val="16"/>
                <w:szCs w:val="16"/>
                <w:lang w:val="en-US"/>
              </w:rPr>
            </w:r>
            <w:r w:rsidRPr="001D49CC">
              <w:rPr>
                <w:sz w:val="16"/>
                <w:szCs w:val="16"/>
                <w:lang w:val="en-US"/>
              </w:rPr>
              <w:fldChar w:fldCharType="end"/>
            </w:r>
            <w:r w:rsidRPr="001D49CC">
              <w:rPr>
                <w:sz w:val="16"/>
                <w:szCs w:val="16"/>
                <w:lang w:val="en-US"/>
              </w:rPr>
            </w:r>
            <w:r w:rsidRPr="001D49CC">
              <w:rPr>
                <w:sz w:val="16"/>
                <w:szCs w:val="16"/>
                <w:lang w:val="en-US"/>
              </w:rPr>
              <w:fldChar w:fldCharType="separate"/>
            </w:r>
            <w:r w:rsidRPr="001D49CC">
              <w:rPr>
                <w:noProof/>
                <w:sz w:val="16"/>
                <w:szCs w:val="16"/>
                <w:vertAlign w:val="superscript"/>
                <w:lang w:val="en-US"/>
              </w:rPr>
              <w:t>3</w:t>
            </w:r>
            <w:r w:rsidRPr="001D49CC">
              <w:rPr>
                <w:sz w:val="16"/>
                <w:szCs w:val="16"/>
                <w:lang w:val="en-US"/>
              </w:rPr>
              <w:fldChar w:fldCharType="end"/>
            </w:r>
            <w:r w:rsidRPr="001D49CC">
              <w:rPr>
                <w:sz w:val="16"/>
                <w:szCs w:val="16"/>
                <w:lang w:val="en-US"/>
              </w:rPr>
              <w:t xml:space="preserve"> Another retrospective study reported the presence of either macroscopic or microscopic lymphovascular invasion resulted in a significantly decreased disease-free survival period, when compared to those that did not demonstrate lymphovascular invasion.</w:t>
            </w:r>
            <w:r w:rsidRPr="001D49CC">
              <w:rPr>
                <w:sz w:val="16"/>
                <w:szCs w:val="16"/>
                <w:lang w:val="en-US"/>
              </w:rPr>
              <w:fldChar w:fldCharType="begin"/>
            </w:r>
            <w:r w:rsidRPr="001D49CC">
              <w:rPr>
                <w:sz w:val="16"/>
                <w:szCs w:val="16"/>
                <w:lang w:val="en-US"/>
              </w:rPr>
              <w:instrText xml:space="preserve"> ADDIN EN.CITE &lt;EndNote&gt;&lt;Cite&gt;&lt;Author&gt;von Schweinitz&lt;/Author&gt;&lt;Year&gt;1997&lt;/Year&gt;&lt;RecNum&gt;5&lt;/RecNum&gt;&lt;DisplayText&gt;&lt;style face="superscript"&gt;4&lt;/style&gt;&lt;/DisplayText&gt;&lt;record&gt;&lt;rec-number&gt;5&lt;/rec-number&gt;&lt;foreign-keys&gt;&lt;key app="EN" db-id="5edvvd2tgpx2wsev0snppxpivzp9ex5sfevx" timestamp="1667439718"&gt;5&lt;/key&gt;&lt;/foreign-keys&gt;&lt;ref-type name="Journal Article"&gt;17&lt;/ref-type&gt;&lt;contributors&gt;&lt;authors&gt;&lt;author&gt;von Schweinitz, D.&lt;/author&gt;&lt;author&gt;Hecker, H.&lt;/author&gt;&lt;author&gt;Schmidt-von-Arndt, G.&lt;/author&gt;&lt;author&gt;Harms, D.&lt;/author&gt;&lt;/authors&gt;&lt;/contributors&gt;&lt;auth-address&gt;Department of Pediatric Surgery, Medical School, Hanover, Germany. Schweinitz.Dietrich.von@MH-Hannover.DE&lt;/auth-address&gt;&lt;titles&gt;&lt;title&gt;Prognostic factors and staging systems in childhood hepatoblastoma&lt;/title&gt;&lt;secondary-title&gt;Int J Cancer&lt;/secondary-title&gt;&lt;alt-title&gt;International journal of cancer&lt;/alt-title&gt;&lt;/titles&gt;&lt;periodical&gt;&lt;full-title&gt;Int J Cancer&lt;/full-title&gt;&lt;abbr-1&gt;International journal of cancer&lt;/abbr-1&gt;&lt;/periodical&gt;&lt;alt-periodical&gt;&lt;full-title&gt;Int J Cancer&lt;/full-title&gt;&lt;abbr-1&gt;International journal of cancer&lt;/abbr-1&gt;&lt;/alt-periodical&gt;&lt;pages&gt;593-9&lt;/pages&gt;&lt;volume&gt;74&lt;/volume&gt;&lt;number&gt;6&lt;/number&gt;&lt;edition&gt;1998/01/08&lt;/edition&gt;&lt;keywords&gt;&lt;keyword&gt;Child&lt;/keyword&gt;&lt;keyword&gt;Child, Preschool&lt;/keyword&gt;&lt;keyword&gt;Female&lt;/keyword&gt;&lt;keyword&gt;Hepatoblastoma/*pathology&lt;/keyword&gt;&lt;keyword&gt;Humans&lt;/keyword&gt;&lt;keyword&gt;Infant&lt;/keyword&gt;&lt;keyword&gt;Infant, Newborn&lt;/keyword&gt;&lt;keyword&gt;Liver Neoplasms/*pathology&lt;/keyword&gt;&lt;keyword&gt;Male&lt;/keyword&gt;&lt;keyword&gt;Multivariate Analysis&lt;/keyword&gt;&lt;keyword&gt;Neoplasm Staging&lt;/keyword&gt;&lt;keyword&gt;Prognosis&lt;/keyword&gt;&lt;/keywords&gt;&lt;dates&gt;&lt;year&gt;1997&lt;/year&gt;&lt;pub-dates&gt;&lt;date&gt;Dec 19&lt;/date&gt;&lt;/pub-dates&gt;&lt;/dates&gt;&lt;isbn&gt;0020-7136 (Print)&amp;#xD;0020-7136&lt;/isbn&gt;&lt;accession-num&gt;9421354&lt;/accession-num&gt;&lt;urls&gt;&lt;/urls&gt;&lt;electronic-resource-num&gt;10.1002/(sici)1097-0215(19971219)74:6&amp;lt;593::aid-ijc6&amp;gt;3.0.co;2-p&lt;/electronic-resource-num&gt;&lt;remote-database-provider&gt;NLM&lt;/remote-database-provider&gt;&lt;language&gt;eng&lt;/language&gt;&lt;/record&gt;&lt;/Cite&gt;&lt;/EndNote&gt;</w:instrText>
            </w:r>
            <w:r w:rsidRPr="001D49CC">
              <w:rPr>
                <w:sz w:val="16"/>
                <w:szCs w:val="16"/>
                <w:lang w:val="en-US"/>
              </w:rPr>
              <w:fldChar w:fldCharType="separate"/>
            </w:r>
            <w:r w:rsidRPr="001D49CC">
              <w:rPr>
                <w:noProof/>
                <w:sz w:val="16"/>
                <w:szCs w:val="16"/>
                <w:vertAlign w:val="superscript"/>
                <w:lang w:val="en-US"/>
              </w:rPr>
              <w:t>4</w:t>
            </w:r>
            <w:r w:rsidRPr="001D49CC">
              <w:rPr>
                <w:sz w:val="16"/>
                <w:szCs w:val="16"/>
                <w:lang w:val="en-US"/>
              </w:rPr>
              <w:fldChar w:fldCharType="end"/>
            </w:r>
            <w:r w:rsidRPr="001D49CC">
              <w:rPr>
                <w:sz w:val="16"/>
                <w:szCs w:val="16"/>
                <w:lang w:val="en-US"/>
              </w:rPr>
              <w:t xml:space="preserve"> Other studies support the association between lymphovascular invasion and survival.</w:t>
            </w:r>
            <w:r w:rsidRPr="001D49CC">
              <w:rPr>
                <w:sz w:val="16"/>
                <w:szCs w:val="16"/>
                <w:lang w:val="en-US"/>
              </w:rPr>
              <w:fldChar w:fldCharType="begin">
                <w:fldData xml:space="preserve">PEVuZE5vdGU+PENpdGU+PEF1dGhvcj5GdWNoczwvQXV0aG9yPjxZZWFyPjIwMDI8L1llYXI+PFJl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=
</w:fldData>
              </w:fldChar>
            </w:r>
            <w:r w:rsidRPr="001D49CC">
              <w:rPr>
                <w:sz w:val="16"/>
                <w:szCs w:val="16"/>
                <w:lang w:val="en-US"/>
              </w:rPr>
              <w:instrText xml:space="preserve"> ADDIN EN.CITE </w:instrText>
            </w:r>
            <w:r w:rsidRPr="001D49CC">
              <w:rPr>
                <w:sz w:val="16"/>
                <w:szCs w:val="16"/>
                <w:lang w:val="en-US"/>
              </w:rPr>
              <w:fldChar w:fldCharType="begin">
                <w:fldData xml:space="preserve">PEVuZE5vdGU+PENpdGU+PEF1dGhvcj5GdWNoczwvQXV0aG9yPjxZZWFyPjIwMDI8L1llYXI+PFJl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=
</w:fldData>
              </w:fldChar>
            </w:r>
            <w:r w:rsidRPr="001D49CC">
              <w:rPr>
                <w:sz w:val="16"/>
                <w:szCs w:val="16"/>
                <w:lang w:val="en-US"/>
              </w:rPr>
              <w:instrText xml:space="preserve"> ADDIN EN.CITE.DATA </w:instrText>
            </w:r>
            <w:r w:rsidRPr="001D49CC">
              <w:rPr>
                <w:sz w:val="16"/>
                <w:szCs w:val="16"/>
                <w:lang w:val="en-US"/>
              </w:rPr>
            </w:r>
            <w:r w:rsidRPr="001D49CC">
              <w:rPr>
                <w:sz w:val="16"/>
                <w:szCs w:val="16"/>
                <w:lang w:val="en-US"/>
              </w:rPr>
              <w:fldChar w:fldCharType="end"/>
            </w:r>
            <w:r w:rsidRPr="001D49CC">
              <w:rPr>
                <w:sz w:val="16"/>
                <w:szCs w:val="16"/>
                <w:lang w:val="en-US"/>
              </w:rPr>
            </w:r>
            <w:r w:rsidRPr="001D49CC">
              <w:rPr>
                <w:sz w:val="16"/>
                <w:szCs w:val="16"/>
                <w:lang w:val="en-US"/>
              </w:rPr>
              <w:fldChar w:fldCharType="separate"/>
            </w:r>
            <w:r w:rsidRPr="001D49CC">
              <w:rPr>
                <w:noProof/>
                <w:sz w:val="16"/>
                <w:szCs w:val="16"/>
                <w:vertAlign w:val="superscript"/>
                <w:lang w:val="en-US"/>
              </w:rPr>
              <w:t>5-7</w:t>
            </w:r>
            <w:r w:rsidRPr="001D49CC">
              <w:rPr>
                <w:sz w:val="16"/>
                <w:szCs w:val="16"/>
                <w:lang w:val="en-US"/>
              </w:rPr>
              <w:fldChar w:fldCharType="end"/>
            </w:r>
            <w:r w:rsidRPr="001D49CC">
              <w:rPr>
                <w:sz w:val="16"/>
                <w:szCs w:val="16"/>
                <w:lang w:val="en-US"/>
              </w:rPr>
              <w:t xml:space="preserve"> Given the preliminary evidence in the literature that vascular invasion as a whole may be prognostic in </w:t>
            </w:r>
            <w:r w:rsidRPr="001D49CC">
              <w:rPr>
                <w:sz w:val="16"/>
                <w:szCs w:val="16"/>
                <w:lang w:val="en-US"/>
              </w:rPr>
              <w:lastRenderedPageBreak/>
              <w:t>hepatoblastoma, the consensus opinion of the D</w:t>
            </w:r>
            <w:r w:rsidR="0037198F">
              <w:rPr>
                <w:sz w:val="16"/>
                <w:szCs w:val="16"/>
                <w:lang w:val="en-US"/>
              </w:rPr>
              <w:t>AC</w:t>
            </w:r>
            <w:r w:rsidRPr="001D49CC">
              <w:rPr>
                <w:sz w:val="16"/>
                <w:szCs w:val="16"/>
                <w:lang w:val="en-US"/>
              </w:rPr>
              <w:t xml:space="preserve"> is that macroscopic lymphovascular invasion be reported when identified, and that microscopic </w:t>
            </w:r>
            <w:proofErr w:type="spellStart"/>
            <w:r w:rsidRPr="001D49CC">
              <w:rPr>
                <w:sz w:val="16"/>
                <w:szCs w:val="16"/>
                <w:lang w:val="en-US"/>
              </w:rPr>
              <w:t>intratumoral</w:t>
            </w:r>
            <w:proofErr w:type="spellEnd"/>
            <w:r w:rsidRPr="001D49CC">
              <w:rPr>
                <w:sz w:val="16"/>
                <w:szCs w:val="16"/>
                <w:lang w:val="en-US"/>
              </w:rPr>
              <w:t xml:space="preserve"> and </w:t>
            </w:r>
            <w:proofErr w:type="spellStart"/>
            <w:r w:rsidRPr="001D49CC">
              <w:rPr>
                <w:sz w:val="16"/>
                <w:szCs w:val="16"/>
                <w:lang w:val="en-US"/>
              </w:rPr>
              <w:t>extratumoral</w:t>
            </w:r>
            <w:proofErr w:type="spellEnd"/>
            <w:r w:rsidRPr="001D49CC">
              <w:rPr>
                <w:sz w:val="16"/>
                <w:szCs w:val="16"/>
                <w:lang w:val="en-US"/>
              </w:rPr>
              <w:t xml:space="preserve"> vascular invasion be recorded at the discretion of the pathologist, but not required to be reported, until further evidence is available.  </w:t>
            </w:r>
          </w:p>
          <w:p w14:paraId="14A7E929" w14:textId="77777777" w:rsidR="001D49CC" w:rsidRPr="001D49CC" w:rsidRDefault="001D49CC" w:rsidP="001D49CC">
            <w:pPr>
              <w:spacing w:after="0"/>
              <w:rPr>
                <w:b/>
                <w:bCs/>
                <w:sz w:val="16"/>
                <w:szCs w:val="16"/>
              </w:rPr>
            </w:pPr>
            <w:r w:rsidRPr="001D49CC">
              <w:rPr>
                <w:b/>
                <w:bCs/>
                <w:sz w:val="16"/>
                <w:szCs w:val="16"/>
              </w:rPr>
              <w:t xml:space="preserve">References </w:t>
            </w:r>
          </w:p>
          <w:p w14:paraId="08A8993F" w14:textId="77777777" w:rsidR="001D49CC" w:rsidRPr="001D49CC" w:rsidRDefault="001D49CC" w:rsidP="001D49CC">
            <w:pPr>
              <w:pStyle w:val="EndNoteBibliography"/>
              <w:spacing w:after="0"/>
              <w:ind w:left="318" w:hanging="318"/>
              <w:rPr>
                <w:sz w:val="16"/>
                <w:szCs w:val="16"/>
              </w:rPr>
            </w:pPr>
            <w:r w:rsidRPr="001D49CC">
              <w:rPr>
                <w:rFonts w:cs="Calibri"/>
                <w:sz w:val="16"/>
                <w:szCs w:val="16"/>
              </w:rPr>
              <w:fldChar w:fldCharType="begin"/>
            </w:r>
            <w:r w:rsidRPr="001D49CC">
              <w:rPr>
                <w:sz w:val="16"/>
                <w:szCs w:val="16"/>
              </w:rPr>
              <w:instrText xml:space="preserve"> ADDIN EN.REFLIST </w:instrText>
            </w:r>
            <w:r w:rsidRPr="001D49CC">
              <w:rPr>
                <w:rFonts w:cs="Calibri"/>
                <w:sz w:val="16"/>
                <w:szCs w:val="16"/>
              </w:rPr>
              <w:fldChar w:fldCharType="separate"/>
            </w:r>
            <w:r w:rsidRPr="001D49CC">
              <w:rPr>
                <w:sz w:val="16"/>
                <w:szCs w:val="16"/>
              </w:rPr>
              <w:t>1</w:t>
            </w:r>
            <w:r w:rsidRPr="001D49CC">
              <w:rPr>
                <w:sz w:val="16"/>
                <w:szCs w:val="16"/>
              </w:rPr>
              <w:tab/>
              <w:t xml:space="preserve">Meyers RL, Maibach R, Hiyama E, Häberle B, Krailo M, Rangaswami A, Aronson DC, Malogolowkin MH, Perilongo G, von Schweinitz D, Ansari M, Lopez-Terrada D, Tanaka Y, Alaggio R, Leuschner I, Hishiki T, Schmid I, Watanabe K, Yoshimura K, Feng Y, Rinaldi E, Saraceno D, Derosa M and Czauderna P (2017). Risk-stratified staging in paediatric hepatoblastoma: a unified analysis from the Children's Hepatic tumors International Collaboration. </w:t>
            </w:r>
            <w:r w:rsidRPr="001D49CC">
              <w:rPr>
                <w:i/>
                <w:sz w:val="16"/>
                <w:szCs w:val="16"/>
              </w:rPr>
              <w:t>Lancet Oncol</w:t>
            </w:r>
            <w:r w:rsidRPr="001D49CC">
              <w:rPr>
                <w:sz w:val="16"/>
                <w:szCs w:val="16"/>
              </w:rPr>
              <w:t xml:space="preserve"> 18(1):122-131.</w:t>
            </w:r>
          </w:p>
          <w:p w14:paraId="29E0FECB" w14:textId="77777777" w:rsidR="001D49CC" w:rsidRPr="001D49CC" w:rsidRDefault="001D49CC" w:rsidP="001D49CC">
            <w:pPr>
              <w:pStyle w:val="EndNoteBibliography"/>
              <w:spacing w:after="0"/>
              <w:ind w:left="318" w:hanging="318"/>
              <w:rPr>
                <w:sz w:val="16"/>
                <w:szCs w:val="16"/>
              </w:rPr>
            </w:pPr>
            <w:r w:rsidRPr="001D49CC">
              <w:rPr>
                <w:sz w:val="16"/>
                <w:szCs w:val="16"/>
              </w:rPr>
              <w:t>2</w:t>
            </w:r>
            <w:r w:rsidRPr="001D49CC">
              <w:rPr>
                <w:sz w:val="16"/>
                <w:szCs w:val="16"/>
              </w:rPr>
              <w:tab/>
              <w:t xml:space="preserve">Maibach R, Roebuck D, Brugieres L, Capra M, Brock P, Dall'Igna P, Otte JB, De Camargo B, Zsiros J, Zimmermann A, Aronson D, Childs M, Scopinaro M, Morland B, Plaschkes J, Czauderna P and Perilongo G (2012). Prognostic stratification for children with hepatoblastoma: the SIOPEL experience. </w:t>
            </w:r>
            <w:r w:rsidRPr="001D49CC">
              <w:rPr>
                <w:i/>
                <w:sz w:val="16"/>
                <w:szCs w:val="16"/>
              </w:rPr>
              <w:t>Eur J Cancer</w:t>
            </w:r>
            <w:r w:rsidRPr="001D49CC">
              <w:rPr>
                <w:sz w:val="16"/>
                <w:szCs w:val="16"/>
              </w:rPr>
              <w:t xml:space="preserve"> 48(10):1543-1549.</w:t>
            </w:r>
          </w:p>
          <w:p w14:paraId="616CD785" w14:textId="77777777" w:rsidR="001D49CC" w:rsidRPr="001D49CC" w:rsidRDefault="001D49CC" w:rsidP="001D49CC">
            <w:pPr>
              <w:pStyle w:val="EndNoteBibliography"/>
              <w:spacing w:after="0"/>
              <w:ind w:left="318" w:hanging="318"/>
              <w:rPr>
                <w:sz w:val="16"/>
                <w:szCs w:val="16"/>
              </w:rPr>
            </w:pPr>
            <w:r w:rsidRPr="001D49CC">
              <w:rPr>
                <w:sz w:val="16"/>
                <w:szCs w:val="16"/>
              </w:rPr>
              <w:t>3</w:t>
            </w:r>
            <w:r w:rsidRPr="001D49CC">
              <w:rPr>
                <w:sz w:val="16"/>
                <w:szCs w:val="16"/>
              </w:rPr>
              <w:tab/>
              <w:t xml:space="preserve">Shi Y, Commander SJ, Masand PM, Heczey A, Goss JA and Vasudevan SA (2017). Vascular invasion is a prognostic indicator in hepatoblastoma. </w:t>
            </w:r>
            <w:r w:rsidRPr="001D49CC">
              <w:rPr>
                <w:i/>
                <w:sz w:val="16"/>
                <w:szCs w:val="16"/>
              </w:rPr>
              <w:t>J Pediatr Surg</w:t>
            </w:r>
            <w:r w:rsidRPr="001D49CC">
              <w:rPr>
                <w:sz w:val="16"/>
                <w:szCs w:val="16"/>
              </w:rPr>
              <w:t xml:space="preserve"> 52(6):956-961.</w:t>
            </w:r>
          </w:p>
          <w:p w14:paraId="1AA6AFFC" w14:textId="77777777" w:rsidR="001D49CC" w:rsidRPr="001D49CC" w:rsidRDefault="001D49CC" w:rsidP="001D49CC">
            <w:pPr>
              <w:pStyle w:val="EndNoteBibliography"/>
              <w:spacing w:after="0"/>
              <w:ind w:left="318" w:hanging="318"/>
              <w:rPr>
                <w:sz w:val="16"/>
                <w:szCs w:val="16"/>
              </w:rPr>
            </w:pPr>
            <w:r w:rsidRPr="001D49CC">
              <w:rPr>
                <w:sz w:val="16"/>
                <w:szCs w:val="16"/>
              </w:rPr>
              <w:t>4</w:t>
            </w:r>
            <w:r w:rsidRPr="001D49CC">
              <w:rPr>
                <w:sz w:val="16"/>
                <w:szCs w:val="16"/>
              </w:rPr>
              <w:tab/>
              <w:t xml:space="preserve">von Schweinitz D, Hecker H, Schmidt-von-Arndt G and Harms D (1997). Prognostic factors and staging systems in childhood hepatoblastoma. </w:t>
            </w:r>
            <w:r w:rsidRPr="001D49CC">
              <w:rPr>
                <w:i/>
                <w:sz w:val="16"/>
                <w:szCs w:val="16"/>
              </w:rPr>
              <w:t>Int J Cancer</w:t>
            </w:r>
            <w:r w:rsidRPr="001D49CC">
              <w:rPr>
                <w:sz w:val="16"/>
                <w:szCs w:val="16"/>
              </w:rPr>
              <w:t xml:space="preserve"> 74(6):593-599.</w:t>
            </w:r>
          </w:p>
          <w:p w14:paraId="07CEB1F7" w14:textId="77777777" w:rsidR="001D49CC" w:rsidRPr="001D49CC" w:rsidRDefault="001D49CC" w:rsidP="001D49CC">
            <w:pPr>
              <w:pStyle w:val="EndNoteBibliography"/>
              <w:spacing w:after="0"/>
              <w:ind w:left="318" w:hanging="318"/>
              <w:rPr>
                <w:sz w:val="16"/>
                <w:szCs w:val="16"/>
              </w:rPr>
            </w:pPr>
            <w:r w:rsidRPr="001D49CC">
              <w:rPr>
                <w:sz w:val="16"/>
                <w:szCs w:val="16"/>
              </w:rPr>
              <w:t>5</w:t>
            </w:r>
            <w:r w:rsidRPr="001D49CC">
              <w:rPr>
                <w:sz w:val="16"/>
                <w:szCs w:val="16"/>
              </w:rPr>
              <w:tab/>
              <w:t xml:space="preserve">Fuchs J, Rydzynski J, Von Schweinitz D, Bode U, Hecker H, Weinel P, Bürger D, Harms D, Erttmann R, Oldhafer K and Mildenberger H (2002). Pretreatment prognostic factors and treatment results in children with hepatoblastoma: a report from the German Cooperative Pediatric Liver Tumor Study HB 94. </w:t>
            </w:r>
            <w:r w:rsidRPr="001D49CC">
              <w:rPr>
                <w:i/>
                <w:sz w:val="16"/>
                <w:szCs w:val="16"/>
              </w:rPr>
              <w:t>Cancer</w:t>
            </w:r>
            <w:r w:rsidRPr="001D49CC">
              <w:rPr>
                <w:sz w:val="16"/>
                <w:szCs w:val="16"/>
              </w:rPr>
              <w:t xml:space="preserve"> 95(1):172-182.</w:t>
            </w:r>
          </w:p>
          <w:p w14:paraId="28C53A16" w14:textId="77777777" w:rsidR="001D49CC" w:rsidRPr="001D49CC" w:rsidRDefault="001D49CC" w:rsidP="001D49CC">
            <w:pPr>
              <w:pStyle w:val="EndNoteBibliography"/>
              <w:spacing w:after="0"/>
              <w:ind w:left="318" w:hanging="318"/>
              <w:rPr>
                <w:sz w:val="16"/>
                <w:szCs w:val="16"/>
              </w:rPr>
            </w:pPr>
            <w:r w:rsidRPr="001D49CC">
              <w:rPr>
                <w:sz w:val="16"/>
                <w:szCs w:val="16"/>
              </w:rPr>
              <w:t>6</w:t>
            </w:r>
            <w:r w:rsidRPr="001D49CC">
              <w:rPr>
                <w:sz w:val="16"/>
                <w:szCs w:val="16"/>
              </w:rPr>
              <w:tab/>
              <w:t xml:space="preserve">Whitlock RS, Patel KR, Yang T, Nguyen HN, Masand P and Vasudevan SA (2022). Pathologic correlation with near infrared-indocyanine green guided surgery for pediatric liver cancer. </w:t>
            </w:r>
            <w:r w:rsidRPr="001D49CC">
              <w:rPr>
                <w:i/>
                <w:sz w:val="16"/>
                <w:szCs w:val="16"/>
              </w:rPr>
              <w:t>J Pediatr Surg</w:t>
            </w:r>
            <w:r w:rsidRPr="001D49CC">
              <w:rPr>
                <w:sz w:val="16"/>
                <w:szCs w:val="16"/>
              </w:rPr>
              <w:t xml:space="preserve"> 57(4):700-710.</w:t>
            </w:r>
          </w:p>
          <w:p w14:paraId="2A2FA23A" w14:textId="6264D2B2" w:rsidR="001D49CC" w:rsidRPr="001D49CC" w:rsidRDefault="001D49CC" w:rsidP="001D49CC">
            <w:pPr>
              <w:pStyle w:val="EndNoteBibliography"/>
              <w:spacing w:after="100"/>
              <w:ind w:left="318" w:hanging="318"/>
              <w:rPr>
                <w:sz w:val="16"/>
                <w:szCs w:val="16"/>
              </w:rPr>
            </w:pPr>
            <w:r w:rsidRPr="001D49CC">
              <w:rPr>
                <w:sz w:val="16"/>
                <w:szCs w:val="16"/>
              </w:rPr>
              <w:t>7</w:t>
            </w:r>
            <w:r w:rsidRPr="001D49CC">
              <w:rPr>
                <w:sz w:val="16"/>
                <w:szCs w:val="16"/>
              </w:rPr>
              <w:tab/>
              <w:t xml:space="preserve">Li J, Li H, Wu H, Niu H, Li H, Pan J, Yang J, Tan T, Hu C, Xu T, Zhang X, Zheng M, Li K, Zou Y and Yang T (2020). Outcomes of children with hepatoblastoma who underwent liver resection at a tertiary hospital in China: a retrospective analysis. </w:t>
            </w:r>
            <w:r w:rsidRPr="001D49CC">
              <w:rPr>
                <w:i/>
                <w:sz w:val="16"/>
                <w:szCs w:val="16"/>
              </w:rPr>
              <w:t>BMC Pediatr</w:t>
            </w:r>
            <w:r w:rsidRPr="001D49CC">
              <w:rPr>
                <w:sz w:val="16"/>
                <w:szCs w:val="16"/>
              </w:rPr>
              <w:t xml:space="preserve"> 20(1):200. </w:t>
            </w:r>
            <w:r>
              <w:rPr>
                <w:sz w:val="16"/>
                <w:szCs w:val="16"/>
              </w:rPr>
              <w:t xml:space="preserve"> </w:t>
            </w:r>
            <w:r w:rsidRPr="001D49CC">
              <w:rPr>
                <w:sz w:val="16"/>
                <w:szCs w:val="16"/>
              </w:rPr>
              <w:fldChar w:fldCharType="end"/>
            </w:r>
          </w:p>
        </w:tc>
        <w:tc>
          <w:tcPr>
            <w:tcW w:w="2098" w:type="dxa"/>
            <w:shd w:val="clear" w:color="auto" w:fill="auto"/>
          </w:tcPr>
          <w:p w14:paraId="006F59AD" w14:textId="77777777" w:rsidR="002E1A03" w:rsidRPr="00C8237A" w:rsidRDefault="002E1A03" w:rsidP="002E1A03">
            <w:pPr>
              <w:autoSpaceDE w:val="0"/>
              <w:autoSpaceDN w:val="0"/>
              <w:adjustRightInd w:val="0"/>
              <w:spacing w:after="80" w:line="181" w:lineRule="atLeast"/>
              <w:rPr>
                <w:rFonts w:cs="Verdana"/>
                <w:color w:val="221E1F"/>
                <w:sz w:val="16"/>
                <w:szCs w:val="16"/>
              </w:rPr>
            </w:pPr>
          </w:p>
        </w:tc>
      </w:tr>
      <w:tr w:rsidR="003B7E72" w:rsidRPr="00CC5E7C" w14:paraId="1F54DDE7" w14:textId="77777777" w:rsidTr="005C42DF">
        <w:trPr>
          <w:trHeight w:val="456"/>
        </w:trPr>
        <w:tc>
          <w:tcPr>
            <w:tcW w:w="865" w:type="dxa"/>
            <w:shd w:val="clear" w:color="auto" w:fill="EEECE1" w:themeFill="background2"/>
          </w:tcPr>
          <w:p w14:paraId="5EE790A9" w14:textId="09F281A1" w:rsidR="003B7E72" w:rsidRDefault="00F17C59" w:rsidP="003B7E72">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74A57FB4" w14:textId="45E41B4E" w:rsidR="003B7E72" w:rsidRPr="00E67E33" w:rsidRDefault="00547447" w:rsidP="003B7E72">
            <w:pPr>
              <w:spacing w:line="240" w:lineRule="auto"/>
              <w:rPr>
                <w:rFonts w:ascii="Calibri" w:hAnsi="Calibri"/>
                <w:bCs/>
                <w:sz w:val="16"/>
                <w:szCs w:val="16"/>
              </w:rPr>
            </w:pPr>
            <w:r w:rsidRPr="00547447">
              <w:rPr>
                <w:rFonts w:ascii="Calibri" w:hAnsi="Calibri"/>
                <w:bCs/>
                <w:sz w:val="16"/>
                <w:szCs w:val="16"/>
              </w:rPr>
              <w:t>LYMPH NODE STATUS</w:t>
            </w:r>
          </w:p>
        </w:tc>
        <w:tc>
          <w:tcPr>
            <w:tcW w:w="2553" w:type="dxa"/>
            <w:shd w:val="clear" w:color="auto" w:fill="auto"/>
          </w:tcPr>
          <w:p w14:paraId="79293426" w14:textId="77777777" w:rsidR="00547447" w:rsidRPr="00D275CF" w:rsidRDefault="00547447" w:rsidP="00547447">
            <w:pPr>
              <w:pStyle w:val="ListParagraph"/>
              <w:numPr>
                <w:ilvl w:val="0"/>
                <w:numId w:val="13"/>
              </w:numPr>
              <w:autoSpaceDE w:val="0"/>
              <w:autoSpaceDN w:val="0"/>
              <w:adjustRightInd w:val="0"/>
              <w:spacing w:after="0" w:line="240" w:lineRule="auto"/>
              <w:ind w:left="203" w:hanging="203"/>
              <w:rPr>
                <w:sz w:val="16"/>
                <w:szCs w:val="16"/>
              </w:rPr>
            </w:pPr>
            <w:r w:rsidRPr="00D275CF">
              <w:rPr>
                <w:sz w:val="16"/>
                <w:szCs w:val="16"/>
              </w:rPr>
              <w:t xml:space="preserve">Cannot be </w:t>
            </w:r>
            <w:proofErr w:type="gramStart"/>
            <w:r w:rsidRPr="00D275CF">
              <w:rPr>
                <w:sz w:val="16"/>
                <w:szCs w:val="16"/>
              </w:rPr>
              <w:t>assessed</w:t>
            </w:r>
            <w:proofErr w:type="gramEnd"/>
          </w:p>
          <w:p w14:paraId="6AF1CDF0" w14:textId="77777777" w:rsidR="00C32896" w:rsidRPr="00D275CF" w:rsidRDefault="00547447" w:rsidP="009E4BE9">
            <w:pPr>
              <w:pStyle w:val="ListParagraph"/>
              <w:numPr>
                <w:ilvl w:val="0"/>
                <w:numId w:val="13"/>
              </w:numPr>
              <w:autoSpaceDE w:val="0"/>
              <w:autoSpaceDN w:val="0"/>
              <w:adjustRightInd w:val="0"/>
              <w:spacing w:after="100" w:line="240" w:lineRule="auto"/>
              <w:ind w:left="204" w:hanging="204"/>
              <w:rPr>
                <w:sz w:val="16"/>
                <w:szCs w:val="16"/>
              </w:rPr>
            </w:pPr>
            <w:r w:rsidRPr="00D275CF">
              <w:rPr>
                <w:sz w:val="16"/>
                <w:szCs w:val="16"/>
              </w:rPr>
              <w:t xml:space="preserve">No nodes submitted or </w:t>
            </w:r>
            <w:proofErr w:type="gramStart"/>
            <w:r w:rsidRPr="00D275CF">
              <w:rPr>
                <w:sz w:val="16"/>
                <w:szCs w:val="16"/>
              </w:rPr>
              <w:t>found</w:t>
            </w:r>
            <w:proofErr w:type="gramEnd"/>
          </w:p>
          <w:p w14:paraId="302FB929" w14:textId="16FF26CD" w:rsidR="00C32896" w:rsidRPr="00D275CF" w:rsidRDefault="00C32896" w:rsidP="00C32896">
            <w:pPr>
              <w:autoSpaceDE w:val="0"/>
              <w:autoSpaceDN w:val="0"/>
              <w:adjustRightInd w:val="0"/>
              <w:spacing w:after="0" w:line="240" w:lineRule="auto"/>
              <w:rPr>
                <w:sz w:val="16"/>
                <w:szCs w:val="16"/>
              </w:rPr>
            </w:pPr>
            <w:r w:rsidRPr="00D275CF">
              <w:rPr>
                <w:sz w:val="16"/>
                <w:szCs w:val="16"/>
              </w:rPr>
              <w:t>Number of lymph nodes examined</w:t>
            </w:r>
            <w:r w:rsidR="00D275CF">
              <w:rPr>
                <w:sz w:val="16"/>
                <w:szCs w:val="16"/>
              </w:rPr>
              <w:t xml:space="preserve"> ____</w:t>
            </w:r>
            <w:r w:rsidR="00A94144">
              <w:rPr>
                <w:sz w:val="16"/>
                <w:szCs w:val="16"/>
              </w:rPr>
              <w:t>_</w:t>
            </w:r>
          </w:p>
          <w:p w14:paraId="17F45684" w14:textId="77777777" w:rsidR="00C32896" w:rsidRPr="00D275CF" w:rsidRDefault="00C32896" w:rsidP="00D275CF">
            <w:pPr>
              <w:pStyle w:val="ListParagraph"/>
              <w:numPr>
                <w:ilvl w:val="0"/>
                <w:numId w:val="13"/>
              </w:numPr>
              <w:autoSpaceDE w:val="0"/>
              <w:autoSpaceDN w:val="0"/>
              <w:adjustRightInd w:val="0"/>
              <w:spacing w:after="0" w:line="240" w:lineRule="auto"/>
              <w:ind w:left="203" w:hanging="203"/>
              <w:rPr>
                <w:sz w:val="16"/>
                <w:szCs w:val="16"/>
              </w:rPr>
            </w:pPr>
            <w:r w:rsidRPr="00D275CF">
              <w:rPr>
                <w:sz w:val="16"/>
                <w:szCs w:val="16"/>
              </w:rPr>
              <w:t>Not involved</w:t>
            </w:r>
          </w:p>
          <w:p w14:paraId="5B51DF26" w14:textId="13A7B802" w:rsidR="00C32896" w:rsidRPr="00D275CF" w:rsidRDefault="00C32896" w:rsidP="00D275CF">
            <w:pPr>
              <w:pStyle w:val="ListParagraph"/>
              <w:numPr>
                <w:ilvl w:val="0"/>
                <w:numId w:val="13"/>
              </w:numPr>
              <w:autoSpaceDE w:val="0"/>
              <w:autoSpaceDN w:val="0"/>
              <w:adjustRightInd w:val="0"/>
              <w:spacing w:after="0" w:line="240" w:lineRule="auto"/>
              <w:ind w:left="203" w:hanging="203"/>
              <w:rPr>
                <w:sz w:val="16"/>
                <w:szCs w:val="16"/>
              </w:rPr>
            </w:pPr>
            <w:r w:rsidRPr="00D275CF">
              <w:rPr>
                <w:sz w:val="16"/>
                <w:szCs w:val="16"/>
              </w:rPr>
              <w:t>Involved</w:t>
            </w:r>
          </w:p>
          <w:p w14:paraId="12C18CB7" w14:textId="53669220" w:rsidR="00C32896" w:rsidRPr="00D275CF" w:rsidRDefault="007614B1" w:rsidP="007614B1">
            <w:pPr>
              <w:pStyle w:val="ListParagraph"/>
              <w:autoSpaceDE w:val="0"/>
              <w:autoSpaceDN w:val="0"/>
              <w:adjustRightInd w:val="0"/>
              <w:spacing w:after="0" w:line="240" w:lineRule="auto"/>
              <w:ind w:left="203"/>
              <w:rPr>
                <w:sz w:val="16"/>
                <w:szCs w:val="16"/>
              </w:rPr>
            </w:pPr>
            <w:r>
              <w:rPr>
                <w:sz w:val="16"/>
                <w:szCs w:val="16"/>
              </w:rPr>
              <w:t>N</w:t>
            </w:r>
            <w:r w:rsidR="00C32896" w:rsidRPr="00D275CF">
              <w:rPr>
                <w:sz w:val="16"/>
                <w:szCs w:val="16"/>
              </w:rPr>
              <w:t>umber of involved lymph nodes</w:t>
            </w:r>
            <w:r w:rsidR="00B51367">
              <w:rPr>
                <w:sz w:val="16"/>
                <w:szCs w:val="16"/>
              </w:rPr>
              <w:t xml:space="preserve"> ___</w:t>
            </w:r>
          </w:p>
          <w:p w14:paraId="6200C1C3" w14:textId="17984743" w:rsidR="00D275CF" w:rsidRPr="00D275CF" w:rsidRDefault="00D275CF" w:rsidP="007614B1">
            <w:pPr>
              <w:pStyle w:val="ListParagraph"/>
              <w:numPr>
                <w:ilvl w:val="0"/>
                <w:numId w:val="13"/>
              </w:numPr>
              <w:autoSpaceDE w:val="0"/>
              <w:autoSpaceDN w:val="0"/>
              <w:adjustRightInd w:val="0"/>
              <w:spacing w:after="0" w:line="240" w:lineRule="auto"/>
              <w:ind w:left="463" w:hanging="203"/>
              <w:rPr>
                <w:sz w:val="16"/>
                <w:szCs w:val="16"/>
              </w:rPr>
            </w:pPr>
            <w:r w:rsidRPr="00D275CF">
              <w:rPr>
                <w:sz w:val="16"/>
                <w:szCs w:val="16"/>
              </w:rPr>
              <w:t xml:space="preserve">Number cannot be </w:t>
            </w:r>
            <w:proofErr w:type="gramStart"/>
            <w:r w:rsidRPr="00D275CF">
              <w:rPr>
                <w:sz w:val="16"/>
                <w:szCs w:val="16"/>
              </w:rPr>
              <w:t>determined</w:t>
            </w:r>
            <w:proofErr w:type="gramEnd"/>
          </w:p>
          <w:p w14:paraId="0C211434" w14:textId="149840B6" w:rsidR="003B7E72" w:rsidRPr="00D275CF" w:rsidRDefault="00D275CF" w:rsidP="00A74740">
            <w:pPr>
              <w:pStyle w:val="ListParagraph"/>
              <w:autoSpaceDE w:val="0"/>
              <w:autoSpaceDN w:val="0"/>
              <w:adjustRightInd w:val="0"/>
              <w:spacing w:after="100" w:line="240" w:lineRule="auto"/>
              <w:ind w:left="204"/>
              <w:rPr>
                <w:sz w:val="16"/>
                <w:szCs w:val="16"/>
              </w:rPr>
            </w:pPr>
            <w:r w:rsidRPr="00D275CF">
              <w:rPr>
                <w:sz w:val="16"/>
                <w:szCs w:val="16"/>
              </w:rPr>
              <w:t>Location of involved lymph nodes,</w:t>
            </w:r>
            <w:r w:rsidRPr="007614B1">
              <w:rPr>
                <w:i/>
                <w:iCs/>
                <w:sz w:val="16"/>
                <w:szCs w:val="16"/>
              </w:rPr>
              <w:t xml:space="preserve"> specify</w:t>
            </w:r>
            <w:r w:rsidR="00A74740">
              <w:rPr>
                <w:i/>
                <w:iCs/>
                <w:sz w:val="16"/>
                <w:szCs w:val="16"/>
              </w:rPr>
              <w:t xml:space="preserve"> </w:t>
            </w:r>
          </w:p>
        </w:tc>
        <w:tc>
          <w:tcPr>
            <w:tcW w:w="7799" w:type="dxa"/>
            <w:shd w:val="clear" w:color="auto" w:fill="auto"/>
          </w:tcPr>
          <w:p w14:paraId="7EB85FDB" w14:textId="77777777" w:rsidR="00A74740" w:rsidRDefault="00A74740" w:rsidP="00A74740">
            <w:pPr>
              <w:spacing w:after="0" w:line="240" w:lineRule="auto"/>
              <w:rPr>
                <w:rFonts w:cs="Arial"/>
                <w:sz w:val="16"/>
                <w:szCs w:val="16"/>
                <w:lang w:val="en"/>
              </w:rPr>
            </w:pPr>
            <w:r w:rsidRPr="00A74740">
              <w:rPr>
                <w:rFonts w:cs="Arial"/>
                <w:sz w:val="16"/>
                <w:szCs w:val="16"/>
                <w:lang w:val="en"/>
              </w:rPr>
              <w:t xml:space="preserve">Lymph node metastases are not common in hepatoblastoma. Regional lymph nodes of the hepatic region include the hilar, hepatoduodenal ligament, and </w:t>
            </w:r>
            <w:proofErr w:type="spellStart"/>
            <w:r w:rsidRPr="00A74740">
              <w:rPr>
                <w:rFonts w:cs="Arial"/>
                <w:sz w:val="16"/>
                <w:szCs w:val="16"/>
                <w:lang w:val="en"/>
              </w:rPr>
              <w:t>caval</w:t>
            </w:r>
            <w:proofErr w:type="spellEnd"/>
            <w:r w:rsidRPr="00A74740">
              <w:rPr>
                <w:rFonts w:cs="Arial"/>
                <w:sz w:val="16"/>
                <w:szCs w:val="16"/>
                <w:lang w:val="en"/>
              </w:rPr>
              <w:t xml:space="preserve"> lymph nodes, which are likely to be sampled at the time of surgical resection or transplant. Nodal involvement of the inferior phrenic lymph nodes or other lymph nodes distal to the hilar, hepatoduodenal ligament, and </w:t>
            </w:r>
            <w:proofErr w:type="spellStart"/>
            <w:r w:rsidRPr="00A74740">
              <w:rPr>
                <w:rFonts w:cs="Arial"/>
                <w:sz w:val="16"/>
                <w:szCs w:val="16"/>
                <w:lang w:val="en"/>
              </w:rPr>
              <w:t>caval</w:t>
            </w:r>
            <w:proofErr w:type="spellEnd"/>
            <w:r w:rsidRPr="00A74740">
              <w:rPr>
                <w:rFonts w:cs="Arial"/>
                <w:sz w:val="16"/>
                <w:szCs w:val="16"/>
                <w:lang w:val="en"/>
              </w:rPr>
              <w:t xml:space="preserve"> lymph nodes is considered distant metastasis.</w:t>
            </w:r>
            <w:r w:rsidRPr="00A74740">
              <w:rPr>
                <w:rFonts w:cs="Arial"/>
                <w:sz w:val="16"/>
                <w:szCs w:val="16"/>
                <w:lang w:val="en"/>
              </w:rPr>
              <w:fldChar w:fldCharType="begin">
                <w:fldData xml:space="preserve">PEVuZE5vdGU+PENpdGU+PEF1dGhvcj5Ub3diaW48L0F1dGhvcj48WWVhcj4yMDE4PC9ZZWFyPjxS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</w:fldData>
              </w:fldChar>
            </w:r>
            <w:r w:rsidRPr="00A74740">
              <w:rPr>
                <w:rFonts w:cs="Arial"/>
                <w:sz w:val="16"/>
                <w:szCs w:val="16"/>
                <w:lang w:val="en"/>
              </w:rPr>
              <w:instrText xml:space="preserve"> ADDIN EN.CITE </w:instrText>
            </w:r>
            <w:r w:rsidRPr="00A74740">
              <w:rPr>
                <w:rFonts w:cs="Arial"/>
                <w:sz w:val="16"/>
                <w:szCs w:val="16"/>
                <w:lang w:val="en"/>
              </w:rPr>
              <w:fldChar w:fldCharType="begin">
                <w:fldData xml:space="preserve">PEVuZE5vdGU+PENpdGU+PEF1dGhvcj5Ub3diaW48L0F1dGhvcj48WWVhcj4yMDE4PC9ZZWFyPjxS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</w:fldData>
              </w:fldChar>
            </w:r>
            <w:r w:rsidRPr="00A74740">
              <w:rPr>
                <w:rFonts w:cs="Arial"/>
                <w:sz w:val="16"/>
                <w:szCs w:val="16"/>
                <w:lang w:val="en"/>
              </w:rPr>
              <w:instrText xml:space="preserve"> ADDIN EN.CITE.DATA </w:instrText>
            </w:r>
            <w:r w:rsidRPr="00A74740">
              <w:rPr>
                <w:rFonts w:cs="Arial"/>
                <w:sz w:val="16"/>
                <w:szCs w:val="16"/>
                <w:lang w:val="en"/>
              </w:rPr>
            </w:r>
            <w:r w:rsidRPr="00A74740">
              <w:rPr>
                <w:rFonts w:cs="Arial"/>
                <w:sz w:val="16"/>
                <w:szCs w:val="16"/>
                <w:lang w:val="en"/>
              </w:rPr>
              <w:fldChar w:fldCharType="end"/>
            </w:r>
            <w:r w:rsidRPr="00A74740">
              <w:rPr>
                <w:rFonts w:cs="Arial"/>
                <w:sz w:val="16"/>
                <w:szCs w:val="16"/>
                <w:lang w:val="en"/>
              </w:rPr>
            </w:r>
            <w:r w:rsidRPr="00A74740">
              <w:rPr>
                <w:rFonts w:cs="Arial"/>
                <w:sz w:val="16"/>
                <w:szCs w:val="16"/>
                <w:lang w:val="en"/>
              </w:rPr>
              <w:fldChar w:fldCharType="separate"/>
            </w:r>
            <w:r w:rsidRPr="00A74740">
              <w:rPr>
                <w:rFonts w:cs="Arial"/>
                <w:noProof/>
                <w:sz w:val="16"/>
                <w:szCs w:val="16"/>
                <w:vertAlign w:val="superscript"/>
                <w:lang w:val="en"/>
              </w:rPr>
              <w:t>1</w:t>
            </w:r>
            <w:r w:rsidRPr="00A74740">
              <w:rPr>
                <w:rFonts w:cs="Arial"/>
                <w:sz w:val="16"/>
                <w:szCs w:val="16"/>
                <w:lang w:val="en"/>
              </w:rPr>
              <w:fldChar w:fldCharType="end"/>
            </w:r>
          </w:p>
          <w:p w14:paraId="64F077E6" w14:textId="77777777" w:rsidR="00A74740" w:rsidRPr="00A74740" w:rsidRDefault="00A74740" w:rsidP="00A74740">
            <w:pPr>
              <w:spacing w:after="0" w:line="240" w:lineRule="auto"/>
              <w:rPr>
                <w:rFonts w:cs="Arial"/>
                <w:sz w:val="16"/>
                <w:szCs w:val="16"/>
                <w:lang w:val="en"/>
              </w:rPr>
            </w:pPr>
          </w:p>
          <w:p w14:paraId="4581112C" w14:textId="77777777" w:rsidR="00A74740" w:rsidRPr="00A74740" w:rsidRDefault="00A74740" w:rsidP="00A74740">
            <w:pPr>
              <w:spacing w:after="0"/>
              <w:rPr>
                <w:b/>
                <w:bCs/>
                <w:sz w:val="16"/>
                <w:szCs w:val="16"/>
              </w:rPr>
            </w:pPr>
            <w:r w:rsidRPr="00A74740">
              <w:rPr>
                <w:b/>
                <w:bCs/>
                <w:sz w:val="16"/>
                <w:szCs w:val="16"/>
              </w:rPr>
              <w:t>Reference</w:t>
            </w:r>
          </w:p>
          <w:p w14:paraId="6CA3EC04" w14:textId="5C90BA16" w:rsidR="00A74740" w:rsidRPr="00A74740" w:rsidRDefault="00A74740" w:rsidP="00A74740">
            <w:pPr>
              <w:pStyle w:val="EndNoteBibliography"/>
              <w:ind w:left="318" w:hanging="318"/>
              <w:rPr>
                <w:sz w:val="16"/>
                <w:szCs w:val="16"/>
              </w:rPr>
            </w:pPr>
            <w:r w:rsidRPr="00A74740">
              <w:rPr>
                <w:rFonts w:cs="Calibri"/>
                <w:sz w:val="16"/>
                <w:szCs w:val="16"/>
              </w:rPr>
              <w:fldChar w:fldCharType="begin"/>
            </w:r>
            <w:r w:rsidRPr="00A74740">
              <w:rPr>
                <w:sz w:val="16"/>
                <w:szCs w:val="16"/>
              </w:rPr>
              <w:instrText xml:space="preserve"> ADDIN EN.REFLIST </w:instrText>
            </w:r>
            <w:r w:rsidRPr="00A74740">
              <w:rPr>
                <w:rFonts w:cs="Calibri"/>
                <w:sz w:val="16"/>
                <w:szCs w:val="16"/>
              </w:rPr>
              <w:fldChar w:fldCharType="separate"/>
            </w:r>
            <w:r w:rsidRPr="00A74740">
              <w:rPr>
                <w:sz w:val="16"/>
                <w:szCs w:val="16"/>
              </w:rPr>
              <w:t>1</w:t>
            </w:r>
            <w:r w:rsidRPr="00A74740">
              <w:rPr>
                <w:sz w:val="16"/>
                <w:szCs w:val="16"/>
              </w:rPr>
              <w:tab/>
              <w:t xml:space="preserve">Towbin AJ, Meyers RL, Woodley H, Miyazaki O, Weldon CB, Morland B, Hiyama E, Czauderna P, Roebuck DJ and Tiao GM (2018). 2017 PRETEXT: radiologic staging system for primary hepatic malignancies of childhood revised for the Paediatric Hepatic International Tumour Trial (PHITT). </w:t>
            </w:r>
            <w:r w:rsidRPr="00A74740">
              <w:rPr>
                <w:i/>
                <w:sz w:val="16"/>
                <w:szCs w:val="16"/>
              </w:rPr>
              <w:t>Pediatr Radiol</w:t>
            </w:r>
            <w:r w:rsidRPr="00A74740">
              <w:rPr>
                <w:sz w:val="16"/>
                <w:szCs w:val="16"/>
              </w:rPr>
              <w:t xml:space="preserve"> 48(4):536-554.</w:t>
            </w:r>
          </w:p>
          <w:p w14:paraId="6C10D373" w14:textId="67A23B34" w:rsidR="003B7E72" w:rsidRPr="00A74740" w:rsidRDefault="00A74740" w:rsidP="00A74740">
            <w:pPr>
              <w:pStyle w:val="EndNoteBibliography"/>
              <w:spacing w:after="100"/>
              <w:ind w:left="323" w:hanging="323"/>
              <w:rPr>
                <w:color w:val="000000"/>
                <w:sz w:val="16"/>
                <w:szCs w:val="16"/>
              </w:rPr>
            </w:pPr>
            <w:r w:rsidRPr="00A74740">
              <w:rPr>
                <w:sz w:val="16"/>
                <w:szCs w:val="16"/>
              </w:rPr>
              <w:fldChar w:fldCharType="end"/>
            </w:r>
          </w:p>
        </w:tc>
        <w:tc>
          <w:tcPr>
            <w:tcW w:w="2098" w:type="dxa"/>
            <w:shd w:val="clear" w:color="auto" w:fill="auto"/>
          </w:tcPr>
          <w:p w14:paraId="5C8CC455" w14:textId="4E7ED706" w:rsidR="00014A87" w:rsidRPr="00C66205" w:rsidRDefault="00014A87" w:rsidP="003B7E72">
            <w:pPr>
              <w:autoSpaceDE w:val="0"/>
              <w:autoSpaceDN w:val="0"/>
              <w:adjustRightInd w:val="0"/>
              <w:spacing w:after="80" w:line="240" w:lineRule="auto"/>
              <w:rPr>
                <w:rFonts w:cstheme="minorHAnsi"/>
                <w:color w:val="221E1F"/>
                <w:sz w:val="16"/>
                <w:szCs w:val="16"/>
              </w:rPr>
            </w:pPr>
          </w:p>
        </w:tc>
      </w:tr>
      <w:tr w:rsidR="00F17C59" w:rsidRPr="00CC5E7C" w14:paraId="39A34DFD" w14:textId="77777777" w:rsidTr="00D82680">
        <w:trPr>
          <w:cantSplit/>
          <w:trHeight w:val="456"/>
        </w:trPr>
        <w:tc>
          <w:tcPr>
            <w:tcW w:w="865" w:type="dxa"/>
            <w:shd w:val="clear" w:color="auto" w:fill="EEECE1" w:themeFill="background2"/>
          </w:tcPr>
          <w:p w14:paraId="1C176BC5" w14:textId="71D4B850" w:rsidR="00F17C59" w:rsidRDefault="00120C30" w:rsidP="003B7E72">
            <w:pPr>
              <w:spacing w:after="0"/>
              <w:rPr>
                <w:rFonts w:ascii="Calibri" w:hAnsi="Calibri"/>
                <w:sz w:val="16"/>
                <w:szCs w:val="16"/>
              </w:rPr>
            </w:pPr>
            <w:r>
              <w:rPr>
                <w:rFonts w:ascii="Calibri" w:hAnsi="Calibri"/>
                <w:sz w:val="16"/>
                <w:szCs w:val="16"/>
              </w:rPr>
              <w:lastRenderedPageBreak/>
              <w:t>Non-c</w:t>
            </w:r>
            <w:r w:rsidR="00B45010">
              <w:rPr>
                <w:rFonts w:ascii="Calibri" w:hAnsi="Calibri"/>
                <w:sz w:val="16"/>
                <w:szCs w:val="16"/>
              </w:rPr>
              <w:t>ore</w:t>
            </w:r>
          </w:p>
        </w:tc>
        <w:tc>
          <w:tcPr>
            <w:tcW w:w="1871" w:type="dxa"/>
            <w:shd w:val="clear" w:color="auto" w:fill="EEECE1" w:themeFill="background2"/>
          </w:tcPr>
          <w:p w14:paraId="498E2EAC" w14:textId="6495E85B" w:rsidR="00F17C59" w:rsidRPr="00E67E33" w:rsidRDefault="00793476" w:rsidP="003B7E72">
            <w:pPr>
              <w:spacing w:line="240" w:lineRule="auto"/>
              <w:rPr>
                <w:rFonts w:ascii="Calibri" w:hAnsi="Calibri"/>
                <w:bCs/>
                <w:sz w:val="16"/>
                <w:szCs w:val="16"/>
              </w:rPr>
            </w:pPr>
            <w:r w:rsidRPr="00793476">
              <w:rPr>
                <w:rFonts w:ascii="Calibri" w:hAnsi="Calibri"/>
                <w:bCs/>
                <w:color w:val="808080" w:themeColor="background1" w:themeShade="80"/>
                <w:sz w:val="16"/>
                <w:szCs w:val="16"/>
              </w:rPr>
              <w:t>COEXISTENT PATHOLOGY</w:t>
            </w:r>
          </w:p>
        </w:tc>
        <w:tc>
          <w:tcPr>
            <w:tcW w:w="2553" w:type="dxa"/>
            <w:shd w:val="clear" w:color="auto" w:fill="auto"/>
          </w:tcPr>
          <w:p w14:paraId="58AD3F74" w14:textId="63848C22" w:rsidR="00254DA7" w:rsidRPr="00A6149A" w:rsidRDefault="00793476" w:rsidP="00793476">
            <w:pPr>
              <w:pStyle w:val="ListParagraph"/>
              <w:numPr>
                <w:ilvl w:val="0"/>
                <w:numId w:val="17"/>
              </w:numPr>
              <w:spacing w:after="0" w:line="240" w:lineRule="auto"/>
              <w:ind w:left="180" w:hanging="180"/>
              <w:rPr>
                <w:color w:val="808080" w:themeColor="background1" w:themeShade="80"/>
                <w:sz w:val="16"/>
                <w:szCs w:val="16"/>
              </w:rPr>
            </w:pPr>
            <w:r>
              <w:rPr>
                <w:color w:val="808080" w:themeColor="background1" w:themeShade="80"/>
                <w:sz w:val="16"/>
                <w:szCs w:val="16"/>
              </w:rPr>
              <w:t xml:space="preserve">None </w:t>
            </w:r>
            <w:proofErr w:type="gramStart"/>
            <w:r>
              <w:rPr>
                <w:color w:val="808080" w:themeColor="background1" w:themeShade="80"/>
                <w:sz w:val="16"/>
                <w:szCs w:val="16"/>
              </w:rPr>
              <w:t>identified</w:t>
            </w:r>
            <w:proofErr w:type="gramEnd"/>
          </w:p>
          <w:p w14:paraId="6EA1489C" w14:textId="0768B1C0" w:rsidR="00254DA7" w:rsidRPr="00AD03CA" w:rsidRDefault="00254DA7" w:rsidP="00AD03CA">
            <w:pPr>
              <w:pStyle w:val="ListParagraph"/>
              <w:numPr>
                <w:ilvl w:val="0"/>
                <w:numId w:val="17"/>
              </w:numPr>
              <w:spacing w:after="0" w:line="240" w:lineRule="auto"/>
              <w:ind w:left="180" w:hanging="180"/>
              <w:rPr>
                <w:color w:val="808080" w:themeColor="background1" w:themeShade="80"/>
                <w:sz w:val="16"/>
                <w:szCs w:val="16"/>
              </w:rPr>
            </w:pPr>
            <w:r w:rsidRPr="00A6149A">
              <w:rPr>
                <w:color w:val="808080" w:themeColor="background1" w:themeShade="80"/>
                <w:sz w:val="16"/>
                <w:szCs w:val="16"/>
              </w:rPr>
              <w:t>Present</w:t>
            </w:r>
            <w:r w:rsidR="00793476">
              <w:rPr>
                <w:color w:val="808080" w:themeColor="background1" w:themeShade="80"/>
                <w:sz w:val="16"/>
                <w:szCs w:val="16"/>
              </w:rPr>
              <w:t>,</w:t>
            </w:r>
            <w:r w:rsidR="00793476" w:rsidRPr="00121455">
              <w:rPr>
                <w:i/>
                <w:iCs/>
                <w:color w:val="808080" w:themeColor="background1" w:themeShade="80"/>
                <w:sz w:val="16"/>
                <w:szCs w:val="16"/>
              </w:rPr>
              <w:t xml:space="preserve"> specify</w:t>
            </w:r>
            <w:r w:rsidR="00793476">
              <w:rPr>
                <w:color w:val="808080" w:themeColor="background1" w:themeShade="80"/>
                <w:sz w:val="16"/>
                <w:szCs w:val="16"/>
              </w:rPr>
              <w:t xml:space="preserve"> </w:t>
            </w:r>
          </w:p>
        </w:tc>
        <w:tc>
          <w:tcPr>
            <w:tcW w:w="7799" w:type="dxa"/>
            <w:shd w:val="clear" w:color="auto" w:fill="auto"/>
          </w:tcPr>
          <w:p w14:paraId="24B57484" w14:textId="7C7CA08E" w:rsidR="00674D2F" w:rsidRPr="00674D2F" w:rsidRDefault="00674D2F" w:rsidP="00674D2F">
            <w:pPr>
              <w:spacing w:after="0" w:line="240" w:lineRule="auto"/>
              <w:rPr>
                <w:rFonts w:eastAsia="Times New Roman"/>
                <w:color w:val="000000"/>
                <w:sz w:val="16"/>
                <w:szCs w:val="16"/>
                <w:lang w:eastAsia="en-AU"/>
              </w:rPr>
            </w:pPr>
            <w:r w:rsidRPr="00674D2F">
              <w:rPr>
                <w:rFonts w:eastAsia="Times New Roman"/>
                <w:color w:val="000000"/>
                <w:sz w:val="16"/>
                <w:szCs w:val="16"/>
                <w:lang w:eastAsia="en-AU"/>
              </w:rPr>
              <w:t xml:space="preserve">Hepatoblastoma usually arises in ‘healthy’ livers, therefore, coexistent pathology could be helpful to differentiate hepatoblastoma from HCC, which often occurs in patients with chronic viral hepatitis, congenital metabolic/cholestatic diseases, and other miscellaneous disorders. Tumour mass effect should not be confused with underlying liver disease in hepatoblastoma. Some hepatoblastoma cases, however, may be associated with underlying liver diseases of which clinical impact have not been well evaluated yet. </w:t>
            </w:r>
          </w:p>
          <w:p w14:paraId="6043B0BC" w14:textId="77777777" w:rsidR="00674D2F" w:rsidRPr="00674D2F" w:rsidRDefault="00674D2F" w:rsidP="00674D2F">
            <w:pPr>
              <w:spacing w:after="0" w:line="240" w:lineRule="auto"/>
              <w:rPr>
                <w:rFonts w:eastAsia="Times New Roman"/>
                <w:color w:val="000000"/>
                <w:sz w:val="16"/>
                <w:szCs w:val="16"/>
                <w:lang w:eastAsia="en-AU"/>
              </w:rPr>
            </w:pPr>
          </w:p>
          <w:p w14:paraId="1FE012C3" w14:textId="77777777" w:rsidR="00674D2F" w:rsidRPr="00674D2F" w:rsidRDefault="00674D2F" w:rsidP="00674D2F">
            <w:pPr>
              <w:spacing w:after="120" w:line="240" w:lineRule="auto"/>
              <w:rPr>
                <w:rFonts w:eastAsia="Times New Roman"/>
                <w:color w:val="000000"/>
                <w:sz w:val="16"/>
                <w:szCs w:val="16"/>
                <w:lang w:eastAsia="en-AU"/>
              </w:rPr>
            </w:pPr>
            <w:r w:rsidRPr="00674D2F">
              <w:rPr>
                <w:rFonts w:eastAsia="Times New Roman"/>
                <w:color w:val="000000"/>
                <w:sz w:val="16"/>
                <w:szCs w:val="16"/>
                <w:lang w:eastAsia="en-AU"/>
              </w:rPr>
              <w:t>Although coexistent pathology is considered as a non-core element, the following findings are recommended to be reported, if present:</w:t>
            </w:r>
          </w:p>
          <w:p w14:paraId="723C7CFB" w14:textId="77777777" w:rsidR="00674D2F" w:rsidRPr="00674D2F" w:rsidRDefault="00674D2F" w:rsidP="00674D2F">
            <w:pPr>
              <w:pStyle w:val="ListParagraph"/>
              <w:numPr>
                <w:ilvl w:val="0"/>
                <w:numId w:val="41"/>
              </w:numPr>
              <w:spacing w:before="120" w:after="100" w:afterAutospacing="1" w:line="240" w:lineRule="auto"/>
              <w:ind w:left="785"/>
              <w:rPr>
                <w:rFonts w:eastAsia="Times New Roman"/>
                <w:color w:val="000000"/>
                <w:sz w:val="16"/>
                <w:szCs w:val="16"/>
                <w:lang w:eastAsia="en-AU"/>
              </w:rPr>
            </w:pPr>
            <w:r w:rsidRPr="00674D2F">
              <w:rPr>
                <w:rFonts w:eastAsia="Times New Roman"/>
                <w:color w:val="000000"/>
                <w:sz w:val="16"/>
                <w:szCs w:val="16"/>
                <w:lang w:eastAsia="en-AU"/>
              </w:rPr>
              <w:t>Fibrosis: portal/periportal/bridging/cirrhosis</w:t>
            </w:r>
          </w:p>
          <w:p w14:paraId="1593A797" w14:textId="77777777" w:rsidR="00674D2F" w:rsidRPr="00674D2F" w:rsidRDefault="00674D2F" w:rsidP="00674D2F">
            <w:pPr>
              <w:pStyle w:val="ListParagraph"/>
              <w:numPr>
                <w:ilvl w:val="0"/>
                <w:numId w:val="41"/>
              </w:numPr>
              <w:spacing w:before="100" w:beforeAutospacing="1" w:after="100" w:afterAutospacing="1" w:line="240" w:lineRule="auto"/>
              <w:ind w:left="785"/>
              <w:rPr>
                <w:rFonts w:eastAsia="Times New Roman"/>
                <w:color w:val="000000"/>
                <w:sz w:val="16"/>
                <w:szCs w:val="16"/>
                <w:lang w:eastAsia="en-AU"/>
              </w:rPr>
            </w:pPr>
            <w:r w:rsidRPr="00674D2F">
              <w:rPr>
                <w:rFonts w:eastAsia="Times New Roman"/>
                <w:color w:val="000000"/>
                <w:sz w:val="16"/>
                <w:szCs w:val="16"/>
                <w:lang w:eastAsia="en-AU"/>
              </w:rPr>
              <w:t>Inflammation: portal/lobular/interface, mild/moderate/severe</w:t>
            </w:r>
          </w:p>
          <w:p w14:paraId="5C910FD0" w14:textId="77777777" w:rsidR="00674D2F" w:rsidRPr="00674D2F" w:rsidRDefault="00674D2F" w:rsidP="00674D2F">
            <w:pPr>
              <w:pStyle w:val="ListParagraph"/>
              <w:numPr>
                <w:ilvl w:val="0"/>
                <w:numId w:val="41"/>
              </w:numPr>
              <w:spacing w:before="100" w:beforeAutospacing="1" w:after="100" w:afterAutospacing="1" w:line="240" w:lineRule="auto"/>
              <w:ind w:left="785"/>
              <w:rPr>
                <w:rFonts w:eastAsia="Times New Roman"/>
                <w:color w:val="000000"/>
                <w:sz w:val="16"/>
                <w:szCs w:val="16"/>
                <w:lang w:eastAsia="en-AU"/>
              </w:rPr>
            </w:pPr>
            <w:r w:rsidRPr="00674D2F">
              <w:rPr>
                <w:rFonts w:eastAsia="Times New Roman"/>
                <w:color w:val="000000"/>
                <w:sz w:val="16"/>
                <w:szCs w:val="16"/>
                <w:lang w:eastAsia="en-AU"/>
              </w:rPr>
              <w:t>Steatosis: proportion/type/distribution</w:t>
            </w:r>
          </w:p>
          <w:p w14:paraId="44189519" w14:textId="77777777" w:rsidR="00674D2F" w:rsidRPr="00674D2F" w:rsidRDefault="00674D2F" w:rsidP="00674D2F">
            <w:pPr>
              <w:pStyle w:val="ListParagraph"/>
              <w:numPr>
                <w:ilvl w:val="0"/>
                <w:numId w:val="41"/>
              </w:numPr>
              <w:spacing w:before="100" w:beforeAutospacing="1" w:after="100" w:afterAutospacing="1" w:line="240" w:lineRule="auto"/>
              <w:ind w:left="785"/>
              <w:rPr>
                <w:rFonts w:eastAsia="Times New Roman"/>
                <w:color w:val="000000"/>
                <w:sz w:val="16"/>
                <w:szCs w:val="16"/>
                <w:lang w:eastAsia="en-AU"/>
              </w:rPr>
            </w:pPr>
            <w:r w:rsidRPr="00674D2F">
              <w:rPr>
                <w:rFonts w:eastAsia="Times New Roman"/>
                <w:color w:val="000000"/>
                <w:sz w:val="16"/>
                <w:szCs w:val="16"/>
                <w:lang w:eastAsia="en-AU"/>
              </w:rPr>
              <w:t>Cholestasis: canalicular/hepatocellular</w:t>
            </w:r>
          </w:p>
          <w:p w14:paraId="3C6B777E" w14:textId="04F915EA" w:rsidR="00F17C59" w:rsidRPr="00674D2F" w:rsidRDefault="00674D2F" w:rsidP="00674D2F">
            <w:pPr>
              <w:pStyle w:val="ListParagraph"/>
              <w:numPr>
                <w:ilvl w:val="0"/>
                <w:numId w:val="41"/>
              </w:numPr>
              <w:spacing w:before="100" w:beforeAutospacing="1" w:after="100" w:line="240" w:lineRule="auto"/>
              <w:ind w:left="782" w:hanging="357"/>
              <w:rPr>
                <w:color w:val="000000"/>
                <w:sz w:val="16"/>
                <w:szCs w:val="16"/>
              </w:rPr>
            </w:pPr>
            <w:r w:rsidRPr="00674D2F">
              <w:rPr>
                <w:rFonts w:eastAsia="Times New Roman"/>
                <w:color w:val="000000"/>
                <w:sz w:val="16"/>
                <w:szCs w:val="16"/>
                <w:lang w:eastAsia="en-AU"/>
              </w:rPr>
              <w:t>Other factors: vascular abnormalities, parenchymal abnormalities such as nodular regenerative hyperplasia, etc.</w:t>
            </w:r>
            <w:r>
              <w:rPr>
                <w:rFonts w:eastAsia="Times New Roman"/>
                <w:color w:val="000000"/>
                <w:sz w:val="16"/>
                <w:szCs w:val="16"/>
                <w:lang w:eastAsia="en-AU"/>
              </w:rPr>
              <w:t xml:space="preserve"> </w:t>
            </w:r>
          </w:p>
        </w:tc>
        <w:tc>
          <w:tcPr>
            <w:tcW w:w="2098" w:type="dxa"/>
            <w:shd w:val="clear" w:color="auto" w:fill="auto"/>
          </w:tcPr>
          <w:p w14:paraId="01D3E921" w14:textId="5122DF3E" w:rsidR="00120C30" w:rsidRPr="00C66205" w:rsidRDefault="00120C30" w:rsidP="003B7E72">
            <w:pPr>
              <w:autoSpaceDE w:val="0"/>
              <w:autoSpaceDN w:val="0"/>
              <w:adjustRightInd w:val="0"/>
              <w:spacing w:after="80" w:line="240" w:lineRule="auto"/>
              <w:rPr>
                <w:rFonts w:cstheme="minorHAnsi"/>
                <w:color w:val="221E1F"/>
                <w:sz w:val="16"/>
                <w:szCs w:val="16"/>
              </w:rPr>
            </w:pPr>
          </w:p>
        </w:tc>
      </w:tr>
      <w:tr w:rsidR="003B7E72" w:rsidRPr="00CC5E7C" w14:paraId="51AC3D72" w14:textId="77777777" w:rsidTr="005C42DF">
        <w:trPr>
          <w:trHeight w:val="456"/>
        </w:trPr>
        <w:tc>
          <w:tcPr>
            <w:tcW w:w="865" w:type="dxa"/>
            <w:shd w:val="clear" w:color="auto" w:fill="EEECE1" w:themeFill="background2"/>
          </w:tcPr>
          <w:p w14:paraId="1271FD86" w14:textId="236E663A" w:rsidR="003B7E72" w:rsidRDefault="00681986" w:rsidP="00222DDD">
            <w:pPr>
              <w:spacing w:after="0" w:line="240" w:lineRule="auto"/>
              <w:rPr>
                <w:rFonts w:ascii="Calibri" w:hAnsi="Calibri"/>
                <w:sz w:val="16"/>
                <w:szCs w:val="16"/>
              </w:rPr>
            </w:pPr>
            <w:r>
              <w:rPr>
                <w:rFonts w:ascii="Calibri" w:hAnsi="Calibri"/>
                <w:sz w:val="16"/>
                <w:szCs w:val="16"/>
              </w:rPr>
              <w:t>Core</w:t>
            </w:r>
            <w:r w:rsidR="00AD03CA">
              <w:rPr>
                <w:rFonts w:ascii="Calibri" w:hAnsi="Calibri"/>
                <w:sz w:val="16"/>
                <w:szCs w:val="16"/>
              </w:rPr>
              <w:t xml:space="preserve"> and Non-core</w:t>
            </w:r>
          </w:p>
        </w:tc>
        <w:tc>
          <w:tcPr>
            <w:tcW w:w="1871" w:type="dxa"/>
            <w:shd w:val="clear" w:color="auto" w:fill="EEECE1" w:themeFill="background2"/>
          </w:tcPr>
          <w:p w14:paraId="3A17B640" w14:textId="3975AB12" w:rsidR="003B7E72" w:rsidRPr="00E67E33" w:rsidRDefault="00AD03CA" w:rsidP="003B7E72">
            <w:pPr>
              <w:spacing w:line="240" w:lineRule="auto"/>
              <w:rPr>
                <w:rFonts w:ascii="Calibri" w:hAnsi="Calibri"/>
                <w:bCs/>
                <w:sz w:val="16"/>
                <w:szCs w:val="16"/>
              </w:rPr>
            </w:pPr>
            <w:r w:rsidRPr="00AD03CA">
              <w:rPr>
                <w:rFonts w:ascii="Calibri" w:hAnsi="Calibri"/>
                <w:bCs/>
                <w:sz w:val="16"/>
                <w:szCs w:val="16"/>
              </w:rPr>
              <w:t>ANCILLARY STUDIES</w:t>
            </w:r>
          </w:p>
        </w:tc>
        <w:tc>
          <w:tcPr>
            <w:tcW w:w="2553" w:type="dxa"/>
            <w:shd w:val="clear" w:color="auto" w:fill="auto"/>
          </w:tcPr>
          <w:p w14:paraId="286AE699" w14:textId="77777777" w:rsidR="00583051" w:rsidRPr="00583051" w:rsidRDefault="00583051" w:rsidP="00583051">
            <w:pPr>
              <w:pStyle w:val="ListParagraph"/>
              <w:numPr>
                <w:ilvl w:val="0"/>
                <w:numId w:val="32"/>
              </w:numPr>
              <w:spacing w:after="0" w:line="240" w:lineRule="auto"/>
              <w:ind w:left="176" w:hanging="176"/>
              <w:rPr>
                <w:sz w:val="16"/>
                <w:szCs w:val="16"/>
              </w:rPr>
            </w:pPr>
            <w:r w:rsidRPr="00583051">
              <w:rPr>
                <w:sz w:val="16"/>
                <w:szCs w:val="16"/>
              </w:rPr>
              <w:t>Not performed</w:t>
            </w:r>
          </w:p>
          <w:p w14:paraId="17EEC1D7" w14:textId="77777777" w:rsidR="00583051" w:rsidRDefault="00583051" w:rsidP="00583051">
            <w:pPr>
              <w:pStyle w:val="ListParagraph"/>
              <w:numPr>
                <w:ilvl w:val="0"/>
                <w:numId w:val="32"/>
              </w:numPr>
              <w:spacing w:after="0" w:line="240" w:lineRule="auto"/>
              <w:ind w:left="176" w:hanging="176"/>
              <w:rPr>
                <w:sz w:val="16"/>
                <w:szCs w:val="16"/>
              </w:rPr>
            </w:pPr>
            <w:r w:rsidRPr="00583051">
              <w:rPr>
                <w:sz w:val="16"/>
                <w:szCs w:val="16"/>
              </w:rPr>
              <w:t>Performed</w:t>
            </w:r>
          </w:p>
          <w:p w14:paraId="2976BE70" w14:textId="77777777" w:rsidR="00337EF4" w:rsidRPr="009B4AE5" w:rsidRDefault="00337EF4" w:rsidP="00302062">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sidRPr="009B4AE5">
              <w:rPr>
                <w:rFonts w:cstheme="minorHAnsi"/>
                <w:color w:val="221E1F"/>
                <w:sz w:val="16"/>
                <w:szCs w:val="16"/>
              </w:rPr>
              <w:t>Beta-catenin immunohistochemistry</w:t>
            </w:r>
          </w:p>
          <w:p w14:paraId="4B748B4E" w14:textId="77777777" w:rsidR="00337EF4" w:rsidRPr="009B4AE5" w:rsidRDefault="00337EF4" w:rsidP="00302062">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sidRPr="009B4AE5">
              <w:rPr>
                <w:rFonts w:cstheme="minorHAnsi"/>
                <w:color w:val="221E1F"/>
                <w:sz w:val="16"/>
                <w:szCs w:val="16"/>
              </w:rPr>
              <w:t>Glypican 3</w:t>
            </w:r>
          </w:p>
          <w:p w14:paraId="51110727" w14:textId="77777777" w:rsidR="00337EF4" w:rsidRPr="009B4AE5" w:rsidRDefault="00337EF4" w:rsidP="00302062">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sidRPr="009B4AE5">
              <w:rPr>
                <w:rFonts w:cstheme="minorHAnsi"/>
                <w:color w:val="221E1F"/>
                <w:sz w:val="16"/>
                <w:szCs w:val="16"/>
              </w:rPr>
              <w:t>INI 1</w:t>
            </w:r>
          </w:p>
          <w:p w14:paraId="66360AAB" w14:textId="77777777" w:rsidR="003B7E72" w:rsidRDefault="00337EF4" w:rsidP="00D40BEF">
            <w:pPr>
              <w:pStyle w:val="ListParagraph"/>
              <w:numPr>
                <w:ilvl w:val="0"/>
                <w:numId w:val="38"/>
              </w:numPr>
              <w:autoSpaceDE w:val="0"/>
              <w:autoSpaceDN w:val="0"/>
              <w:adjustRightInd w:val="0"/>
              <w:spacing w:after="0" w:line="240" w:lineRule="auto"/>
              <w:ind w:left="322" w:hanging="142"/>
              <w:rPr>
                <w:rFonts w:cstheme="minorHAnsi"/>
                <w:color w:val="808080" w:themeColor="background1" w:themeShade="80"/>
                <w:sz w:val="16"/>
                <w:szCs w:val="16"/>
              </w:rPr>
            </w:pPr>
            <w:r w:rsidRPr="00302062">
              <w:rPr>
                <w:rFonts w:cstheme="minorHAnsi"/>
                <w:color w:val="808080" w:themeColor="background1" w:themeShade="80"/>
                <w:sz w:val="16"/>
                <w:szCs w:val="16"/>
              </w:rPr>
              <w:t xml:space="preserve">Other immunohistochemical stains, </w:t>
            </w:r>
            <w:r w:rsidRPr="00183AE0">
              <w:rPr>
                <w:rFonts w:cstheme="minorHAnsi"/>
                <w:i/>
                <w:iCs/>
                <w:color w:val="808080" w:themeColor="background1" w:themeShade="80"/>
                <w:sz w:val="16"/>
                <w:szCs w:val="16"/>
              </w:rPr>
              <w:t>specify test(s)</w:t>
            </w:r>
            <w:r w:rsidR="00D40BEF" w:rsidRPr="00183AE0">
              <w:rPr>
                <w:rFonts w:cstheme="minorHAnsi"/>
                <w:i/>
                <w:iCs/>
                <w:color w:val="808080" w:themeColor="background1" w:themeShade="80"/>
                <w:sz w:val="16"/>
                <w:szCs w:val="16"/>
              </w:rPr>
              <w:t xml:space="preserve"> </w:t>
            </w:r>
            <w:r w:rsidRPr="00183AE0">
              <w:rPr>
                <w:rFonts w:cstheme="minorHAnsi"/>
                <w:i/>
                <w:iCs/>
                <w:color w:val="808080" w:themeColor="background1" w:themeShade="80"/>
                <w:sz w:val="16"/>
                <w:szCs w:val="16"/>
              </w:rPr>
              <w:t>and result(s)</w:t>
            </w:r>
          </w:p>
          <w:p w14:paraId="394CD182" w14:textId="10DFCE2C" w:rsidR="00183AE0" w:rsidRPr="00FB6373" w:rsidRDefault="00183AE0" w:rsidP="00FB6373">
            <w:pPr>
              <w:pStyle w:val="ListParagraph"/>
              <w:numPr>
                <w:ilvl w:val="0"/>
                <w:numId w:val="38"/>
              </w:numPr>
              <w:autoSpaceDE w:val="0"/>
              <w:autoSpaceDN w:val="0"/>
              <w:adjustRightInd w:val="0"/>
              <w:spacing w:after="100" w:line="240" w:lineRule="auto"/>
              <w:ind w:left="323" w:hanging="142"/>
              <w:rPr>
                <w:rFonts w:cstheme="minorHAnsi"/>
                <w:color w:val="808080" w:themeColor="background1" w:themeShade="80"/>
                <w:sz w:val="16"/>
                <w:szCs w:val="16"/>
              </w:rPr>
            </w:pPr>
            <w:r w:rsidRPr="00183AE0">
              <w:rPr>
                <w:rFonts w:cstheme="minorHAnsi"/>
                <w:color w:val="808080" w:themeColor="background1" w:themeShade="80"/>
                <w:sz w:val="16"/>
                <w:szCs w:val="16"/>
              </w:rPr>
              <w:t xml:space="preserve">Other, </w:t>
            </w:r>
            <w:r w:rsidRPr="00183AE0">
              <w:rPr>
                <w:rFonts w:cstheme="minorHAnsi"/>
                <w:i/>
                <w:iCs/>
                <w:color w:val="808080" w:themeColor="background1" w:themeShade="80"/>
                <w:sz w:val="16"/>
                <w:szCs w:val="16"/>
              </w:rPr>
              <w:t>record test(s), methodology and results</w:t>
            </w:r>
          </w:p>
          <w:p w14:paraId="3AB79469" w14:textId="5DD4905E" w:rsidR="00FB6373" w:rsidRPr="00FB6373" w:rsidRDefault="00FB6373" w:rsidP="00FB6373">
            <w:pPr>
              <w:autoSpaceDE w:val="0"/>
              <w:autoSpaceDN w:val="0"/>
              <w:adjustRightInd w:val="0"/>
              <w:spacing w:after="0" w:line="240" w:lineRule="auto"/>
              <w:rPr>
                <w:rFonts w:cstheme="minorHAnsi"/>
                <w:color w:val="808080" w:themeColor="background1" w:themeShade="80"/>
                <w:sz w:val="16"/>
                <w:szCs w:val="16"/>
              </w:rPr>
            </w:pPr>
            <w:r w:rsidRPr="00FB6373">
              <w:rPr>
                <w:rFonts w:cstheme="minorHAnsi"/>
                <w:b/>
                <w:bCs/>
                <w:color w:val="808080" w:themeColor="background1" w:themeShade="80"/>
                <w:sz w:val="16"/>
                <w:szCs w:val="16"/>
              </w:rPr>
              <w:t>Representative blocks for ancillary studies</w:t>
            </w:r>
            <w:r w:rsidRPr="00FB6373">
              <w:rPr>
                <w:rFonts w:cstheme="minorHAnsi"/>
                <w:color w:val="808080" w:themeColor="background1" w:themeShade="80"/>
                <w:sz w:val="16"/>
                <w:szCs w:val="16"/>
              </w:rPr>
              <w:t xml:space="preserve">, </w:t>
            </w:r>
            <w:r w:rsidRPr="00E13112">
              <w:rPr>
                <w:rFonts w:cstheme="minorHAnsi"/>
                <w:i/>
                <w:iCs/>
                <w:color w:val="808080" w:themeColor="background1" w:themeShade="80"/>
                <w:sz w:val="16"/>
                <w:szCs w:val="16"/>
              </w:rPr>
              <w:t>specify those blocks best representing tumour and/or normal tissue for further study</w:t>
            </w:r>
          </w:p>
        </w:tc>
        <w:tc>
          <w:tcPr>
            <w:tcW w:w="7799" w:type="dxa"/>
            <w:shd w:val="clear" w:color="auto" w:fill="auto"/>
          </w:tcPr>
          <w:p w14:paraId="086BBF97" w14:textId="2DE7BC96" w:rsidR="005C1519" w:rsidRPr="005C1519" w:rsidRDefault="005C1519" w:rsidP="005C1519">
            <w:pPr>
              <w:pStyle w:val="NoSpacing"/>
              <w:rPr>
                <w:rFonts w:cs="Calibri"/>
                <w:sz w:val="16"/>
                <w:szCs w:val="16"/>
              </w:rPr>
            </w:pPr>
            <w:r w:rsidRPr="005C1519">
              <w:rPr>
                <w:rFonts w:cs="Calibri"/>
                <w:sz w:val="16"/>
                <w:szCs w:val="16"/>
              </w:rPr>
              <w:t xml:space="preserve">Beta-catenin IHC for the demonstration of nuclear or nuclear and cytoplasmic translocation in the various epithelial components, especially the embryonal type, is important diagnostically and can be useful for its differential diagnosis. Glypican 3 IHC is also useful for the diagnosis of hepatoblastoma and to confirm hepatocellular differentiation. Finally, INI1 serves to exclude the diagnosis of malignant rhabdoid tumour in hepatoblastomas with </w:t>
            </w:r>
            <w:r w:rsidR="00F861C9">
              <w:rPr>
                <w:rFonts w:cs="Calibri"/>
                <w:sz w:val="16"/>
                <w:szCs w:val="16"/>
              </w:rPr>
              <w:t>S</w:t>
            </w:r>
            <w:r w:rsidR="00312E8B">
              <w:rPr>
                <w:rFonts w:cs="Calibri"/>
                <w:sz w:val="16"/>
                <w:szCs w:val="16"/>
              </w:rPr>
              <w:t>CU</w:t>
            </w:r>
            <w:r w:rsidRPr="005C1519">
              <w:rPr>
                <w:rFonts w:cs="Calibri"/>
                <w:sz w:val="16"/>
                <w:szCs w:val="16"/>
              </w:rPr>
              <w:t xml:space="preserve"> areas. For these reasons, the three above-mentioned markers may be critical for the diagnosis of hepatoblastoma and are regarded as core elements.</w:t>
            </w:r>
          </w:p>
          <w:p w14:paraId="28A1B60F" w14:textId="77777777" w:rsidR="005C1519" w:rsidRPr="005C1519" w:rsidRDefault="005C1519" w:rsidP="005C1519">
            <w:pPr>
              <w:pStyle w:val="NoSpacing"/>
              <w:rPr>
                <w:rFonts w:cs="Calibri"/>
                <w:sz w:val="16"/>
                <w:szCs w:val="16"/>
                <w:lang w:eastAsia="en-AU"/>
              </w:rPr>
            </w:pPr>
          </w:p>
          <w:p w14:paraId="5ED22BBF" w14:textId="77777777" w:rsidR="005C1519" w:rsidRPr="005C1519" w:rsidRDefault="005C1519" w:rsidP="005C1519">
            <w:pPr>
              <w:pStyle w:val="NoSpacing"/>
              <w:rPr>
                <w:rFonts w:cs="Calibri"/>
                <w:sz w:val="16"/>
                <w:szCs w:val="16"/>
              </w:rPr>
            </w:pPr>
            <w:r w:rsidRPr="005C1519">
              <w:rPr>
                <w:rFonts w:cs="Calibri"/>
                <w:sz w:val="16"/>
                <w:szCs w:val="16"/>
              </w:rPr>
              <w:t xml:space="preserve">Resection specimens of hepatoblastoma patients do not usually cause major differential diagnostic problems. However, IHC may be required for diagnosis in several instances, including when the tumour histology of the resection specimen differs from the biopsy post chemotherapy, to highlight viable tumour areas, and to distinguish different tumor components. </w:t>
            </w:r>
          </w:p>
          <w:p w14:paraId="3FE53779" w14:textId="77777777" w:rsidR="005C1519" w:rsidRPr="005C1519" w:rsidRDefault="005C1519" w:rsidP="005C1519">
            <w:pPr>
              <w:pStyle w:val="NoSpacing"/>
              <w:rPr>
                <w:rFonts w:cs="Calibri"/>
                <w:sz w:val="16"/>
                <w:szCs w:val="16"/>
              </w:rPr>
            </w:pPr>
          </w:p>
          <w:p w14:paraId="578DE4D0" w14:textId="57FA05A8" w:rsidR="005C1519" w:rsidRDefault="005C1519" w:rsidP="005C1519">
            <w:pPr>
              <w:pStyle w:val="NoSpacing"/>
              <w:rPr>
                <w:rFonts w:asciiTheme="minorHAnsi" w:hAnsiTheme="minorHAnsi" w:cs="Segoe UI"/>
                <w:sz w:val="16"/>
                <w:szCs w:val="16"/>
              </w:rPr>
            </w:pPr>
            <w:r w:rsidRPr="005C1519">
              <w:rPr>
                <w:rFonts w:asciiTheme="minorHAnsi" w:hAnsiTheme="minorHAnsi" w:cs="Segoe UI"/>
                <w:sz w:val="16"/>
                <w:szCs w:val="16"/>
              </w:rPr>
              <w:t xml:space="preserve">Other IHC markers may be considered as optional, such as SALL4, for the detection of immature tumour areas, mostly representing embryonal hepatoblastoma; cytokeratin 19, for highlighting </w:t>
            </w:r>
            <w:proofErr w:type="spellStart"/>
            <w:r w:rsidRPr="005C1519">
              <w:rPr>
                <w:rFonts w:asciiTheme="minorHAnsi" w:hAnsiTheme="minorHAnsi" w:cs="Segoe UI"/>
                <w:sz w:val="16"/>
                <w:szCs w:val="16"/>
              </w:rPr>
              <w:t>cholangioblastic</w:t>
            </w:r>
            <w:proofErr w:type="spellEnd"/>
            <w:r w:rsidRPr="005C1519">
              <w:rPr>
                <w:rFonts w:asciiTheme="minorHAnsi" w:hAnsiTheme="minorHAnsi" w:cs="Segoe UI"/>
                <w:sz w:val="16"/>
                <w:szCs w:val="16"/>
              </w:rPr>
              <w:t xml:space="preserve"> differentiation; and vimentin, for SCU areas. Molecular studies are currently not considered core elements in the reporting of hepatoblastoma resection specimens as the evidence is still emerging. However, single gene tests, targeted next generation sequencing studies, or other genomic or profiling studies such as SNP arrays, may provide a comprehensive molecular profile, or be diagnostically or prognostically useful for these tumours that are known for their low mutational burden, and for the diagnosis of HCN-NOS or HCC.</w:t>
            </w:r>
            <w:r w:rsidRPr="005C1519">
              <w:rPr>
                <w:rFonts w:asciiTheme="minorHAnsi" w:hAnsiTheme="minorHAnsi" w:cs="Segoe UI"/>
                <w:sz w:val="16"/>
                <w:szCs w:val="16"/>
              </w:rPr>
              <w:fldChar w:fldCharType="begin">
                <w:fldData xml:space="preserve">PEVuZE5vdGU+PENpdGU+PEF1dGhvcj5MZWU8L0F1dGhvcj48WWVhcj4yMDE3PC9ZZWFyPjxSZWNO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</w:fldData>
              </w:fldChar>
            </w:r>
            <w:r w:rsidRPr="005C1519">
              <w:rPr>
                <w:rFonts w:asciiTheme="minorHAnsi" w:hAnsiTheme="minorHAnsi" w:cs="Segoe UI"/>
                <w:sz w:val="16"/>
                <w:szCs w:val="16"/>
              </w:rPr>
              <w:instrText xml:space="preserve"> ADDIN EN.CITE </w:instrText>
            </w:r>
            <w:r w:rsidRPr="005C1519">
              <w:rPr>
                <w:rFonts w:asciiTheme="minorHAnsi" w:hAnsiTheme="minorHAnsi" w:cs="Segoe UI"/>
                <w:sz w:val="16"/>
                <w:szCs w:val="16"/>
              </w:rPr>
              <w:fldChar w:fldCharType="begin">
                <w:fldData xml:space="preserve">PEVuZE5vdGU+PENpdGU+PEF1dGhvcj5MZWU8L0F1dGhvcj48WWVhcj4yMDE3PC9ZZWFyPjxSZWNO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</w:fldData>
              </w:fldChar>
            </w:r>
            <w:r w:rsidRPr="005C1519">
              <w:rPr>
                <w:rFonts w:asciiTheme="minorHAnsi" w:hAnsiTheme="minorHAnsi" w:cs="Segoe UI"/>
                <w:sz w:val="16"/>
                <w:szCs w:val="16"/>
              </w:rPr>
              <w:instrText xml:space="preserve"> ADDIN EN.CITE.DATA </w:instrText>
            </w:r>
            <w:r w:rsidRPr="005C1519">
              <w:rPr>
                <w:rFonts w:asciiTheme="minorHAnsi" w:hAnsiTheme="minorHAnsi" w:cs="Segoe UI"/>
                <w:sz w:val="16"/>
                <w:szCs w:val="16"/>
              </w:rPr>
            </w:r>
            <w:r w:rsidRPr="005C1519">
              <w:rPr>
                <w:rFonts w:asciiTheme="minorHAnsi" w:hAnsiTheme="minorHAnsi" w:cs="Segoe UI"/>
                <w:sz w:val="16"/>
                <w:szCs w:val="16"/>
              </w:rPr>
              <w:fldChar w:fldCharType="end"/>
            </w:r>
            <w:r w:rsidRPr="005C1519">
              <w:rPr>
                <w:rFonts w:asciiTheme="minorHAnsi" w:hAnsiTheme="minorHAnsi" w:cs="Segoe UI"/>
                <w:sz w:val="16"/>
                <w:szCs w:val="16"/>
              </w:rPr>
            </w:r>
            <w:r w:rsidRPr="005C1519">
              <w:rPr>
                <w:rFonts w:asciiTheme="minorHAnsi" w:hAnsiTheme="minorHAnsi" w:cs="Segoe UI"/>
                <w:sz w:val="16"/>
                <w:szCs w:val="16"/>
              </w:rPr>
              <w:fldChar w:fldCharType="separate"/>
            </w:r>
            <w:r w:rsidRPr="005C1519">
              <w:rPr>
                <w:rFonts w:asciiTheme="minorHAnsi" w:hAnsiTheme="minorHAnsi" w:cs="Segoe UI"/>
                <w:noProof/>
                <w:sz w:val="16"/>
                <w:szCs w:val="16"/>
                <w:vertAlign w:val="superscript"/>
              </w:rPr>
              <w:t>1</w:t>
            </w:r>
            <w:r w:rsidRPr="005C1519">
              <w:rPr>
                <w:rFonts w:asciiTheme="minorHAnsi" w:hAnsiTheme="minorHAnsi" w:cs="Segoe UI"/>
                <w:sz w:val="16"/>
                <w:szCs w:val="16"/>
              </w:rPr>
              <w:fldChar w:fldCharType="end"/>
            </w:r>
          </w:p>
          <w:p w14:paraId="2CC32166" w14:textId="77777777" w:rsidR="005C1519" w:rsidRPr="005C1519" w:rsidRDefault="005C1519" w:rsidP="005C1519">
            <w:pPr>
              <w:pStyle w:val="NoSpacing"/>
              <w:rPr>
                <w:rFonts w:asciiTheme="minorHAnsi" w:hAnsiTheme="minorHAnsi" w:cs="Calibri-Bold"/>
                <w:b/>
                <w:bCs/>
                <w:color w:val="FF0000"/>
                <w:sz w:val="16"/>
                <w:szCs w:val="16"/>
                <w:lang w:eastAsia="en-AU"/>
              </w:rPr>
            </w:pPr>
          </w:p>
          <w:p w14:paraId="1FB0A94A" w14:textId="77777777" w:rsidR="005C1519" w:rsidRPr="005C1519" w:rsidRDefault="005C1519" w:rsidP="005C1519">
            <w:pPr>
              <w:spacing w:after="0" w:line="240" w:lineRule="auto"/>
              <w:rPr>
                <w:b/>
                <w:bCs/>
                <w:sz w:val="16"/>
                <w:szCs w:val="16"/>
              </w:rPr>
            </w:pPr>
            <w:r w:rsidRPr="005C1519">
              <w:rPr>
                <w:b/>
                <w:bCs/>
                <w:sz w:val="16"/>
                <w:szCs w:val="16"/>
              </w:rPr>
              <w:t>Reference</w:t>
            </w:r>
          </w:p>
          <w:p w14:paraId="2FC54DD9" w14:textId="01470E40" w:rsidR="003B7E72" w:rsidRPr="005C1519" w:rsidRDefault="005C1519" w:rsidP="005C1519">
            <w:pPr>
              <w:pStyle w:val="EndNoteBibliography"/>
              <w:spacing w:after="100"/>
              <w:ind w:left="720" w:hanging="720"/>
              <w:rPr>
                <w:color w:val="000000"/>
                <w:sz w:val="16"/>
                <w:szCs w:val="16"/>
              </w:rPr>
            </w:pPr>
            <w:r w:rsidRPr="005C1519">
              <w:rPr>
                <w:rFonts w:cs="Calibri"/>
                <w:sz w:val="16"/>
                <w:szCs w:val="16"/>
              </w:rPr>
              <w:fldChar w:fldCharType="begin"/>
            </w:r>
            <w:r w:rsidRPr="005C1519">
              <w:rPr>
                <w:sz w:val="16"/>
                <w:szCs w:val="16"/>
              </w:rPr>
              <w:instrText xml:space="preserve"> ADDIN EN.REFLIST </w:instrText>
            </w:r>
            <w:r w:rsidRPr="005C1519">
              <w:rPr>
                <w:rFonts w:cs="Calibri"/>
                <w:sz w:val="16"/>
                <w:szCs w:val="16"/>
              </w:rPr>
              <w:fldChar w:fldCharType="separate"/>
            </w:r>
            <w:r w:rsidRPr="005C1519">
              <w:rPr>
                <w:sz w:val="16"/>
                <w:szCs w:val="16"/>
              </w:rPr>
              <w:t>1</w:t>
            </w:r>
            <w:r w:rsidRPr="005C1519">
              <w:rPr>
                <w:sz w:val="16"/>
                <w:szCs w:val="16"/>
              </w:rPr>
              <w:tab/>
              <w:t xml:space="preserve">Lee H, El Jabbour T, Ainechi S, Gay LM, Elvin JA, Vergilio JA, Suh J, Ramkissoon SH, Ali SM, Schrock A, Fabrizio D, Frampton G, Nazeer T, Miller VA, Stephens PJ and Ross JS (2017). General paucity of genomic alteration and low tumor mutation burden in refractory and metastatic hepatoblastoma: comprehensive genomic profiling study. </w:t>
            </w:r>
            <w:r w:rsidRPr="005C1519">
              <w:rPr>
                <w:i/>
                <w:sz w:val="16"/>
                <w:szCs w:val="16"/>
              </w:rPr>
              <w:t>Hum Pathol</w:t>
            </w:r>
            <w:r w:rsidRPr="005C1519">
              <w:rPr>
                <w:sz w:val="16"/>
                <w:szCs w:val="16"/>
              </w:rPr>
              <w:t xml:space="preserve"> 70:84-91.</w:t>
            </w:r>
            <w:r>
              <w:rPr>
                <w:sz w:val="16"/>
                <w:szCs w:val="16"/>
              </w:rPr>
              <w:t xml:space="preserve"> </w:t>
            </w:r>
            <w:r w:rsidRPr="005C1519">
              <w:rPr>
                <w:sz w:val="16"/>
                <w:szCs w:val="16"/>
              </w:rPr>
              <w:fldChar w:fldCharType="end"/>
            </w:r>
          </w:p>
        </w:tc>
        <w:tc>
          <w:tcPr>
            <w:tcW w:w="2098" w:type="dxa"/>
            <w:shd w:val="clear" w:color="auto" w:fill="auto"/>
          </w:tcPr>
          <w:p w14:paraId="3F483F2B" w14:textId="77777777" w:rsidR="003B7E72" w:rsidRPr="00C66205" w:rsidRDefault="003B7E72" w:rsidP="003B7E72">
            <w:pPr>
              <w:autoSpaceDE w:val="0"/>
              <w:autoSpaceDN w:val="0"/>
              <w:adjustRightInd w:val="0"/>
              <w:spacing w:after="80" w:line="240" w:lineRule="auto"/>
              <w:rPr>
                <w:rFonts w:cstheme="minorHAnsi"/>
                <w:color w:val="221E1F"/>
                <w:sz w:val="16"/>
                <w:szCs w:val="16"/>
              </w:rPr>
            </w:pPr>
          </w:p>
        </w:tc>
      </w:tr>
      <w:tr w:rsidR="0095065D" w:rsidRPr="00CC5E7C" w14:paraId="46E3C9BB" w14:textId="77777777" w:rsidTr="005C42DF">
        <w:trPr>
          <w:trHeight w:val="456"/>
        </w:trPr>
        <w:tc>
          <w:tcPr>
            <w:tcW w:w="865" w:type="dxa"/>
            <w:shd w:val="clear" w:color="auto" w:fill="EEECE1" w:themeFill="background2"/>
          </w:tcPr>
          <w:p w14:paraId="72A90445" w14:textId="6B57BFF7" w:rsidR="0095065D" w:rsidRDefault="0095065D" w:rsidP="003B7E72">
            <w:pPr>
              <w:spacing w:after="0"/>
              <w:rPr>
                <w:rFonts w:ascii="Calibri" w:hAnsi="Calibri"/>
                <w:sz w:val="16"/>
                <w:szCs w:val="16"/>
              </w:rPr>
            </w:pPr>
            <w:r>
              <w:rPr>
                <w:rFonts w:ascii="Calibri" w:hAnsi="Calibri"/>
                <w:sz w:val="16"/>
                <w:szCs w:val="16"/>
              </w:rPr>
              <w:lastRenderedPageBreak/>
              <w:t>Core</w:t>
            </w:r>
          </w:p>
        </w:tc>
        <w:tc>
          <w:tcPr>
            <w:tcW w:w="1871" w:type="dxa"/>
            <w:shd w:val="clear" w:color="auto" w:fill="EEECE1" w:themeFill="background2"/>
          </w:tcPr>
          <w:p w14:paraId="5915B025" w14:textId="4B936C78" w:rsidR="0095065D" w:rsidRPr="00E67E33" w:rsidRDefault="0095065D" w:rsidP="003B7E72">
            <w:pPr>
              <w:spacing w:line="240" w:lineRule="auto"/>
              <w:rPr>
                <w:rFonts w:ascii="Calibri" w:hAnsi="Calibri"/>
                <w:bCs/>
                <w:sz w:val="16"/>
                <w:szCs w:val="16"/>
              </w:rPr>
            </w:pPr>
            <w:r w:rsidRPr="0095065D">
              <w:rPr>
                <w:rFonts w:ascii="Calibri" w:hAnsi="Calibri"/>
                <w:bCs/>
                <w:sz w:val="16"/>
                <w:szCs w:val="16"/>
              </w:rPr>
              <w:t>HISTOLOGICALLY CONFIRMED DISTANT METASTASES</w:t>
            </w:r>
          </w:p>
        </w:tc>
        <w:tc>
          <w:tcPr>
            <w:tcW w:w="2553" w:type="dxa"/>
            <w:shd w:val="clear" w:color="auto" w:fill="auto"/>
          </w:tcPr>
          <w:p w14:paraId="45776E4A" w14:textId="71310705" w:rsidR="00A142E0" w:rsidRDefault="00A142E0" w:rsidP="00A142E0">
            <w:pPr>
              <w:pStyle w:val="ListParagraph"/>
              <w:numPr>
                <w:ilvl w:val="0"/>
                <w:numId w:val="32"/>
              </w:numPr>
              <w:spacing w:after="0" w:line="240" w:lineRule="auto"/>
              <w:ind w:left="176" w:hanging="176"/>
              <w:rPr>
                <w:sz w:val="16"/>
                <w:szCs w:val="16"/>
              </w:rPr>
            </w:pPr>
            <w:r w:rsidRPr="00A142E0">
              <w:rPr>
                <w:sz w:val="16"/>
                <w:szCs w:val="16"/>
              </w:rPr>
              <w:t xml:space="preserve">Not </w:t>
            </w:r>
            <w:r>
              <w:rPr>
                <w:sz w:val="16"/>
                <w:szCs w:val="16"/>
              </w:rPr>
              <w:t>applicable</w:t>
            </w:r>
          </w:p>
          <w:p w14:paraId="3BCFF75F" w14:textId="08315522" w:rsidR="00A142E0" w:rsidRPr="00A142E0" w:rsidRDefault="00A142E0" w:rsidP="00A142E0">
            <w:pPr>
              <w:pStyle w:val="ListParagraph"/>
              <w:numPr>
                <w:ilvl w:val="0"/>
                <w:numId w:val="32"/>
              </w:numPr>
              <w:spacing w:after="0" w:line="240" w:lineRule="auto"/>
              <w:ind w:left="176" w:hanging="176"/>
              <w:rPr>
                <w:sz w:val="16"/>
                <w:szCs w:val="16"/>
              </w:rPr>
            </w:pPr>
            <w:r>
              <w:rPr>
                <w:sz w:val="16"/>
                <w:szCs w:val="16"/>
              </w:rPr>
              <w:t xml:space="preserve">Not </w:t>
            </w:r>
            <w:r w:rsidRPr="00A142E0">
              <w:rPr>
                <w:sz w:val="16"/>
                <w:szCs w:val="16"/>
              </w:rPr>
              <w:t>identified</w:t>
            </w:r>
          </w:p>
          <w:p w14:paraId="0C877E26" w14:textId="77777777" w:rsidR="0095065D" w:rsidRPr="00A142E0" w:rsidRDefault="00A142E0" w:rsidP="00A142E0">
            <w:pPr>
              <w:pStyle w:val="ListParagraph"/>
              <w:numPr>
                <w:ilvl w:val="0"/>
                <w:numId w:val="32"/>
              </w:numPr>
              <w:spacing w:after="0" w:line="240" w:lineRule="auto"/>
              <w:ind w:left="176" w:hanging="176"/>
              <w:rPr>
                <w:sz w:val="16"/>
                <w:szCs w:val="16"/>
              </w:rPr>
            </w:pPr>
            <w:r w:rsidRPr="00A142E0">
              <w:rPr>
                <w:sz w:val="16"/>
                <w:szCs w:val="16"/>
              </w:rPr>
              <w:t>Present</w:t>
            </w:r>
          </w:p>
          <w:p w14:paraId="1DF5F389" w14:textId="77777777" w:rsidR="00A142E0" w:rsidRPr="00A142E0" w:rsidRDefault="00A142E0" w:rsidP="00A142E0">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sidRPr="00A142E0">
              <w:rPr>
                <w:rFonts w:cstheme="minorHAnsi"/>
                <w:color w:val="221E1F"/>
                <w:sz w:val="16"/>
                <w:szCs w:val="16"/>
              </w:rPr>
              <w:t>Lung</w:t>
            </w:r>
          </w:p>
          <w:p w14:paraId="7F8C9712" w14:textId="77777777" w:rsidR="00A142E0" w:rsidRPr="00A142E0" w:rsidRDefault="00A142E0" w:rsidP="00A142E0">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sidRPr="00A142E0">
              <w:rPr>
                <w:rFonts w:cstheme="minorHAnsi"/>
                <w:color w:val="221E1F"/>
                <w:sz w:val="16"/>
                <w:szCs w:val="16"/>
              </w:rPr>
              <w:t>Brain</w:t>
            </w:r>
          </w:p>
          <w:p w14:paraId="4F8C989B" w14:textId="77777777" w:rsidR="00A142E0" w:rsidRPr="00A142E0" w:rsidRDefault="00A142E0" w:rsidP="00A142E0">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sidRPr="00A142E0">
              <w:rPr>
                <w:rFonts w:cstheme="minorHAnsi"/>
                <w:color w:val="221E1F"/>
                <w:sz w:val="16"/>
                <w:szCs w:val="16"/>
              </w:rPr>
              <w:t>Bone</w:t>
            </w:r>
          </w:p>
          <w:p w14:paraId="301356A1" w14:textId="5FC750F1" w:rsidR="00A142E0" w:rsidRPr="006C3CE6" w:rsidRDefault="00A142E0" w:rsidP="00A142E0">
            <w:pPr>
              <w:pStyle w:val="ListParagraph"/>
              <w:numPr>
                <w:ilvl w:val="0"/>
                <w:numId w:val="39"/>
              </w:numPr>
              <w:autoSpaceDE w:val="0"/>
              <w:autoSpaceDN w:val="0"/>
              <w:adjustRightInd w:val="0"/>
              <w:spacing w:after="100" w:line="240" w:lineRule="auto"/>
              <w:ind w:left="322" w:hanging="142"/>
              <w:rPr>
                <w:b/>
                <w:bCs/>
                <w:sz w:val="16"/>
                <w:szCs w:val="16"/>
              </w:rPr>
            </w:pPr>
            <w:r w:rsidRPr="00A142E0">
              <w:rPr>
                <w:rFonts w:cstheme="minorHAnsi"/>
                <w:color w:val="221E1F"/>
                <w:sz w:val="16"/>
                <w:szCs w:val="16"/>
              </w:rPr>
              <w:t xml:space="preserve">Other, </w:t>
            </w:r>
            <w:r w:rsidRPr="00A142E0">
              <w:rPr>
                <w:rFonts w:cstheme="minorHAnsi"/>
                <w:i/>
                <w:iCs/>
                <w:color w:val="221E1F"/>
                <w:sz w:val="16"/>
                <w:szCs w:val="16"/>
              </w:rPr>
              <w:t>specify site(s)</w:t>
            </w:r>
          </w:p>
        </w:tc>
        <w:tc>
          <w:tcPr>
            <w:tcW w:w="7799" w:type="dxa"/>
            <w:shd w:val="clear" w:color="auto" w:fill="auto"/>
          </w:tcPr>
          <w:p w14:paraId="552B6F62" w14:textId="77777777" w:rsidR="00F342BF" w:rsidRPr="00F342BF" w:rsidRDefault="00F342BF" w:rsidP="00F342BF">
            <w:pPr>
              <w:pStyle w:val="Heading1"/>
              <w:spacing w:before="0" w:line="240" w:lineRule="auto"/>
              <w:rPr>
                <w:rFonts w:ascii="Calibri" w:hAnsi="Calibri" w:cs="Segoe UI"/>
                <w:b w:val="0"/>
                <w:color w:val="auto"/>
                <w:sz w:val="16"/>
                <w:szCs w:val="16"/>
                <w:lang w:val="en-GB"/>
              </w:rPr>
            </w:pPr>
            <w:bookmarkStart w:id="1" w:name="_Toc102846564"/>
            <w:bookmarkStart w:id="2" w:name="_Toc103669441"/>
            <w:bookmarkStart w:id="3" w:name="_Toc110546817"/>
            <w:bookmarkStart w:id="4" w:name="_Toc112052495"/>
            <w:r w:rsidRPr="00F342BF">
              <w:rPr>
                <w:rFonts w:ascii="Calibri" w:hAnsi="Calibri" w:cs="Segoe UI"/>
                <w:b w:val="0"/>
                <w:color w:val="auto"/>
                <w:sz w:val="16"/>
                <w:szCs w:val="16"/>
                <w:lang w:val="en-GB"/>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prior surgical pathology or cytopathology specimens.</w:t>
            </w:r>
            <w:bookmarkEnd w:id="1"/>
            <w:bookmarkEnd w:id="2"/>
            <w:bookmarkEnd w:id="3"/>
            <w:bookmarkEnd w:id="4"/>
          </w:p>
          <w:p w14:paraId="7E5CDEAF" w14:textId="77777777" w:rsidR="00F342BF" w:rsidRPr="00F342BF" w:rsidRDefault="00F342BF" w:rsidP="00F342BF">
            <w:pPr>
              <w:spacing w:after="0" w:line="240" w:lineRule="auto"/>
              <w:rPr>
                <w:sz w:val="16"/>
                <w:szCs w:val="16"/>
                <w:lang w:val="en-GB"/>
              </w:rPr>
            </w:pPr>
          </w:p>
          <w:p w14:paraId="70EF3A7F" w14:textId="556D7CAD" w:rsidR="0095065D" w:rsidRPr="00F342BF" w:rsidRDefault="00F342BF" w:rsidP="00C931B8">
            <w:pPr>
              <w:spacing w:after="100" w:line="240" w:lineRule="auto"/>
              <w:rPr>
                <w:color w:val="000000"/>
                <w:sz w:val="16"/>
                <w:szCs w:val="16"/>
                <w:lang w:val="en-GB"/>
              </w:rPr>
            </w:pPr>
            <w:r w:rsidRPr="00F342BF">
              <w:rPr>
                <w:rFonts w:cstheme="minorHAnsi"/>
                <w:sz w:val="16"/>
                <w:szCs w:val="16"/>
                <w:lang w:val="en-GB"/>
              </w:rPr>
              <w:t>If distant sites are sampled and pathologically shown to be negative, metastatic disease is ‘not identified’, whereas if sampling is not performed, this section is ’not applicable’.</w:t>
            </w:r>
            <w:r w:rsidR="00C931B8">
              <w:rPr>
                <w:rFonts w:cstheme="minorHAnsi"/>
                <w:sz w:val="16"/>
                <w:szCs w:val="16"/>
                <w:lang w:val="en-GB"/>
              </w:rPr>
              <w:t xml:space="preserve"> </w:t>
            </w:r>
          </w:p>
        </w:tc>
        <w:tc>
          <w:tcPr>
            <w:tcW w:w="2098" w:type="dxa"/>
            <w:shd w:val="clear" w:color="auto" w:fill="auto"/>
          </w:tcPr>
          <w:p w14:paraId="24A41C70" w14:textId="77777777" w:rsidR="0095065D" w:rsidRPr="00C66205" w:rsidRDefault="0095065D" w:rsidP="003B7E72">
            <w:pPr>
              <w:autoSpaceDE w:val="0"/>
              <w:autoSpaceDN w:val="0"/>
              <w:adjustRightInd w:val="0"/>
              <w:spacing w:after="80" w:line="240" w:lineRule="auto"/>
              <w:rPr>
                <w:rFonts w:cstheme="minorHAnsi"/>
                <w:color w:val="221E1F"/>
                <w:sz w:val="16"/>
                <w:szCs w:val="16"/>
              </w:rPr>
            </w:pPr>
          </w:p>
        </w:tc>
      </w:tr>
      <w:tr w:rsidR="003B7E72" w:rsidRPr="00CC5E7C" w14:paraId="637DEDF6" w14:textId="77777777" w:rsidTr="005C42DF">
        <w:trPr>
          <w:trHeight w:val="456"/>
        </w:trPr>
        <w:tc>
          <w:tcPr>
            <w:tcW w:w="865" w:type="dxa"/>
            <w:shd w:val="clear" w:color="auto" w:fill="EEECE1" w:themeFill="background2"/>
          </w:tcPr>
          <w:p w14:paraId="637DEDC1" w14:textId="71D63298" w:rsidR="003B7E72" w:rsidRPr="00CF06C9" w:rsidRDefault="00335EC2" w:rsidP="003B7E72">
            <w:pPr>
              <w:spacing w:after="0"/>
              <w:rPr>
                <w:rFonts w:ascii="Calibri" w:hAnsi="Calibri"/>
                <w:color w:val="A6A6A6" w:themeColor="background1" w:themeShade="A6"/>
                <w:sz w:val="16"/>
                <w:szCs w:val="16"/>
              </w:rPr>
            </w:pPr>
            <w:r>
              <w:rPr>
                <w:rFonts w:ascii="Calibri" w:hAnsi="Calibri"/>
                <w:sz w:val="16"/>
                <w:szCs w:val="16"/>
              </w:rPr>
              <w:t>Non-core</w:t>
            </w:r>
          </w:p>
        </w:tc>
        <w:tc>
          <w:tcPr>
            <w:tcW w:w="1871" w:type="dxa"/>
            <w:shd w:val="clear" w:color="auto" w:fill="EEECE1" w:themeFill="background2"/>
          </w:tcPr>
          <w:p w14:paraId="637DEDC2" w14:textId="4FF3DB36" w:rsidR="003B7E72" w:rsidRPr="008C5DD9" w:rsidRDefault="003B7E72" w:rsidP="003B7E72">
            <w:pPr>
              <w:spacing w:line="240" w:lineRule="auto"/>
              <w:rPr>
                <w:rFonts w:ascii="Calibri" w:hAnsi="Calibri"/>
                <w:bCs/>
                <w:color w:val="808080" w:themeColor="background1" w:themeShade="80"/>
                <w:sz w:val="16"/>
                <w:szCs w:val="16"/>
                <w:vertAlign w:val="superscript"/>
              </w:rPr>
            </w:pPr>
            <w:r w:rsidRPr="008C5DD9">
              <w:rPr>
                <w:rFonts w:ascii="Calibri" w:hAnsi="Calibri"/>
                <w:bCs/>
                <w:color w:val="808080" w:themeColor="background1" w:themeShade="80"/>
                <w:sz w:val="16"/>
                <w:szCs w:val="16"/>
              </w:rPr>
              <w:t>PATHOLOGICAL STAGING (</w:t>
            </w:r>
            <w:r w:rsidR="008C5DD9" w:rsidRPr="008C5DD9">
              <w:rPr>
                <w:rFonts w:ascii="Calibri" w:hAnsi="Calibri"/>
                <w:bCs/>
                <w:color w:val="808080" w:themeColor="background1" w:themeShade="80"/>
                <w:sz w:val="16"/>
                <w:szCs w:val="16"/>
              </w:rPr>
              <w:t xml:space="preserve">Children’s Oncology Group (COG) </w:t>
            </w:r>
            <w:proofErr w:type="spellStart"/>
            <w:r w:rsidR="008C5DD9" w:rsidRPr="008C5DD9">
              <w:rPr>
                <w:rFonts w:ascii="Calibri" w:hAnsi="Calibri"/>
                <w:bCs/>
                <w:color w:val="808080" w:themeColor="background1" w:themeShade="80"/>
                <w:sz w:val="16"/>
                <w:szCs w:val="16"/>
              </w:rPr>
              <w:t>staging</w:t>
            </w:r>
            <w:r w:rsidR="008C5DD9" w:rsidRPr="008C5DD9">
              <w:rPr>
                <w:rFonts w:ascii="Calibri" w:hAnsi="Calibri"/>
                <w:bCs/>
                <w:color w:val="808080" w:themeColor="background1" w:themeShade="80"/>
                <w:sz w:val="16"/>
                <w:szCs w:val="16"/>
                <w:vertAlign w:val="superscript"/>
              </w:rPr>
              <w:t>b</w:t>
            </w:r>
            <w:proofErr w:type="spellEnd"/>
            <w:r w:rsidRPr="008C5DD9">
              <w:rPr>
                <w:rFonts w:ascii="Calibri" w:hAnsi="Calibri"/>
                <w:bCs/>
                <w:color w:val="808080" w:themeColor="background1" w:themeShade="80"/>
                <w:sz w:val="16"/>
                <w:szCs w:val="16"/>
              </w:rPr>
              <w:t>)</w:t>
            </w:r>
          </w:p>
          <w:p w14:paraId="637DEDC3" w14:textId="77777777" w:rsidR="003B7E72" w:rsidRPr="002D49D0" w:rsidRDefault="003B7E72" w:rsidP="003B7E72">
            <w:pPr>
              <w:spacing w:line="240" w:lineRule="auto"/>
              <w:rPr>
                <w:rFonts w:ascii="Calibri" w:hAnsi="Calibri"/>
                <w:bCs/>
                <w:color w:val="808080" w:themeColor="background1" w:themeShade="80"/>
                <w:sz w:val="16"/>
                <w:szCs w:val="16"/>
                <w:vertAlign w:val="superscript"/>
              </w:rPr>
            </w:pPr>
          </w:p>
          <w:p w14:paraId="637DEDC4" w14:textId="77777777" w:rsidR="003B7E72" w:rsidRPr="002D49D0" w:rsidRDefault="003B7E72" w:rsidP="003B7E72">
            <w:pPr>
              <w:spacing w:after="80" w:line="240" w:lineRule="auto"/>
              <w:rPr>
                <w:rFonts w:ascii="Calibri" w:hAnsi="Calibri"/>
                <w:bCs/>
                <w:color w:val="808080" w:themeColor="background1" w:themeShade="80"/>
                <w:sz w:val="16"/>
                <w:szCs w:val="16"/>
              </w:rPr>
            </w:pPr>
          </w:p>
        </w:tc>
        <w:tc>
          <w:tcPr>
            <w:tcW w:w="2553" w:type="dxa"/>
            <w:shd w:val="clear" w:color="auto" w:fill="auto"/>
          </w:tcPr>
          <w:p w14:paraId="30FAE340" w14:textId="77777777" w:rsidR="002316FB" w:rsidRPr="002316FB" w:rsidRDefault="002316FB" w:rsidP="002316FB">
            <w:pPr>
              <w:pStyle w:val="ListParagraph"/>
              <w:numPr>
                <w:ilvl w:val="0"/>
                <w:numId w:val="17"/>
              </w:numPr>
              <w:spacing w:after="0" w:line="240" w:lineRule="auto"/>
              <w:ind w:left="180" w:hanging="180"/>
              <w:rPr>
                <w:color w:val="808080" w:themeColor="background1" w:themeShade="80"/>
                <w:sz w:val="16"/>
                <w:szCs w:val="16"/>
              </w:rPr>
            </w:pPr>
            <w:r w:rsidRPr="002316FB">
              <w:rPr>
                <w:color w:val="808080" w:themeColor="background1" w:themeShade="80"/>
                <w:sz w:val="16"/>
                <w:szCs w:val="16"/>
              </w:rPr>
              <w:t xml:space="preserve">Stage I Tumour completely resected, margins grossly and microscopically negative for </w:t>
            </w:r>
            <w:proofErr w:type="gramStart"/>
            <w:r w:rsidRPr="002316FB">
              <w:rPr>
                <w:color w:val="808080" w:themeColor="background1" w:themeShade="80"/>
                <w:sz w:val="16"/>
                <w:szCs w:val="16"/>
              </w:rPr>
              <w:t>tumour</w:t>
            </w:r>
            <w:proofErr w:type="gramEnd"/>
            <w:r w:rsidRPr="002316FB">
              <w:rPr>
                <w:color w:val="808080" w:themeColor="background1" w:themeShade="80"/>
                <w:sz w:val="16"/>
                <w:szCs w:val="16"/>
              </w:rPr>
              <w:t xml:space="preserve"> </w:t>
            </w:r>
          </w:p>
          <w:p w14:paraId="23ECE9E4" w14:textId="77777777" w:rsidR="002316FB" w:rsidRPr="002316FB" w:rsidRDefault="002316FB" w:rsidP="002316FB">
            <w:pPr>
              <w:pStyle w:val="ListParagraph"/>
              <w:numPr>
                <w:ilvl w:val="0"/>
                <w:numId w:val="17"/>
              </w:numPr>
              <w:spacing w:after="0" w:line="240" w:lineRule="auto"/>
              <w:ind w:left="180" w:hanging="180"/>
              <w:rPr>
                <w:color w:val="808080" w:themeColor="background1" w:themeShade="80"/>
                <w:sz w:val="16"/>
                <w:szCs w:val="16"/>
              </w:rPr>
            </w:pPr>
            <w:r w:rsidRPr="002316FB">
              <w:rPr>
                <w:color w:val="808080" w:themeColor="background1" w:themeShade="80"/>
                <w:sz w:val="16"/>
                <w:szCs w:val="16"/>
              </w:rPr>
              <w:t xml:space="preserve">Stage II Tumour grossly resected with evidence of microscopic residual </w:t>
            </w:r>
            <w:proofErr w:type="gramStart"/>
            <w:r w:rsidRPr="002316FB">
              <w:rPr>
                <w:color w:val="808080" w:themeColor="background1" w:themeShade="80"/>
                <w:sz w:val="16"/>
                <w:szCs w:val="16"/>
              </w:rPr>
              <w:t>tumour</w:t>
            </w:r>
            <w:proofErr w:type="gramEnd"/>
            <w:r w:rsidRPr="002316FB">
              <w:rPr>
                <w:color w:val="808080" w:themeColor="background1" w:themeShade="80"/>
                <w:sz w:val="16"/>
                <w:szCs w:val="16"/>
              </w:rPr>
              <w:t xml:space="preserve"> </w:t>
            </w:r>
          </w:p>
          <w:p w14:paraId="52D588EC" w14:textId="77777777" w:rsidR="002316FB" w:rsidRPr="002316FB" w:rsidRDefault="002316FB" w:rsidP="006508EE">
            <w:pPr>
              <w:pStyle w:val="ListParagraph"/>
              <w:numPr>
                <w:ilvl w:val="0"/>
                <w:numId w:val="17"/>
              </w:numPr>
              <w:spacing w:after="0" w:line="240" w:lineRule="auto"/>
              <w:ind w:left="463" w:hanging="180"/>
              <w:rPr>
                <w:color w:val="808080" w:themeColor="background1" w:themeShade="80"/>
                <w:sz w:val="16"/>
                <w:szCs w:val="16"/>
              </w:rPr>
            </w:pPr>
            <w:r w:rsidRPr="002316FB">
              <w:rPr>
                <w:color w:val="808080" w:themeColor="background1" w:themeShade="80"/>
                <w:sz w:val="16"/>
                <w:szCs w:val="16"/>
              </w:rPr>
              <w:t xml:space="preserve">Microscopic residual tumour present at hepatic resection margin </w:t>
            </w:r>
          </w:p>
          <w:p w14:paraId="64F2AF4E" w14:textId="77777777" w:rsidR="002316FB" w:rsidRPr="002316FB" w:rsidRDefault="002316FB" w:rsidP="006508EE">
            <w:pPr>
              <w:pStyle w:val="ListParagraph"/>
              <w:numPr>
                <w:ilvl w:val="0"/>
                <w:numId w:val="17"/>
              </w:numPr>
              <w:spacing w:after="0" w:line="240" w:lineRule="auto"/>
              <w:ind w:left="463" w:hanging="180"/>
              <w:rPr>
                <w:color w:val="808080" w:themeColor="background1" w:themeShade="80"/>
                <w:sz w:val="16"/>
                <w:szCs w:val="16"/>
              </w:rPr>
            </w:pPr>
            <w:r w:rsidRPr="002316FB">
              <w:rPr>
                <w:color w:val="808080" w:themeColor="background1" w:themeShade="80"/>
                <w:sz w:val="16"/>
                <w:szCs w:val="16"/>
              </w:rPr>
              <w:t xml:space="preserve">Microscopic residual tumour present at extrahepatic resection margin </w:t>
            </w:r>
          </w:p>
          <w:p w14:paraId="4D3C40EA" w14:textId="77777777" w:rsidR="002316FB" w:rsidRPr="002316FB" w:rsidRDefault="002316FB" w:rsidP="006508EE">
            <w:pPr>
              <w:pStyle w:val="ListParagraph"/>
              <w:numPr>
                <w:ilvl w:val="0"/>
                <w:numId w:val="17"/>
              </w:numPr>
              <w:spacing w:after="0" w:line="240" w:lineRule="auto"/>
              <w:ind w:left="463" w:hanging="180"/>
              <w:rPr>
                <w:color w:val="808080" w:themeColor="background1" w:themeShade="80"/>
                <w:sz w:val="16"/>
                <w:szCs w:val="16"/>
              </w:rPr>
            </w:pPr>
            <w:r w:rsidRPr="002316FB">
              <w:rPr>
                <w:color w:val="808080" w:themeColor="background1" w:themeShade="80"/>
                <w:sz w:val="16"/>
                <w:szCs w:val="16"/>
              </w:rPr>
              <w:t xml:space="preserve">Intraoperative tumour spill </w:t>
            </w:r>
          </w:p>
          <w:p w14:paraId="1B933B55" w14:textId="77777777" w:rsidR="002316FB" w:rsidRPr="002316FB" w:rsidRDefault="002316FB" w:rsidP="002316FB">
            <w:pPr>
              <w:pStyle w:val="ListParagraph"/>
              <w:numPr>
                <w:ilvl w:val="0"/>
                <w:numId w:val="17"/>
              </w:numPr>
              <w:spacing w:after="0" w:line="240" w:lineRule="auto"/>
              <w:ind w:left="180" w:hanging="180"/>
              <w:rPr>
                <w:color w:val="808080" w:themeColor="background1" w:themeShade="80"/>
                <w:sz w:val="16"/>
                <w:szCs w:val="16"/>
              </w:rPr>
            </w:pPr>
            <w:r w:rsidRPr="002316FB">
              <w:rPr>
                <w:color w:val="808080" w:themeColor="background1" w:themeShade="80"/>
                <w:sz w:val="16"/>
                <w:szCs w:val="16"/>
              </w:rPr>
              <w:t xml:space="preserve">Stage III Unresectable </w:t>
            </w:r>
            <w:proofErr w:type="spellStart"/>
            <w:r w:rsidRPr="002316FB">
              <w:rPr>
                <w:color w:val="808080" w:themeColor="background1" w:themeShade="80"/>
                <w:sz w:val="16"/>
                <w:szCs w:val="16"/>
              </w:rPr>
              <w:t>tumour</w:t>
            </w:r>
            <w:r w:rsidRPr="00FC010A">
              <w:rPr>
                <w:color w:val="808080" w:themeColor="background1" w:themeShade="80"/>
                <w:sz w:val="16"/>
                <w:szCs w:val="16"/>
                <w:vertAlign w:val="superscript"/>
              </w:rPr>
              <w:t>c</w:t>
            </w:r>
            <w:proofErr w:type="spellEnd"/>
            <w:r w:rsidRPr="002316FB">
              <w:rPr>
                <w:color w:val="808080" w:themeColor="background1" w:themeShade="80"/>
                <w:sz w:val="16"/>
                <w:szCs w:val="16"/>
              </w:rPr>
              <w:t xml:space="preserve"> </w:t>
            </w:r>
          </w:p>
          <w:p w14:paraId="7A57FC0D" w14:textId="77777777" w:rsidR="002316FB" w:rsidRPr="002316FB" w:rsidRDefault="002316FB" w:rsidP="006508EE">
            <w:pPr>
              <w:pStyle w:val="ListParagraph"/>
              <w:numPr>
                <w:ilvl w:val="0"/>
                <w:numId w:val="17"/>
              </w:numPr>
              <w:spacing w:after="0" w:line="240" w:lineRule="auto"/>
              <w:ind w:left="463" w:hanging="180"/>
              <w:rPr>
                <w:color w:val="808080" w:themeColor="background1" w:themeShade="80"/>
                <w:sz w:val="16"/>
                <w:szCs w:val="16"/>
              </w:rPr>
            </w:pPr>
            <w:r w:rsidRPr="002316FB">
              <w:rPr>
                <w:color w:val="808080" w:themeColor="background1" w:themeShade="80"/>
                <w:sz w:val="16"/>
                <w:szCs w:val="16"/>
              </w:rPr>
              <w:t xml:space="preserve">Tumour within explant </w:t>
            </w:r>
          </w:p>
          <w:p w14:paraId="3DD54F8E" w14:textId="12369DD0" w:rsidR="002316FB" w:rsidRPr="006508EE" w:rsidRDefault="002316FB" w:rsidP="006508EE">
            <w:pPr>
              <w:pStyle w:val="ListParagraph"/>
              <w:numPr>
                <w:ilvl w:val="0"/>
                <w:numId w:val="17"/>
              </w:numPr>
              <w:spacing w:after="0" w:line="240" w:lineRule="auto"/>
              <w:ind w:left="463" w:hanging="180"/>
              <w:rPr>
                <w:color w:val="808080" w:themeColor="background1" w:themeShade="80"/>
                <w:sz w:val="16"/>
                <w:szCs w:val="16"/>
              </w:rPr>
            </w:pPr>
            <w:r w:rsidRPr="002316FB">
              <w:rPr>
                <w:color w:val="808080" w:themeColor="background1" w:themeShade="80"/>
                <w:sz w:val="16"/>
                <w:szCs w:val="16"/>
              </w:rPr>
              <w:t xml:space="preserve">Macroscopic tumour visible at resection margin(s) </w:t>
            </w:r>
          </w:p>
          <w:p w14:paraId="637DEDE1" w14:textId="5D8C5D13" w:rsidR="003B7E72" w:rsidRPr="004A51F1" w:rsidRDefault="002316FB" w:rsidP="004A51F1">
            <w:pPr>
              <w:pStyle w:val="ListParagraph"/>
              <w:numPr>
                <w:ilvl w:val="0"/>
                <w:numId w:val="17"/>
              </w:numPr>
              <w:spacing w:after="0" w:line="240" w:lineRule="auto"/>
              <w:ind w:left="463" w:hanging="180"/>
              <w:rPr>
                <w:color w:val="808080" w:themeColor="background1" w:themeShade="80"/>
                <w:sz w:val="16"/>
                <w:szCs w:val="16"/>
              </w:rPr>
            </w:pPr>
            <w:r w:rsidRPr="002316FB">
              <w:rPr>
                <w:color w:val="808080" w:themeColor="background1" w:themeShade="80"/>
                <w:sz w:val="16"/>
                <w:szCs w:val="16"/>
              </w:rPr>
              <w:t>Regional lymph node metastasis present</w:t>
            </w:r>
            <w:r w:rsidR="001B4790" w:rsidRPr="004A51F1">
              <w:rPr>
                <w:color w:val="808080" w:themeColor="background1" w:themeShade="80"/>
                <w:sz w:val="16"/>
                <w:szCs w:val="16"/>
              </w:rPr>
              <w:t xml:space="preserve"> </w:t>
            </w:r>
          </w:p>
        </w:tc>
        <w:tc>
          <w:tcPr>
            <w:tcW w:w="7799" w:type="dxa"/>
            <w:shd w:val="clear" w:color="auto" w:fill="auto"/>
          </w:tcPr>
          <w:p w14:paraId="637DEDE9" w14:textId="7E9F255C" w:rsidR="003B7E72" w:rsidRPr="004B0883" w:rsidRDefault="003B7E72" w:rsidP="003B7E72">
            <w:pPr>
              <w:spacing w:after="0" w:line="240" w:lineRule="auto"/>
              <w:ind w:left="317" w:hanging="317"/>
              <w:rPr>
                <w:color w:val="000000"/>
                <w:sz w:val="16"/>
                <w:szCs w:val="16"/>
              </w:rPr>
            </w:pPr>
          </w:p>
        </w:tc>
        <w:tc>
          <w:tcPr>
            <w:tcW w:w="2098" w:type="dxa"/>
            <w:shd w:val="clear" w:color="auto" w:fill="auto"/>
          </w:tcPr>
          <w:p w14:paraId="73F0398E" w14:textId="57F03E2F" w:rsidR="000C6E5B" w:rsidRPr="000C6E5B" w:rsidRDefault="009E4F3B" w:rsidP="009E4F3B">
            <w:pPr>
              <w:autoSpaceDE w:val="0"/>
              <w:autoSpaceDN w:val="0"/>
              <w:adjustRightInd w:val="0"/>
              <w:spacing w:after="0" w:line="240" w:lineRule="auto"/>
              <w:rPr>
                <w:rFonts w:cstheme="minorHAnsi"/>
                <w:color w:val="221E1F"/>
                <w:sz w:val="16"/>
                <w:szCs w:val="16"/>
              </w:rPr>
            </w:pPr>
            <w:r w:rsidRPr="009E4F3B">
              <w:rPr>
                <w:rFonts w:cstheme="minorHAnsi"/>
                <w:color w:val="221E1F"/>
                <w:sz w:val="16"/>
                <w:szCs w:val="16"/>
                <w:vertAlign w:val="superscript"/>
              </w:rPr>
              <w:t>b</w:t>
            </w:r>
            <w:r>
              <w:rPr>
                <w:rFonts w:cstheme="minorHAnsi"/>
                <w:color w:val="221E1F"/>
                <w:sz w:val="16"/>
                <w:szCs w:val="16"/>
              </w:rPr>
              <w:t xml:space="preserve"> </w:t>
            </w:r>
            <w:r w:rsidR="000C6E5B" w:rsidRPr="000C6E5B">
              <w:rPr>
                <w:rFonts w:cstheme="minorHAnsi"/>
                <w:color w:val="221E1F"/>
                <w:sz w:val="16"/>
                <w:szCs w:val="16"/>
              </w:rPr>
              <w:t xml:space="preserve">Reprinted from Curr </w:t>
            </w:r>
            <w:proofErr w:type="spellStart"/>
            <w:r w:rsidR="000C6E5B" w:rsidRPr="000C6E5B">
              <w:rPr>
                <w:rFonts w:cstheme="minorHAnsi"/>
                <w:color w:val="221E1F"/>
                <w:sz w:val="16"/>
                <w:szCs w:val="16"/>
              </w:rPr>
              <w:t>Opin</w:t>
            </w:r>
            <w:proofErr w:type="spellEnd"/>
            <w:r w:rsidR="000C6E5B" w:rsidRPr="000C6E5B">
              <w:rPr>
                <w:rFonts w:cstheme="minorHAnsi"/>
                <w:color w:val="221E1F"/>
                <w:sz w:val="16"/>
                <w:szCs w:val="16"/>
              </w:rPr>
              <w:t xml:space="preserve"> </w:t>
            </w:r>
            <w:proofErr w:type="spellStart"/>
            <w:r w:rsidR="000C6E5B" w:rsidRPr="000C6E5B">
              <w:rPr>
                <w:rFonts w:cstheme="minorHAnsi"/>
                <w:color w:val="221E1F"/>
                <w:sz w:val="16"/>
                <w:szCs w:val="16"/>
              </w:rPr>
              <w:t>Pediatr</w:t>
            </w:r>
            <w:proofErr w:type="spellEnd"/>
            <w:r w:rsidR="000C6E5B" w:rsidRPr="000C6E5B">
              <w:rPr>
                <w:rFonts w:cstheme="minorHAnsi"/>
                <w:color w:val="221E1F"/>
                <w:sz w:val="16"/>
                <w:szCs w:val="16"/>
              </w:rPr>
              <w:t>., Volume 26(1), Hepatoblastoma state</w:t>
            </w:r>
          </w:p>
          <w:p w14:paraId="61DCF2BF" w14:textId="77777777" w:rsidR="000C6E5B" w:rsidRPr="000C6E5B" w:rsidRDefault="000C6E5B" w:rsidP="009E4F3B">
            <w:pPr>
              <w:autoSpaceDE w:val="0"/>
              <w:autoSpaceDN w:val="0"/>
              <w:adjustRightInd w:val="0"/>
              <w:spacing w:after="0" w:line="240" w:lineRule="auto"/>
              <w:rPr>
                <w:rFonts w:cstheme="minorHAnsi"/>
                <w:color w:val="221E1F"/>
                <w:sz w:val="16"/>
                <w:szCs w:val="16"/>
              </w:rPr>
            </w:pPr>
            <w:r w:rsidRPr="000C6E5B">
              <w:rPr>
                <w:rFonts w:cstheme="minorHAnsi"/>
                <w:color w:val="221E1F"/>
                <w:sz w:val="16"/>
                <w:szCs w:val="16"/>
              </w:rPr>
              <w:t>of the art: pathology, genetics, risk stratification, and chemotherapy,</w:t>
            </w:r>
          </w:p>
          <w:p w14:paraId="74597475" w14:textId="77777777" w:rsidR="000C6E5B" w:rsidRPr="00A67232" w:rsidRDefault="000C6E5B" w:rsidP="009E4F3B">
            <w:pPr>
              <w:autoSpaceDE w:val="0"/>
              <w:autoSpaceDN w:val="0"/>
              <w:adjustRightInd w:val="0"/>
              <w:spacing w:after="0" w:line="240" w:lineRule="auto"/>
              <w:rPr>
                <w:rFonts w:cstheme="minorHAnsi"/>
                <w:color w:val="221E1F"/>
                <w:sz w:val="16"/>
                <w:szCs w:val="16"/>
                <w:lang w:val="it-IT"/>
              </w:rPr>
            </w:pPr>
            <w:r w:rsidRPr="00A67232">
              <w:rPr>
                <w:rFonts w:cstheme="minorHAnsi"/>
                <w:color w:val="221E1F"/>
                <w:sz w:val="16"/>
                <w:szCs w:val="16"/>
                <w:lang w:val="it-IT"/>
              </w:rPr>
              <w:t>Czauderna P, Lopez-Terrada D, Hiyama E, Häberle B, Malogolowkin MH,</w:t>
            </w:r>
          </w:p>
          <w:p w14:paraId="313B9016" w14:textId="357EF6A4" w:rsidR="000C6E5B" w:rsidRDefault="000C6E5B" w:rsidP="009E4F3B">
            <w:pPr>
              <w:autoSpaceDE w:val="0"/>
              <w:autoSpaceDN w:val="0"/>
              <w:adjustRightInd w:val="0"/>
              <w:spacing w:after="100" w:line="240" w:lineRule="auto"/>
              <w:rPr>
                <w:rFonts w:cstheme="minorHAnsi"/>
                <w:color w:val="221E1F"/>
                <w:sz w:val="16"/>
                <w:szCs w:val="16"/>
              </w:rPr>
            </w:pPr>
            <w:r w:rsidRPr="000C6E5B">
              <w:rPr>
                <w:rFonts w:cstheme="minorHAnsi"/>
                <w:color w:val="221E1F"/>
                <w:sz w:val="16"/>
                <w:szCs w:val="16"/>
              </w:rPr>
              <w:t xml:space="preserve">Meyers RL, pages 19-28, </w:t>
            </w:r>
            <w:proofErr w:type="gramStart"/>
            <w:r w:rsidRPr="000C6E5B">
              <w:rPr>
                <w:rFonts w:cstheme="minorHAnsi"/>
                <w:color w:val="221E1F"/>
                <w:sz w:val="16"/>
                <w:szCs w:val="16"/>
              </w:rPr>
              <w:t>Feb,</w:t>
            </w:r>
            <w:proofErr w:type="gramEnd"/>
            <w:r w:rsidRPr="000C6E5B">
              <w:rPr>
                <w:rFonts w:cstheme="minorHAnsi"/>
                <w:color w:val="221E1F"/>
                <w:sz w:val="16"/>
                <w:szCs w:val="16"/>
              </w:rPr>
              <w:t xml:space="preserve"> 2014, with permission pending from</w:t>
            </w:r>
            <w:r w:rsidR="009E4F3B">
              <w:rPr>
                <w:rFonts w:cstheme="minorHAnsi"/>
                <w:color w:val="221E1F"/>
                <w:sz w:val="16"/>
                <w:szCs w:val="16"/>
              </w:rPr>
              <w:t xml:space="preserve"> </w:t>
            </w:r>
            <w:r w:rsidRPr="000C6E5B">
              <w:rPr>
                <w:rFonts w:cstheme="minorHAnsi"/>
                <w:color w:val="221E1F"/>
                <w:sz w:val="16"/>
                <w:szCs w:val="16"/>
              </w:rPr>
              <w:t>Wolters Kluwer Health/Lippincott Williams &amp; Wilkins.</w:t>
            </w:r>
          </w:p>
          <w:p w14:paraId="54BA13A5" w14:textId="77777777" w:rsidR="000C6E5B" w:rsidRPr="000C6E5B" w:rsidRDefault="000C6E5B" w:rsidP="000C6E5B">
            <w:pPr>
              <w:autoSpaceDE w:val="0"/>
              <w:autoSpaceDN w:val="0"/>
              <w:adjustRightInd w:val="0"/>
              <w:spacing w:after="0" w:line="240" w:lineRule="auto"/>
              <w:rPr>
                <w:rFonts w:cstheme="minorHAnsi"/>
                <w:color w:val="221E1F"/>
                <w:sz w:val="16"/>
                <w:szCs w:val="16"/>
              </w:rPr>
            </w:pPr>
            <w:r w:rsidRPr="009E4F3B">
              <w:rPr>
                <w:rFonts w:cstheme="minorHAnsi"/>
                <w:color w:val="221E1F"/>
                <w:sz w:val="16"/>
                <w:szCs w:val="16"/>
                <w:vertAlign w:val="superscript"/>
              </w:rPr>
              <w:t xml:space="preserve">c </w:t>
            </w:r>
            <w:r w:rsidRPr="000C6E5B">
              <w:rPr>
                <w:rFonts w:cstheme="minorHAnsi"/>
                <w:color w:val="221E1F"/>
                <w:sz w:val="16"/>
                <w:szCs w:val="16"/>
              </w:rPr>
              <w:t>Tumours that are considered by the attending surgeon not to be</w:t>
            </w:r>
          </w:p>
          <w:p w14:paraId="019074CA" w14:textId="77777777" w:rsidR="000C6E5B" w:rsidRPr="000C6E5B" w:rsidRDefault="000C6E5B" w:rsidP="000C6E5B">
            <w:pPr>
              <w:autoSpaceDE w:val="0"/>
              <w:autoSpaceDN w:val="0"/>
              <w:adjustRightInd w:val="0"/>
              <w:spacing w:after="0" w:line="240" w:lineRule="auto"/>
              <w:rPr>
                <w:rFonts w:cstheme="minorHAnsi"/>
                <w:color w:val="221E1F"/>
                <w:sz w:val="16"/>
                <w:szCs w:val="16"/>
              </w:rPr>
            </w:pPr>
            <w:proofErr w:type="spellStart"/>
            <w:r w:rsidRPr="000C6E5B">
              <w:rPr>
                <w:rFonts w:cstheme="minorHAnsi"/>
                <w:color w:val="221E1F"/>
                <w:sz w:val="16"/>
                <w:szCs w:val="16"/>
              </w:rPr>
              <w:t>resectable</w:t>
            </w:r>
            <w:proofErr w:type="spellEnd"/>
            <w:r w:rsidRPr="000C6E5B">
              <w:rPr>
                <w:rFonts w:cstheme="minorHAnsi"/>
                <w:color w:val="221E1F"/>
                <w:sz w:val="16"/>
                <w:szCs w:val="16"/>
              </w:rPr>
              <w:t xml:space="preserve"> without undue risk to the patient, tumours within explanted</w:t>
            </w:r>
          </w:p>
          <w:p w14:paraId="1DDD26AD" w14:textId="77777777" w:rsidR="000C6E5B" w:rsidRPr="000C6E5B" w:rsidRDefault="000C6E5B" w:rsidP="000C6E5B">
            <w:pPr>
              <w:autoSpaceDE w:val="0"/>
              <w:autoSpaceDN w:val="0"/>
              <w:adjustRightInd w:val="0"/>
              <w:spacing w:after="0" w:line="240" w:lineRule="auto"/>
              <w:rPr>
                <w:rFonts w:cstheme="minorHAnsi"/>
                <w:color w:val="221E1F"/>
                <w:sz w:val="16"/>
                <w:szCs w:val="16"/>
              </w:rPr>
            </w:pPr>
            <w:r w:rsidRPr="000C6E5B">
              <w:rPr>
                <w:rFonts w:cstheme="minorHAnsi"/>
                <w:color w:val="221E1F"/>
                <w:sz w:val="16"/>
                <w:szCs w:val="16"/>
              </w:rPr>
              <w:t>livers, partially resected tumours with macroscopic tumour left at</w:t>
            </w:r>
          </w:p>
          <w:p w14:paraId="482184A7" w14:textId="77777777" w:rsidR="000C6E5B" w:rsidRPr="000C6E5B" w:rsidRDefault="000C6E5B" w:rsidP="000C6E5B">
            <w:pPr>
              <w:autoSpaceDE w:val="0"/>
              <w:autoSpaceDN w:val="0"/>
              <w:adjustRightInd w:val="0"/>
              <w:spacing w:after="0" w:line="240" w:lineRule="auto"/>
              <w:rPr>
                <w:rFonts w:cstheme="minorHAnsi"/>
                <w:color w:val="221E1F"/>
                <w:sz w:val="16"/>
                <w:szCs w:val="16"/>
              </w:rPr>
            </w:pPr>
            <w:r w:rsidRPr="000C6E5B">
              <w:rPr>
                <w:rFonts w:cstheme="minorHAnsi"/>
                <w:color w:val="221E1F"/>
                <w:sz w:val="16"/>
                <w:szCs w:val="16"/>
              </w:rPr>
              <w:t>margin, or tumours with regional lymph node metastasis (regional</w:t>
            </w:r>
          </w:p>
          <w:p w14:paraId="637DEDF5" w14:textId="27AC44CA" w:rsidR="008C2E8F" w:rsidRPr="008C2E8F" w:rsidRDefault="000C6E5B" w:rsidP="003116C6">
            <w:pPr>
              <w:autoSpaceDE w:val="0"/>
              <w:autoSpaceDN w:val="0"/>
              <w:adjustRightInd w:val="0"/>
              <w:spacing w:after="80" w:line="240" w:lineRule="auto"/>
              <w:rPr>
                <w:rFonts w:cstheme="minorHAnsi"/>
                <w:color w:val="221E1F"/>
                <w:sz w:val="16"/>
                <w:szCs w:val="16"/>
              </w:rPr>
            </w:pPr>
            <w:r w:rsidRPr="000C6E5B">
              <w:rPr>
                <w:rFonts w:cstheme="minorHAnsi"/>
                <w:color w:val="221E1F"/>
                <w:sz w:val="16"/>
                <w:szCs w:val="16"/>
              </w:rPr>
              <w:t xml:space="preserve">lymph nodes include hilar, hepatoduodenal ligament, or </w:t>
            </w:r>
            <w:proofErr w:type="spellStart"/>
            <w:r w:rsidRPr="000C6E5B">
              <w:rPr>
                <w:rFonts w:cstheme="minorHAnsi"/>
                <w:color w:val="221E1F"/>
                <w:sz w:val="16"/>
                <w:szCs w:val="16"/>
              </w:rPr>
              <w:t>caval</w:t>
            </w:r>
            <w:proofErr w:type="spellEnd"/>
            <w:r w:rsidRPr="000C6E5B">
              <w:rPr>
                <w:rFonts w:cstheme="minorHAnsi"/>
                <w:color w:val="221E1F"/>
                <w:sz w:val="16"/>
                <w:szCs w:val="16"/>
              </w:rPr>
              <w:t xml:space="preserve"> lymph</w:t>
            </w:r>
            <w:r>
              <w:rPr>
                <w:rFonts w:cstheme="minorHAnsi"/>
                <w:color w:val="221E1F"/>
                <w:sz w:val="16"/>
                <w:szCs w:val="16"/>
              </w:rPr>
              <w:t xml:space="preserve"> </w:t>
            </w:r>
            <w:r w:rsidRPr="000C6E5B">
              <w:rPr>
                <w:rFonts w:cstheme="minorHAnsi"/>
                <w:color w:val="221E1F"/>
                <w:sz w:val="16"/>
                <w:szCs w:val="16"/>
              </w:rPr>
              <w:t>nodes).</w:t>
            </w:r>
            <w:r w:rsidR="003116C6">
              <w:rPr>
                <w:rFonts w:cstheme="minorHAnsi"/>
                <w:color w:val="221E1F"/>
                <w:sz w:val="16"/>
                <w:szCs w:val="16"/>
              </w:rPr>
              <w:t xml:space="preserve"> </w:t>
            </w:r>
          </w:p>
        </w:tc>
      </w:tr>
    </w:tbl>
    <w:p w14:paraId="637DEDF7" w14:textId="77777777" w:rsidR="00B34FE8" w:rsidRDefault="00B34FE8" w:rsidP="002D49D0">
      <w:pPr>
        <w:spacing w:after="80" w:line="240" w:lineRule="auto"/>
        <w:rPr>
          <w:b/>
          <w:sz w:val="20"/>
          <w:szCs w:val="20"/>
          <w:u w:val="single"/>
        </w:rPr>
      </w:pPr>
    </w:p>
    <w:p w14:paraId="1EB10FE2" w14:textId="77777777" w:rsidR="002A20D0" w:rsidRDefault="002A20D0">
      <w:pPr>
        <w:rPr>
          <w:b/>
          <w:sz w:val="20"/>
          <w:szCs w:val="20"/>
          <w:u w:val="single"/>
        </w:rPr>
      </w:pPr>
      <w:r>
        <w:rPr>
          <w:b/>
          <w:sz w:val="20"/>
          <w:szCs w:val="20"/>
          <w:u w:val="single"/>
        </w:rPr>
        <w:br w:type="page"/>
      </w:r>
    </w:p>
    <w:p w14:paraId="637DEDF9" w14:textId="76FB3870" w:rsidR="00B34FE8" w:rsidRDefault="00B34FE8" w:rsidP="006366E6">
      <w:pPr>
        <w:spacing w:after="0"/>
        <w:rPr>
          <w:b/>
          <w:sz w:val="20"/>
          <w:szCs w:val="20"/>
          <w:u w:val="single"/>
        </w:rPr>
      </w:pPr>
      <w:r>
        <w:rPr>
          <w:b/>
          <w:sz w:val="20"/>
          <w:szCs w:val="20"/>
          <w:u w:val="single"/>
        </w:rPr>
        <w:lastRenderedPageBreak/>
        <w:t>Figure</w:t>
      </w:r>
    </w:p>
    <w:p w14:paraId="2BADC62A" w14:textId="77777777" w:rsidR="00D3078A" w:rsidRPr="00D3078A" w:rsidRDefault="00D3078A" w:rsidP="009471AA">
      <w:pPr>
        <w:spacing w:line="240" w:lineRule="auto"/>
        <w:ind w:right="141"/>
        <w:rPr>
          <w:rFonts w:ascii="Calibri" w:eastAsia="Calibri" w:hAnsi="Calibri" w:cs="Times New Roman"/>
          <w:iCs/>
        </w:rPr>
      </w:pPr>
    </w:p>
    <w:p w14:paraId="449806E2" w14:textId="77777777" w:rsidR="00D3078A" w:rsidRPr="00D3078A" w:rsidRDefault="00D3078A" w:rsidP="009471AA">
      <w:pPr>
        <w:spacing w:line="240" w:lineRule="auto"/>
        <w:ind w:right="-567"/>
        <w:rPr>
          <w:rFonts w:ascii="Calibri" w:eastAsia="Calibri" w:hAnsi="Calibri" w:cs="Times New Roman"/>
          <w:iCs/>
        </w:rPr>
      </w:pPr>
      <w:r w:rsidRPr="00D3078A">
        <w:rPr>
          <w:rFonts w:ascii="Calibri" w:eastAsia="Calibri" w:hAnsi="Calibri" w:cs="Times New Roman"/>
          <w:iCs/>
          <w:noProof/>
          <w:lang w:val="en-US"/>
        </w:rPr>
        <w:drawing>
          <wp:inline distT="0" distB="0" distL="0" distR="0" wp14:anchorId="145EEF3F" wp14:editId="190D072D">
            <wp:extent cx="4112921" cy="3448050"/>
            <wp:effectExtent l="0" t="0" r="1905" b="0"/>
            <wp:docPr id="1" name="Picture 1" descr="C:\Users\dhterrad\Desktop\Liver diagram Modern Pathology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terrad\Desktop\Liver diagram Modern Pathology 20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0610" cy="3454496"/>
                    </a:xfrm>
                    <a:prstGeom prst="rect">
                      <a:avLst/>
                    </a:prstGeom>
                    <a:noFill/>
                    <a:ln>
                      <a:noFill/>
                    </a:ln>
                  </pic:spPr>
                </pic:pic>
              </a:graphicData>
            </a:graphic>
          </wp:inline>
        </w:drawing>
      </w:r>
    </w:p>
    <w:p w14:paraId="4C151209" w14:textId="77777777" w:rsidR="00D3078A" w:rsidRPr="00D3078A" w:rsidRDefault="00D3078A" w:rsidP="009471AA">
      <w:pPr>
        <w:spacing w:line="240" w:lineRule="auto"/>
        <w:ind w:right="-426"/>
        <w:rPr>
          <w:rFonts w:ascii="Calibri" w:eastAsia="Calibri" w:hAnsi="Calibri" w:cs="Times New Roman"/>
          <w:iCs/>
          <w:sz w:val="16"/>
          <w:szCs w:val="16"/>
          <w:u w:val="single"/>
        </w:rPr>
      </w:pPr>
      <w:r w:rsidRPr="00D3078A">
        <w:rPr>
          <w:rFonts w:ascii="Calibri" w:eastAsia="Calibri" w:hAnsi="Calibri" w:cs="Times New Roman"/>
          <w:iCs/>
          <w:sz w:val="16"/>
          <w:szCs w:val="16"/>
          <w:u w:val="single"/>
        </w:rPr>
        <w:t xml:space="preserve">Figure 1: PRETEXT is distinct from </w:t>
      </w:r>
      <w:proofErr w:type="spellStart"/>
      <w:r w:rsidRPr="00D3078A">
        <w:rPr>
          <w:rFonts w:ascii="Calibri" w:eastAsia="Calibri" w:hAnsi="Calibri" w:cs="Times New Roman"/>
          <w:iCs/>
          <w:sz w:val="16"/>
          <w:szCs w:val="16"/>
          <w:u w:val="single"/>
        </w:rPr>
        <w:t>Couinaud</w:t>
      </w:r>
      <w:proofErr w:type="spellEnd"/>
      <w:r w:rsidRPr="00D3078A">
        <w:rPr>
          <w:rFonts w:ascii="Calibri" w:eastAsia="Calibri" w:hAnsi="Calibri" w:cs="Times New Roman"/>
          <w:iCs/>
          <w:sz w:val="16"/>
          <w:szCs w:val="16"/>
          <w:u w:val="single"/>
        </w:rPr>
        <w:t xml:space="preserve"> 8-segment (I–VIII) anatomic division of the liver. PRETEXT defines 4 ‘Sections’. Boundaries of each section defined by the right and middle hepatic veins, and umbilical fissure</w:t>
      </w:r>
      <w:r w:rsidRPr="00D3078A">
        <w:rPr>
          <w:rFonts w:ascii="Calibri" w:eastAsia="Calibri" w:hAnsi="Calibri" w:cs="Times New Roman"/>
          <w:iCs/>
          <w:sz w:val="16"/>
          <w:szCs w:val="16"/>
        </w:rPr>
        <w:t>. This figure was published in Modern Pathology (2014), 27, Dolores López-</w:t>
      </w:r>
      <w:proofErr w:type="spellStart"/>
      <w:r w:rsidRPr="00D3078A">
        <w:rPr>
          <w:rFonts w:ascii="Calibri" w:eastAsia="Calibri" w:hAnsi="Calibri" w:cs="Times New Roman"/>
          <w:iCs/>
          <w:sz w:val="16"/>
          <w:szCs w:val="16"/>
        </w:rPr>
        <w:t>Terrada</w:t>
      </w:r>
      <w:proofErr w:type="spellEnd"/>
      <w:r w:rsidRPr="00D3078A">
        <w:rPr>
          <w:rFonts w:ascii="Calibri" w:eastAsia="Calibri" w:hAnsi="Calibri" w:cs="Times New Roman"/>
          <w:iCs/>
          <w:sz w:val="16"/>
          <w:szCs w:val="16"/>
        </w:rPr>
        <w:t xml:space="preserve"> et al, Towards an international </w:t>
      </w:r>
      <w:proofErr w:type="spellStart"/>
      <w:r w:rsidRPr="00D3078A">
        <w:rPr>
          <w:rFonts w:ascii="Calibri" w:eastAsia="Calibri" w:hAnsi="Calibri" w:cs="Times New Roman"/>
          <w:iCs/>
          <w:sz w:val="16"/>
          <w:szCs w:val="16"/>
        </w:rPr>
        <w:t>pediatric</w:t>
      </w:r>
      <w:proofErr w:type="spellEnd"/>
      <w:r w:rsidRPr="00D3078A">
        <w:rPr>
          <w:rFonts w:ascii="Calibri" w:eastAsia="Calibri" w:hAnsi="Calibri" w:cs="Times New Roman"/>
          <w:iCs/>
          <w:sz w:val="16"/>
          <w:szCs w:val="16"/>
        </w:rPr>
        <w:t xml:space="preserve"> liver </w:t>
      </w:r>
      <w:proofErr w:type="spellStart"/>
      <w:r w:rsidRPr="00D3078A">
        <w:rPr>
          <w:rFonts w:ascii="Calibri" w:eastAsia="Calibri" w:hAnsi="Calibri" w:cs="Times New Roman"/>
          <w:iCs/>
          <w:sz w:val="16"/>
          <w:szCs w:val="16"/>
        </w:rPr>
        <w:t>tumor</w:t>
      </w:r>
      <w:proofErr w:type="spellEnd"/>
      <w:r w:rsidRPr="00D3078A">
        <w:rPr>
          <w:rFonts w:ascii="Calibri" w:eastAsia="Calibri" w:hAnsi="Calibri" w:cs="Times New Roman"/>
          <w:iCs/>
          <w:sz w:val="16"/>
          <w:szCs w:val="16"/>
        </w:rPr>
        <w:t xml:space="preserve"> consensus classification: proceedings of the Los Angeles COG liver </w:t>
      </w:r>
      <w:proofErr w:type="spellStart"/>
      <w:r w:rsidRPr="00D3078A">
        <w:rPr>
          <w:rFonts w:ascii="Calibri" w:eastAsia="Calibri" w:hAnsi="Calibri" w:cs="Times New Roman"/>
          <w:iCs/>
          <w:sz w:val="16"/>
          <w:szCs w:val="16"/>
        </w:rPr>
        <w:t>tumors</w:t>
      </w:r>
      <w:proofErr w:type="spellEnd"/>
      <w:r w:rsidRPr="00D3078A">
        <w:rPr>
          <w:rFonts w:ascii="Calibri" w:eastAsia="Calibri" w:hAnsi="Calibri" w:cs="Times New Roman"/>
          <w:iCs/>
          <w:sz w:val="16"/>
          <w:szCs w:val="16"/>
        </w:rPr>
        <w:t xml:space="preserve"> symposium, pages 472-491, Copyright Elsevier.</w:t>
      </w:r>
      <w:r w:rsidRPr="00D3078A">
        <w:rPr>
          <w:rFonts w:ascii="Calibri" w:eastAsia="Calibri" w:hAnsi="Calibri" w:cs="Times New Roman"/>
          <w:iCs/>
          <w:sz w:val="16"/>
          <w:szCs w:val="16"/>
        </w:rPr>
        <w:fldChar w:fldCharType="begin">
          <w:fldData xml:space="preserve">PEVuZE5vdGU+PENpdGU+PEF1dGhvcj5Mw7NwZXotVGVycmFkYTwvQXV0aG9yPjxZZWFyPjIwMTQ8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</w:fldData>
        </w:fldChar>
      </w:r>
      <w:r w:rsidRPr="00D3078A">
        <w:rPr>
          <w:rFonts w:ascii="Calibri" w:eastAsia="Calibri" w:hAnsi="Calibri" w:cs="Times New Roman"/>
          <w:iCs/>
          <w:sz w:val="16"/>
          <w:szCs w:val="16"/>
        </w:rPr>
        <w:instrText xml:space="preserve"> ADDIN EN.CITE </w:instrText>
      </w:r>
      <w:r w:rsidRPr="00D3078A">
        <w:rPr>
          <w:rFonts w:ascii="Calibri" w:eastAsia="Calibri" w:hAnsi="Calibri" w:cs="Times New Roman"/>
          <w:iCs/>
          <w:sz w:val="16"/>
          <w:szCs w:val="16"/>
        </w:rPr>
        <w:fldChar w:fldCharType="begin">
          <w:fldData xml:space="preserve">PEVuZE5vdGU+PENpdGU+PEF1dGhvcj5Mw7NwZXotVGVycmFkYTwvQXV0aG9yPjxZZWFyPjIwMTQ8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</w:fldData>
        </w:fldChar>
      </w:r>
      <w:r w:rsidRPr="00D3078A">
        <w:rPr>
          <w:rFonts w:ascii="Calibri" w:eastAsia="Calibri" w:hAnsi="Calibri" w:cs="Times New Roman"/>
          <w:iCs/>
          <w:sz w:val="16"/>
          <w:szCs w:val="16"/>
        </w:rPr>
        <w:instrText xml:space="preserve"> ADDIN EN.CITE.DATA </w:instrText>
      </w:r>
      <w:r w:rsidRPr="00D3078A">
        <w:rPr>
          <w:rFonts w:ascii="Calibri" w:eastAsia="Calibri" w:hAnsi="Calibri" w:cs="Times New Roman"/>
          <w:iCs/>
          <w:sz w:val="16"/>
          <w:szCs w:val="16"/>
        </w:rPr>
      </w:r>
      <w:r w:rsidRPr="00D3078A">
        <w:rPr>
          <w:rFonts w:ascii="Calibri" w:eastAsia="Calibri" w:hAnsi="Calibri" w:cs="Times New Roman"/>
          <w:iCs/>
          <w:sz w:val="16"/>
          <w:szCs w:val="16"/>
        </w:rPr>
        <w:fldChar w:fldCharType="end"/>
      </w:r>
      <w:r w:rsidRPr="00D3078A">
        <w:rPr>
          <w:rFonts w:ascii="Calibri" w:eastAsia="Calibri" w:hAnsi="Calibri" w:cs="Times New Roman"/>
          <w:iCs/>
          <w:sz w:val="16"/>
          <w:szCs w:val="16"/>
        </w:rPr>
      </w:r>
      <w:r w:rsidRPr="00D3078A">
        <w:rPr>
          <w:rFonts w:ascii="Calibri" w:eastAsia="Calibri" w:hAnsi="Calibri" w:cs="Times New Roman"/>
          <w:iCs/>
          <w:sz w:val="16"/>
          <w:szCs w:val="16"/>
        </w:rPr>
        <w:fldChar w:fldCharType="separate"/>
      </w:r>
      <w:r w:rsidRPr="00D3078A">
        <w:rPr>
          <w:rFonts w:ascii="Calibri" w:eastAsia="Calibri" w:hAnsi="Calibri" w:cs="Times New Roman"/>
          <w:iCs/>
          <w:sz w:val="16"/>
          <w:szCs w:val="16"/>
          <w:vertAlign w:val="superscript"/>
        </w:rPr>
        <w:t>1</w:t>
      </w:r>
      <w:r w:rsidRPr="00D3078A">
        <w:rPr>
          <w:rFonts w:ascii="Calibri" w:eastAsia="Calibri" w:hAnsi="Calibri" w:cs="Times New Roman"/>
          <w:iCs/>
          <w:sz w:val="16"/>
          <w:szCs w:val="16"/>
        </w:rPr>
        <w:fldChar w:fldCharType="end"/>
      </w:r>
    </w:p>
    <w:p w14:paraId="47104545" w14:textId="77777777" w:rsidR="00D3078A" w:rsidRPr="00D3078A" w:rsidRDefault="00D3078A" w:rsidP="009471AA">
      <w:pPr>
        <w:spacing w:after="0" w:line="240" w:lineRule="auto"/>
        <w:ind w:right="-142"/>
        <w:rPr>
          <w:rFonts w:ascii="Calibri" w:eastAsia="Calibri" w:hAnsi="Calibri" w:cs="Times New Roman"/>
          <w:b/>
          <w:bCs/>
          <w:iCs/>
          <w:sz w:val="16"/>
          <w:szCs w:val="16"/>
        </w:rPr>
      </w:pPr>
      <w:r w:rsidRPr="00D3078A">
        <w:rPr>
          <w:rFonts w:ascii="Calibri" w:eastAsia="Calibri" w:hAnsi="Calibri" w:cs="Times New Roman"/>
          <w:b/>
          <w:bCs/>
          <w:iCs/>
          <w:sz w:val="16"/>
          <w:szCs w:val="16"/>
        </w:rPr>
        <w:t>Reference</w:t>
      </w:r>
    </w:p>
    <w:p w14:paraId="2E1FAB32" w14:textId="77777777" w:rsidR="00D3078A" w:rsidRPr="00D3078A" w:rsidRDefault="00D3078A" w:rsidP="009471AA">
      <w:pPr>
        <w:spacing w:line="240" w:lineRule="auto"/>
        <w:ind w:left="284" w:right="-426" w:hanging="284"/>
        <w:rPr>
          <w:rFonts w:ascii="Calibri" w:eastAsia="Calibri" w:hAnsi="Calibri" w:cs="Times New Roman"/>
          <w:iCs/>
          <w:sz w:val="16"/>
          <w:szCs w:val="16"/>
          <w:lang w:val="en-US"/>
        </w:rPr>
      </w:pPr>
      <w:r w:rsidRPr="00D3078A">
        <w:rPr>
          <w:rFonts w:ascii="Calibri" w:eastAsia="Calibri" w:hAnsi="Calibri" w:cs="Times New Roman"/>
          <w:iCs/>
          <w:sz w:val="16"/>
          <w:szCs w:val="16"/>
          <w:lang w:val="en-US"/>
        </w:rPr>
        <w:fldChar w:fldCharType="begin"/>
      </w:r>
      <w:r w:rsidRPr="00D3078A">
        <w:rPr>
          <w:rFonts w:ascii="Calibri" w:eastAsia="Calibri" w:hAnsi="Calibri" w:cs="Times New Roman"/>
          <w:iCs/>
          <w:sz w:val="16"/>
          <w:szCs w:val="16"/>
          <w:lang w:val="en-US"/>
        </w:rPr>
        <w:instrText xml:space="preserve"> ADDIN EN.REFLIST </w:instrText>
      </w:r>
      <w:r w:rsidRPr="00D3078A">
        <w:rPr>
          <w:rFonts w:ascii="Calibri" w:eastAsia="Calibri" w:hAnsi="Calibri" w:cs="Times New Roman"/>
          <w:iCs/>
          <w:sz w:val="16"/>
          <w:szCs w:val="16"/>
          <w:lang w:val="en-US"/>
        </w:rPr>
        <w:fldChar w:fldCharType="separate"/>
      </w:r>
      <w:r w:rsidRPr="00D3078A">
        <w:rPr>
          <w:rFonts w:ascii="Calibri" w:eastAsia="Calibri" w:hAnsi="Calibri" w:cs="Times New Roman"/>
          <w:iCs/>
          <w:sz w:val="16"/>
          <w:szCs w:val="16"/>
          <w:lang w:val="en-US"/>
        </w:rPr>
        <w:t>1</w:t>
      </w:r>
      <w:r w:rsidRPr="00D3078A">
        <w:rPr>
          <w:rFonts w:ascii="Calibri" w:eastAsia="Calibri" w:hAnsi="Calibri" w:cs="Times New Roman"/>
          <w:iCs/>
          <w:sz w:val="16"/>
          <w:szCs w:val="16"/>
          <w:lang w:val="en-US"/>
        </w:rPr>
        <w:tab/>
        <w:t xml:space="preserve">López-Terrada D, Alaggio R, de Dávila MT, Czauderna P, Hiyama E, Katzenstein H, Leuschner I, Malogolowkin M, Meyers R, Ranganathan S, Tanaka Y, Tomlinson G, Fabrè M, Zimmermann A and Finegold MJ (2014). Towards an international pediatric liver tumor consensus classification: proceedings of the Los Angeles COG liver tumors symposium. </w:t>
      </w:r>
      <w:r w:rsidRPr="00D3078A">
        <w:rPr>
          <w:rFonts w:ascii="Calibri" w:eastAsia="Calibri" w:hAnsi="Calibri" w:cs="Times New Roman"/>
          <w:i/>
          <w:iCs/>
          <w:sz w:val="16"/>
          <w:szCs w:val="16"/>
          <w:lang w:val="en-US"/>
        </w:rPr>
        <w:t>Mod Pathol</w:t>
      </w:r>
      <w:r w:rsidRPr="00D3078A">
        <w:rPr>
          <w:rFonts w:ascii="Calibri" w:eastAsia="Calibri" w:hAnsi="Calibri" w:cs="Times New Roman"/>
          <w:iCs/>
          <w:sz w:val="16"/>
          <w:szCs w:val="16"/>
          <w:lang w:val="en-US"/>
        </w:rPr>
        <w:t xml:space="preserve"> 27(3):472-491.</w:t>
      </w:r>
    </w:p>
    <w:p w14:paraId="0FF76579" w14:textId="77777777" w:rsidR="00D3078A" w:rsidRPr="00D3078A" w:rsidRDefault="00D3078A" w:rsidP="009471AA">
      <w:pPr>
        <w:spacing w:line="240" w:lineRule="auto"/>
        <w:ind w:right="-426"/>
        <w:rPr>
          <w:rFonts w:ascii="Calibri" w:eastAsia="Calibri" w:hAnsi="Calibri" w:cs="Times New Roman"/>
          <w:iCs/>
          <w:sz w:val="16"/>
          <w:szCs w:val="16"/>
          <w:lang w:val="en-US"/>
        </w:rPr>
      </w:pPr>
    </w:p>
    <w:p w14:paraId="751C98A2" w14:textId="20FC914D" w:rsidR="000E4AA3" w:rsidRPr="000E4AA3" w:rsidRDefault="00D3078A" w:rsidP="009471AA">
      <w:pPr>
        <w:spacing w:line="240" w:lineRule="auto"/>
        <w:ind w:right="-426"/>
        <w:rPr>
          <w:rFonts w:ascii="Calibri" w:eastAsia="Calibri" w:hAnsi="Calibri" w:cs="Times New Roman"/>
          <w:iCs/>
        </w:rPr>
      </w:pPr>
      <w:r w:rsidRPr="00D3078A">
        <w:rPr>
          <w:rFonts w:ascii="Calibri" w:eastAsia="Calibri" w:hAnsi="Calibri" w:cs="Times New Roman"/>
          <w:iCs/>
          <w:sz w:val="16"/>
          <w:szCs w:val="16"/>
        </w:rPr>
        <w:fldChar w:fldCharType="end"/>
      </w:r>
    </w:p>
    <w:p w14:paraId="349E9732" w14:textId="77777777" w:rsidR="000E4AA3" w:rsidRDefault="000E4AA3" w:rsidP="000E4AA3">
      <w:pPr>
        <w:spacing w:after="0" w:line="240" w:lineRule="auto"/>
        <w:rPr>
          <w:rFonts w:ascii="Calibri" w:eastAsia="Calibri" w:hAnsi="Calibri" w:cs="Times New Roman"/>
          <w:b/>
          <w:sz w:val="16"/>
          <w:szCs w:val="16"/>
        </w:rPr>
      </w:pPr>
    </w:p>
    <w:p w14:paraId="52620A15" w14:textId="012F33F9" w:rsidR="000E4AA3" w:rsidRPr="000E4AA3" w:rsidRDefault="000E4AA3" w:rsidP="000E4AA3">
      <w:pPr>
        <w:rPr>
          <w:rFonts w:ascii="Calibri" w:eastAsia="Calibri" w:hAnsi="Calibri" w:cs="Times New Roman"/>
          <w:sz w:val="16"/>
          <w:szCs w:val="16"/>
        </w:rPr>
      </w:pPr>
    </w:p>
    <w:p w14:paraId="1D02C4DA" w14:textId="77777777" w:rsidR="00B52A74" w:rsidRPr="000E4AA3" w:rsidRDefault="00B52A74" w:rsidP="002D49D0">
      <w:pPr>
        <w:spacing w:after="80" w:line="240" w:lineRule="auto"/>
        <w:rPr>
          <w:b/>
          <w:sz w:val="16"/>
          <w:szCs w:val="16"/>
          <w:u w:val="single"/>
        </w:rPr>
      </w:pPr>
    </w:p>
    <w:p w14:paraId="6DD355EC" w14:textId="193A7DBB" w:rsidR="00BD4FC4" w:rsidRDefault="00BD4FC4" w:rsidP="00FE5008">
      <w:pPr>
        <w:spacing w:line="240" w:lineRule="auto"/>
        <w:rPr>
          <w:b/>
          <w:sz w:val="20"/>
          <w:szCs w:val="20"/>
          <w:u w:val="single"/>
        </w:rPr>
      </w:pPr>
      <w:r>
        <w:rPr>
          <w:b/>
          <w:sz w:val="20"/>
          <w:szCs w:val="20"/>
          <w:u w:val="single"/>
        </w:rPr>
        <w:t>Table</w:t>
      </w:r>
    </w:p>
    <w:p w14:paraId="2B9CC59E" w14:textId="77777777" w:rsidR="00740631" w:rsidRPr="00740631" w:rsidRDefault="00740631" w:rsidP="00740631">
      <w:pPr>
        <w:spacing w:after="120" w:line="240" w:lineRule="auto"/>
        <w:rPr>
          <w:rFonts w:cstheme="minorHAnsi"/>
          <w:b/>
          <w:bCs/>
          <w:sz w:val="16"/>
          <w:szCs w:val="16"/>
        </w:rPr>
      </w:pPr>
      <w:r w:rsidRPr="00740631">
        <w:rPr>
          <w:b/>
          <w:sz w:val="16"/>
          <w:szCs w:val="16"/>
          <w:u w:val="single"/>
        </w:rPr>
        <w:t>Table 1: World Health Organization classification of paediatric liver tumours</w:t>
      </w:r>
      <w:r w:rsidRPr="00740631">
        <w:rPr>
          <w:b/>
          <w:sz w:val="16"/>
          <w:szCs w:val="16"/>
        </w:rPr>
        <w:t>.</w:t>
      </w:r>
      <w:r w:rsidRPr="00740631">
        <w:rPr>
          <w:b/>
          <w:sz w:val="16"/>
          <w:szCs w:val="16"/>
        </w:rPr>
        <w:fldChar w:fldCharType="begin"/>
      </w:r>
      <w:r w:rsidRPr="00740631">
        <w:rPr>
          <w:b/>
          <w:sz w:val="16"/>
          <w:szCs w:val="16"/>
        </w:rPr>
        <w:instrText xml:space="preserve"> ADDIN EN.CITE &lt;EndNote&gt;&lt;Cite&gt;&lt;Author&gt;(ed)&lt;/Author&gt;&lt;Year&gt;2022&lt;/Year&gt;&lt;RecNum&gt;65&lt;/RecNum&gt;&lt;DisplayText&gt;&lt;style face="superscript"&gt;1&lt;/style&gt;&lt;/DisplayText&gt;&lt;record&gt;&lt;rec-number&gt;65&lt;/rec-number&gt;&lt;foreign-keys&gt;&lt;key app="EN" db-id="5edvvd2tgpx2wsev0snppxpivzp9ex5sfevx" timestamp="1667781217"&gt;65&lt;/key&gt;&lt;/foreign-keys&gt;&lt;ref-type name="Book"&gt;6&lt;/ref-type&gt;&lt;contributors&gt;&lt;authors&gt;&lt;author&gt;WHO Classification of Tumours Editorial Board (ed)&lt;/author&gt;&lt;/authors&gt;&lt;/contributors&gt;&lt;titles&gt;&lt;title&gt;Pediatric Tumours. WHO Classification of Tumours, 5th edition, Volume 7&lt;/title&gt;&lt;/titles&gt;&lt;dates&gt;&lt;year&gt;2022&lt;/year&gt;&lt;/dates&gt;&lt;pub-location&gt;Lyon&lt;/pub-location&gt;&lt;publisher&gt;IARC Publications&lt;/publisher&gt;&lt;urls&gt;&lt;/urls&gt;&lt;/record&gt;&lt;/Cite&gt;&lt;/EndNote&gt;</w:instrText>
      </w:r>
      <w:r w:rsidRPr="00740631">
        <w:rPr>
          <w:b/>
          <w:sz w:val="16"/>
          <w:szCs w:val="16"/>
        </w:rPr>
        <w:fldChar w:fldCharType="separate"/>
      </w:r>
      <w:r w:rsidRPr="00740631">
        <w:rPr>
          <w:b/>
          <w:noProof/>
          <w:sz w:val="16"/>
          <w:szCs w:val="16"/>
          <w:vertAlign w:val="superscript"/>
        </w:rPr>
        <w:t>1</w:t>
      </w:r>
      <w:r w:rsidRPr="00740631">
        <w:rPr>
          <w:b/>
          <w:sz w:val="16"/>
          <w:szCs w:val="16"/>
        </w:rPr>
        <w:fldChar w:fldCharType="end"/>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70"/>
        <w:gridCol w:w="1417"/>
      </w:tblGrid>
      <w:tr w:rsidR="00740631" w:rsidRPr="00740631" w14:paraId="56987C16" w14:textId="77777777" w:rsidTr="0080064A">
        <w:trPr>
          <w:trHeight w:hRule="exact" w:val="340"/>
          <w:tblHeader/>
        </w:trPr>
        <w:tc>
          <w:tcPr>
            <w:tcW w:w="7370" w:type="dxa"/>
            <w:shd w:val="clear" w:color="auto" w:fill="auto"/>
            <w:vAlign w:val="center"/>
          </w:tcPr>
          <w:p w14:paraId="385604D5" w14:textId="77777777" w:rsidR="00740631" w:rsidRPr="00740631" w:rsidRDefault="00740631" w:rsidP="0080064A">
            <w:pPr>
              <w:rPr>
                <w:rFonts w:cstheme="minorHAnsi"/>
                <w:b/>
                <w:bCs/>
                <w:sz w:val="16"/>
                <w:szCs w:val="16"/>
              </w:rPr>
            </w:pPr>
            <w:bookmarkStart w:id="5" w:name="_Hlk104982150"/>
            <w:r w:rsidRPr="00740631">
              <w:rPr>
                <w:rFonts w:cstheme="minorHAnsi"/>
                <w:b/>
                <w:bCs/>
                <w:sz w:val="16"/>
                <w:szCs w:val="16"/>
              </w:rPr>
              <w:t>Descriptor</w:t>
            </w:r>
            <w:r w:rsidRPr="00740631">
              <w:rPr>
                <w:rFonts w:cstheme="minorHAnsi"/>
                <w:sz w:val="16"/>
                <w:szCs w:val="16"/>
              </w:rPr>
              <w:t xml:space="preserve"> </w:t>
            </w:r>
          </w:p>
        </w:tc>
        <w:tc>
          <w:tcPr>
            <w:tcW w:w="1417" w:type="dxa"/>
            <w:shd w:val="clear" w:color="auto" w:fill="auto"/>
            <w:vAlign w:val="center"/>
          </w:tcPr>
          <w:p w14:paraId="57042F54" w14:textId="77777777" w:rsidR="00740631" w:rsidRPr="00740631" w:rsidRDefault="00740631" w:rsidP="0080064A">
            <w:pPr>
              <w:rPr>
                <w:rFonts w:cstheme="minorHAnsi"/>
                <w:b/>
                <w:bCs/>
                <w:sz w:val="16"/>
                <w:szCs w:val="16"/>
              </w:rPr>
            </w:pPr>
            <w:r w:rsidRPr="00740631">
              <w:rPr>
                <w:rFonts w:cstheme="minorHAnsi"/>
                <w:b/>
                <w:bCs/>
                <w:sz w:val="16"/>
                <w:szCs w:val="16"/>
              </w:rPr>
              <w:t xml:space="preserve">ICD-O </w:t>
            </w:r>
            <w:proofErr w:type="spellStart"/>
            <w:r w:rsidRPr="00740631">
              <w:rPr>
                <w:rFonts w:cstheme="minorHAnsi"/>
                <w:b/>
                <w:bCs/>
                <w:sz w:val="16"/>
                <w:szCs w:val="16"/>
              </w:rPr>
              <w:t>codes</w:t>
            </w:r>
            <w:r w:rsidRPr="00740631">
              <w:rPr>
                <w:rFonts w:cstheme="minorHAnsi"/>
                <w:sz w:val="16"/>
                <w:szCs w:val="16"/>
                <w:vertAlign w:val="superscript"/>
              </w:rPr>
              <w:t>a</w:t>
            </w:r>
            <w:proofErr w:type="spellEnd"/>
          </w:p>
        </w:tc>
      </w:tr>
      <w:bookmarkEnd w:id="5"/>
      <w:tr w:rsidR="00740631" w:rsidRPr="00740631" w14:paraId="75DD80B5" w14:textId="77777777" w:rsidTr="0080064A">
        <w:trPr>
          <w:trHeight w:hRule="exact" w:val="340"/>
        </w:trPr>
        <w:tc>
          <w:tcPr>
            <w:tcW w:w="7370" w:type="dxa"/>
            <w:shd w:val="clear" w:color="auto" w:fill="auto"/>
            <w:noWrap/>
            <w:vAlign w:val="center"/>
            <w:hideMark/>
          </w:tcPr>
          <w:p w14:paraId="32DD3847" w14:textId="77777777" w:rsidR="00740631" w:rsidRPr="00740631" w:rsidRDefault="00740631" w:rsidP="0080064A">
            <w:pPr>
              <w:rPr>
                <w:rFonts w:cstheme="minorHAnsi"/>
                <w:sz w:val="16"/>
                <w:szCs w:val="16"/>
              </w:rPr>
            </w:pPr>
            <w:r w:rsidRPr="00740631">
              <w:rPr>
                <w:rFonts w:cstheme="minorHAnsi"/>
                <w:sz w:val="16"/>
                <w:szCs w:val="16"/>
              </w:rPr>
              <w:t>Hepatoblastoma</w:t>
            </w:r>
          </w:p>
        </w:tc>
        <w:tc>
          <w:tcPr>
            <w:tcW w:w="1417" w:type="dxa"/>
            <w:shd w:val="clear" w:color="auto" w:fill="auto"/>
            <w:vAlign w:val="center"/>
          </w:tcPr>
          <w:p w14:paraId="6BC4BEED" w14:textId="77777777" w:rsidR="00740631" w:rsidRPr="00740631" w:rsidRDefault="00740631" w:rsidP="0080064A">
            <w:pPr>
              <w:rPr>
                <w:rFonts w:cstheme="minorHAnsi"/>
                <w:iCs/>
                <w:sz w:val="16"/>
                <w:szCs w:val="16"/>
              </w:rPr>
            </w:pPr>
            <w:r w:rsidRPr="00740631">
              <w:rPr>
                <w:rFonts w:cstheme="minorHAnsi"/>
                <w:iCs/>
                <w:sz w:val="16"/>
                <w:szCs w:val="16"/>
              </w:rPr>
              <w:t>8970/3</w:t>
            </w:r>
          </w:p>
        </w:tc>
      </w:tr>
      <w:tr w:rsidR="00740631" w:rsidRPr="00740631" w14:paraId="192546EA" w14:textId="77777777" w:rsidTr="0080064A">
        <w:trPr>
          <w:trHeight w:hRule="exact" w:val="340"/>
        </w:trPr>
        <w:tc>
          <w:tcPr>
            <w:tcW w:w="7370" w:type="dxa"/>
            <w:shd w:val="clear" w:color="auto" w:fill="auto"/>
            <w:noWrap/>
            <w:vAlign w:val="center"/>
            <w:hideMark/>
          </w:tcPr>
          <w:p w14:paraId="4D9F8E46" w14:textId="77777777" w:rsidR="00740631" w:rsidRPr="00740631" w:rsidRDefault="00740631" w:rsidP="0080064A">
            <w:pPr>
              <w:rPr>
                <w:rFonts w:cstheme="minorHAnsi"/>
                <w:sz w:val="16"/>
                <w:szCs w:val="16"/>
                <w:lang w:val="it-IT"/>
              </w:rPr>
            </w:pPr>
            <w:r w:rsidRPr="00740631">
              <w:rPr>
                <w:rFonts w:cstheme="minorHAnsi"/>
                <w:sz w:val="16"/>
                <w:szCs w:val="16"/>
                <w:lang w:val="it-IT"/>
              </w:rPr>
              <w:t>Fibrolamellar variant of hepatocellular carcinoma</w:t>
            </w:r>
          </w:p>
        </w:tc>
        <w:tc>
          <w:tcPr>
            <w:tcW w:w="1417" w:type="dxa"/>
            <w:shd w:val="clear" w:color="auto" w:fill="auto"/>
            <w:vAlign w:val="center"/>
          </w:tcPr>
          <w:p w14:paraId="7D21EA45" w14:textId="77777777" w:rsidR="00740631" w:rsidRPr="00740631" w:rsidRDefault="00740631" w:rsidP="0080064A">
            <w:pPr>
              <w:rPr>
                <w:rFonts w:cstheme="minorHAnsi"/>
                <w:iCs/>
                <w:sz w:val="16"/>
                <w:szCs w:val="16"/>
              </w:rPr>
            </w:pPr>
            <w:r w:rsidRPr="00740631">
              <w:rPr>
                <w:rFonts w:cstheme="minorHAnsi"/>
                <w:iCs/>
                <w:sz w:val="16"/>
                <w:szCs w:val="16"/>
              </w:rPr>
              <w:t>8171/3</w:t>
            </w:r>
          </w:p>
        </w:tc>
      </w:tr>
      <w:tr w:rsidR="00740631" w:rsidRPr="00740631" w14:paraId="0608F40E" w14:textId="77777777" w:rsidTr="0080064A">
        <w:trPr>
          <w:trHeight w:hRule="exact" w:val="340"/>
        </w:trPr>
        <w:tc>
          <w:tcPr>
            <w:tcW w:w="7370" w:type="dxa"/>
            <w:shd w:val="clear" w:color="auto" w:fill="auto"/>
            <w:noWrap/>
            <w:vAlign w:val="center"/>
            <w:hideMark/>
          </w:tcPr>
          <w:p w14:paraId="461E3D93" w14:textId="77777777" w:rsidR="00740631" w:rsidRPr="00740631" w:rsidRDefault="00740631" w:rsidP="0080064A">
            <w:pPr>
              <w:rPr>
                <w:rFonts w:cstheme="minorHAnsi"/>
                <w:sz w:val="16"/>
                <w:szCs w:val="16"/>
              </w:rPr>
            </w:pPr>
            <w:r w:rsidRPr="00740631">
              <w:rPr>
                <w:rFonts w:cstheme="minorHAnsi"/>
                <w:sz w:val="16"/>
                <w:szCs w:val="16"/>
              </w:rPr>
              <w:t xml:space="preserve">Paediatric hepatocellular carcinoma </w:t>
            </w:r>
          </w:p>
        </w:tc>
        <w:tc>
          <w:tcPr>
            <w:tcW w:w="1417" w:type="dxa"/>
            <w:shd w:val="clear" w:color="auto" w:fill="auto"/>
            <w:vAlign w:val="center"/>
          </w:tcPr>
          <w:p w14:paraId="112CFD95" w14:textId="77777777" w:rsidR="00740631" w:rsidRPr="00740631" w:rsidRDefault="00740631" w:rsidP="0080064A">
            <w:pPr>
              <w:rPr>
                <w:rFonts w:cstheme="minorHAnsi"/>
                <w:iCs/>
                <w:sz w:val="16"/>
                <w:szCs w:val="16"/>
              </w:rPr>
            </w:pPr>
            <w:r w:rsidRPr="00740631">
              <w:rPr>
                <w:rFonts w:cstheme="minorHAnsi"/>
                <w:iCs/>
                <w:sz w:val="16"/>
                <w:szCs w:val="16"/>
              </w:rPr>
              <w:t xml:space="preserve">8170/3    </w:t>
            </w:r>
          </w:p>
        </w:tc>
      </w:tr>
      <w:tr w:rsidR="00740631" w:rsidRPr="00740631" w14:paraId="1BCA6FF5" w14:textId="77777777" w:rsidTr="0080064A">
        <w:trPr>
          <w:trHeight w:hRule="exact" w:val="340"/>
        </w:trPr>
        <w:tc>
          <w:tcPr>
            <w:tcW w:w="7370" w:type="dxa"/>
            <w:shd w:val="clear" w:color="auto" w:fill="auto"/>
            <w:noWrap/>
            <w:vAlign w:val="center"/>
          </w:tcPr>
          <w:p w14:paraId="20877609" w14:textId="77777777" w:rsidR="00740631" w:rsidRPr="00740631" w:rsidRDefault="00740631" w:rsidP="0080064A">
            <w:pPr>
              <w:rPr>
                <w:rFonts w:cstheme="minorHAnsi"/>
                <w:sz w:val="16"/>
                <w:szCs w:val="16"/>
              </w:rPr>
            </w:pPr>
            <w:r w:rsidRPr="00740631">
              <w:rPr>
                <w:rFonts w:cstheme="minorHAnsi"/>
                <w:sz w:val="16"/>
                <w:szCs w:val="16"/>
              </w:rPr>
              <w:t xml:space="preserve">Mesenchymal hamartoma </w:t>
            </w:r>
          </w:p>
        </w:tc>
        <w:tc>
          <w:tcPr>
            <w:tcW w:w="1417" w:type="dxa"/>
            <w:shd w:val="clear" w:color="auto" w:fill="auto"/>
            <w:vAlign w:val="center"/>
          </w:tcPr>
          <w:p w14:paraId="07C7EC8C" w14:textId="77777777" w:rsidR="00740631" w:rsidRPr="00740631" w:rsidRDefault="00740631" w:rsidP="0080064A">
            <w:pPr>
              <w:rPr>
                <w:rFonts w:cstheme="minorHAnsi"/>
                <w:iCs/>
                <w:sz w:val="16"/>
                <w:szCs w:val="16"/>
              </w:rPr>
            </w:pPr>
          </w:p>
        </w:tc>
      </w:tr>
      <w:tr w:rsidR="00740631" w:rsidRPr="00740631" w14:paraId="2871FE7D" w14:textId="77777777" w:rsidTr="0080064A">
        <w:trPr>
          <w:trHeight w:hRule="exact" w:val="340"/>
        </w:trPr>
        <w:tc>
          <w:tcPr>
            <w:tcW w:w="7370" w:type="dxa"/>
            <w:shd w:val="clear" w:color="auto" w:fill="auto"/>
            <w:vAlign w:val="center"/>
          </w:tcPr>
          <w:p w14:paraId="4035CD37" w14:textId="77777777" w:rsidR="00740631" w:rsidRPr="00740631" w:rsidRDefault="00740631" w:rsidP="0080064A">
            <w:pPr>
              <w:rPr>
                <w:rFonts w:cstheme="minorHAnsi"/>
                <w:sz w:val="16"/>
                <w:szCs w:val="16"/>
              </w:rPr>
            </w:pPr>
            <w:r w:rsidRPr="00740631">
              <w:rPr>
                <w:rFonts w:cstheme="minorHAnsi"/>
                <w:sz w:val="16"/>
                <w:szCs w:val="16"/>
              </w:rPr>
              <w:t>Calcifying nested stromal-epithelial tumour</w:t>
            </w:r>
          </w:p>
        </w:tc>
        <w:tc>
          <w:tcPr>
            <w:tcW w:w="1417" w:type="dxa"/>
            <w:shd w:val="clear" w:color="auto" w:fill="auto"/>
            <w:vAlign w:val="center"/>
          </w:tcPr>
          <w:p w14:paraId="6B0E8E32" w14:textId="77777777" w:rsidR="00740631" w:rsidRPr="00740631" w:rsidRDefault="00740631" w:rsidP="0080064A">
            <w:pPr>
              <w:rPr>
                <w:rFonts w:cstheme="minorHAnsi"/>
                <w:iCs/>
                <w:sz w:val="16"/>
                <w:szCs w:val="16"/>
              </w:rPr>
            </w:pPr>
            <w:r w:rsidRPr="00740631">
              <w:rPr>
                <w:rFonts w:cstheme="minorHAnsi"/>
                <w:iCs/>
                <w:sz w:val="16"/>
                <w:szCs w:val="16"/>
              </w:rPr>
              <w:t>8975/1</w:t>
            </w:r>
          </w:p>
        </w:tc>
      </w:tr>
      <w:tr w:rsidR="00740631" w:rsidRPr="00740631" w14:paraId="1D06001F" w14:textId="77777777" w:rsidTr="0080064A">
        <w:trPr>
          <w:trHeight w:hRule="exact" w:val="340"/>
        </w:trPr>
        <w:tc>
          <w:tcPr>
            <w:tcW w:w="7370" w:type="dxa"/>
            <w:shd w:val="clear" w:color="auto" w:fill="auto"/>
            <w:vAlign w:val="center"/>
          </w:tcPr>
          <w:p w14:paraId="383CD1A9" w14:textId="77777777" w:rsidR="00740631" w:rsidRPr="00740631" w:rsidRDefault="00740631" w:rsidP="0080064A">
            <w:pPr>
              <w:rPr>
                <w:rFonts w:cstheme="minorHAnsi"/>
                <w:bCs/>
                <w:sz w:val="16"/>
                <w:szCs w:val="16"/>
              </w:rPr>
            </w:pPr>
            <w:r w:rsidRPr="00740631">
              <w:rPr>
                <w:rFonts w:cstheme="minorHAnsi"/>
                <w:bCs/>
                <w:sz w:val="16"/>
                <w:szCs w:val="16"/>
              </w:rPr>
              <w:t>Embryonal sarcoma of the liver</w:t>
            </w:r>
          </w:p>
        </w:tc>
        <w:tc>
          <w:tcPr>
            <w:tcW w:w="1417" w:type="dxa"/>
            <w:shd w:val="clear" w:color="auto" w:fill="auto"/>
            <w:vAlign w:val="center"/>
          </w:tcPr>
          <w:p w14:paraId="1044087B" w14:textId="77777777" w:rsidR="00740631" w:rsidRPr="00740631" w:rsidRDefault="00740631" w:rsidP="0080064A">
            <w:pPr>
              <w:rPr>
                <w:rFonts w:cstheme="minorHAnsi"/>
                <w:iCs/>
                <w:sz w:val="16"/>
                <w:szCs w:val="16"/>
              </w:rPr>
            </w:pPr>
            <w:r w:rsidRPr="00740631">
              <w:rPr>
                <w:rFonts w:cstheme="minorHAnsi"/>
                <w:iCs/>
                <w:sz w:val="16"/>
                <w:szCs w:val="16"/>
              </w:rPr>
              <w:t>8991/3</w:t>
            </w:r>
          </w:p>
        </w:tc>
      </w:tr>
      <w:tr w:rsidR="00740631" w:rsidRPr="00740631" w14:paraId="31147B3B" w14:textId="77777777" w:rsidTr="0080064A">
        <w:trPr>
          <w:trHeight w:hRule="exact" w:val="340"/>
        </w:trPr>
        <w:tc>
          <w:tcPr>
            <w:tcW w:w="7370" w:type="dxa"/>
            <w:shd w:val="clear" w:color="auto" w:fill="auto"/>
            <w:noWrap/>
            <w:vAlign w:val="center"/>
            <w:hideMark/>
          </w:tcPr>
          <w:p w14:paraId="0A3F69E6" w14:textId="77777777" w:rsidR="00740631" w:rsidRPr="00740631" w:rsidRDefault="00740631" w:rsidP="0080064A">
            <w:pPr>
              <w:rPr>
                <w:rFonts w:cstheme="minorHAnsi"/>
                <w:bCs/>
                <w:sz w:val="16"/>
                <w:szCs w:val="16"/>
              </w:rPr>
            </w:pPr>
            <w:r w:rsidRPr="00740631">
              <w:rPr>
                <w:rFonts w:cstheme="minorHAnsi"/>
                <w:bCs/>
                <w:sz w:val="16"/>
                <w:szCs w:val="16"/>
              </w:rPr>
              <w:t xml:space="preserve">Hepatic congenital haemangioma </w:t>
            </w:r>
          </w:p>
        </w:tc>
        <w:tc>
          <w:tcPr>
            <w:tcW w:w="1417" w:type="dxa"/>
            <w:shd w:val="clear" w:color="auto" w:fill="auto"/>
            <w:vAlign w:val="center"/>
          </w:tcPr>
          <w:p w14:paraId="3DCE5EB8" w14:textId="77777777" w:rsidR="00740631" w:rsidRPr="00740631" w:rsidRDefault="00740631" w:rsidP="0080064A">
            <w:pPr>
              <w:rPr>
                <w:rFonts w:cstheme="minorHAnsi"/>
                <w:iCs/>
                <w:sz w:val="16"/>
                <w:szCs w:val="16"/>
              </w:rPr>
            </w:pPr>
            <w:r w:rsidRPr="00740631">
              <w:rPr>
                <w:rFonts w:eastAsia="Times New Roman" w:cstheme="minorHAnsi"/>
                <w:iCs/>
                <w:color w:val="000000" w:themeColor="text1"/>
                <w:sz w:val="16"/>
                <w:szCs w:val="16"/>
              </w:rPr>
              <w:t>9120/0</w:t>
            </w:r>
          </w:p>
        </w:tc>
      </w:tr>
      <w:tr w:rsidR="00740631" w:rsidRPr="00740631" w14:paraId="701BC18D" w14:textId="77777777" w:rsidTr="0080064A">
        <w:trPr>
          <w:trHeight w:hRule="exact" w:val="340"/>
        </w:trPr>
        <w:tc>
          <w:tcPr>
            <w:tcW w:w="7370" w:type="dxa"/>
            <w:shd w:val="clear" w:color="auto" w:fill="auto"/>
            <w:noWrap/>
            <w:vAlign w:val="center"/>
          </w:tcPr>
          <w:p w14:paraId="79C85DB9" w14:textId="77777777" w:rsidR="00740631" w:rsidRPr="00740631" w:rsidRDefault="00740631" w:rsidP="0080064A">
            <w:pPr>
              <w:rPr>
                <w:rFonts w:cstheme="minorHAnsi"/>
                <w:sz w:val="16"/>
                <w:szCs w:val="16"/>
              </w:rPr>
            </w:pPr>
            <w:r w:rsidRPr="00740631">
              <w:rPr>
                <w:rFonts w:cstheme="minorHAnsi"/>
                <w:sz w:val="16"/>
                <w:szCs w:val="16"/>
              </w:rPr>
              <w:t>Hepatic infantile haemangioma</w:t>
            </w:r>
          </w:p>
        </w:tc>
        <w:tc>
          <w:tcPr>
            <w:tcW w:w="1417" w:type="dxa"/>
            <w:shd w:val="clear" w:color="auto" w:fill="auto"/>
            <w:vAlign w:val="center"/>
          </w:tcPr>
          <w:p w14:paraId="16C07380" w14:textId="77777777" w:rsidR="00740631" w:rsidRPr="00740631" w:rsidRDefault="00740631" w:rsidP="0080064A">
            <w:pPr>
              <w:rPr>
                <w:rFonts w:cstheme="minorHAnsi"/>
                <w:iCs/>
                <w:sz w:val="16"/>
                <w:szCs w:val="16"/>
              </w:rPr>
            </w:pPr>
            <w:r w:rsidRPr="00740631">
              <w:rPr>
                <w:rFonts w:cstheme="minorHAnsi"/>
                <w:iCs/>
                <w:sz w:val="16"/>
                <w:szCs w:val="16"/>
              </w:rPr>
              <w:t>9131/0</w:t>
            </w:r>
          </w:p>
        </w:tc>
      </w:tr>
      <w:tr w:rsidR="00740631" w:rsidRPr="00740631" w14:paraId="5A955ACE" w14:textId="77777777" w:rsidTr="0080064A">
        <w:trPr>
          <w:trHeight w:hRule="exact" w:val="340"/>
        </w:trPr>
        <w:tc>
          <w:tcPr>
            <w:tcW w:w="7370" w:type="dxa"/>
            <w:shd w:val="clear" w:color="auto" w:fill="auto"/>
            <w:noWrap/>
            <w:vAlign w:val="center"/>
          </w:tcPr>
          <w:p w14:paraId="73DD2612" w14:textId="77777777" w:rsidR="00740631" w:rsidRPr="00740631" w:rsidRDefault="00740631" w:rsidP="0080064A">
            <w:pPr>
              <w:rPr>
                <w:rFonts w:cstheme="minorHAnsi"/>
                <w:sz w:val="16"/>
                <w:szCs w:val="16"/>
              </w:rPr>
            </w:pPr>
            <w:r w:rsidRPr="00740631">
              <w:rPr>
                <w:rFonts w:cstheme="minorHAnsi"/>
                <w:sz w:val="16"/>
                <w:szCs w:val="16"/>
              </w:rPr>
              <w:t xml:space="preserve">Hepatic angiosarcoma </w:t>
            </w:r>
          </w:p>
        </w:tc>
        <w:tc>
          <w:tcPr>
            <w:tcW w:w="1417" w:type="dxa"/>
            <w:shd w:val="clear" w:color="auto" w:fill="auto"/>
            <w:vAlign w:val="center"/>
          </w:tcPr>
          <w:p w14:paraId="060A7774" w14:textId="77777777" w:rsidR="00740631" w:rsidRPr="00740631" w:rsidRDefault="00740631" w:rsidP="0080064A">
            <w:pPr>
              <w:rPr>
                <w:rFonts w:cstheme="minorHAnsi"/>
                <w:sz w:val="16"/>
                <w:szCs w:val="16"/>
              </w:rPr>
            </w:pPr>
            <w:r w:rsidRPr="00740631">
              <w:rPr>
                <w:rFonts w:cstheme="minorHAnsi"/>
                <w:sz w:val="16"/>
                <w:szCs w:val="16"/>
              </w:rPr>
              <w:t>9120/3</w:t>
            </w:r>
            <w:r w:rsidRPr="00740631">
              <w:rPr>
                <w:rFonts w:cstheme="minorHAnsi"/>
                <w:sz w:val="16"/>
                <w:szCs w:val="16"/>
              </w:rPr>
              <w:tab/>
            </w:r>
          </w:p>
        </w:tc>
      </w:tr>
    </w:tbl>
    <w:p w14:paraId="2EC97D7C" w14:textId="77777777" w:rsidR="00740631" w:rsidRPr="00740631" w:rsidRDefault="00740631" w:rsidP="00740631">
      <w:pPr>
        <w:spacing w:before="120" w:after="0" w:line="240" w:lineRule="auto"/>
        <w:rPr>
          <w:rFonts w:cs="Calibri-Bold"/>
          <w:b/>
          <w:bCs/>
          <w:sz w:val="16"/>
          <w:szCs w:val="16"/>
          <w:lang w:eastAsia="en-AU"/>
        </w:rPr>
      </w:pPr>
      <w:proofErr w:type="spellStart"/>
      <w:r w:rsidRPr="00740631">
        <w:rPr>
          <w:rFonts w:cs="HelveticaLT-Light"/>
          <w:sz w:val="16"/>
          <w:szCs w:val="16"/>
          <w:vertAlign w:val="superscript"/>
        </w:rPr>
        <w:t>a</w:t>
      </w:r>
      <w:proofErr w:type="spellEnd"/>
      <w:r w:rsidRPr="00740631">
        <w:rPr>
          <w:rFonts w:cs="HelveticaLT-Light"/>
          <w:sz w:val="16"/>
          <w:szCs w:val="16"/>
        </w:rPr>
        <w:t xml:space="preserve"> </w:t>
      </w:r>
      <w:r w:rsidRPr="00740631">
        <w:rPr>
          <w:rFonts w:cs="HelveticaLT-Light"/>
          <w:sz w:val="16"/>
          <w:szCs w:val="16"/>
          <w:lang w:eastAsia="en-AU"/>
        </w:rPr>
        <w:t>These morphology codes are from the International Classification of Diseases for Oncology, third Edition, second revision (ICD-O-3.2).</w:t>
      </w:r>
      <w:r w:rsidRPr="00740631">
        <w:rPr>
          <w:sz w:val="16"/>
          <w:szCs w:val="16"/>
        </w:rPr>
        <w:fldChar w:fldCharType="begin"/>
      </w:r>
      <w:r w:rsidRPr="00740631">
        <w:rPr>
          <w:sz w:val="16"/>
          <w:szCs w:val="16"/>
        </w:rPr>
        <w:instrText xml:space="preserve"> ADDIN EN.CITE &lt;EndNote&gt;&lt;Cite&gt;&lt;Author&gt;Fritz A&lt;/Author&gt;&lt;Year&gt;2020&lt;/Year&gt;&lt;RecNum&gt;313&lt;/RecNum&gt;&lt;DisplayText&gt;&lt;style face="superscript"&gt;2&lt;/style&gt;&lt;/DisplayText&gt;&lt;record&gt;&lt;rec-number&gt;313&lt;/rec-number&gt;&lt;foreign-keys&gt;&lt;key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740631">
        <w:rPr>
          <w:sz w:val="16"/>
          <w:szCs w:val="16"/>
        </w:rPr>
        <w:fldChar w:fldCharType="separate"/>
      </w:r>
      <w:r w:rsidRPr="00740631">
        <w:rPr>
          <w:noProof/>
          <w:sz w:val="16"/>
          <w:szCs w:val="16"/>
          <w:vertAlign w:val="superscript"/>
        </w:rPr>
        <w:t>2</w:t>
      </w:r>
      <w:r w:rsidRPr="00740631">
        <w:rPr>
          <w:sz w:val="16"/>
          <w:szCs w:val="16"/>
        </w:rPr>
        <w:fldChar w:fldCharType="end"/>
      </w:r>
      <w:r w:rsidRPr="00740631">
        <w:rPr>
          <w:rFonts w:cs="HelveticaLT-Light"/>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w:t>
      </w:r>
    </w:p>
    <w:p w14:paraId="02DFC010" w14:textId="77777777" w:rsidR="00740631" w:rsidRPr="00740631" w:rsidRDefault="00740631" w:rsidP="00740631">
      <w:pPr>
        <w:spacing w:before="120" w:after="0" w:line="240" w:lineRule="auto"/>
        <w:rPr>
          <w:sz w:val="16"/>
          <w:szCs w:val="16"/>
        </w:rPr>
      </w:pPr>
      <w:r w:rsidRPr="00740631">
        <w:rPr>
          <w:sz w:val="16"/>
          <w:szCs w:val="16"/>
        </w:rPr>
        <w:t>© World Health Organization/International Agency for Research on Cancer. Reproduced with permission.</w:t>
      </w:r>
    </w:p>
    <w:p w14:paraId="5CD7DA43" w14:textId="77777777" w:rsidR="00740631" w:rsidRPr="00415394" w:rsidRDefault="00740631" w:rsidP="00740631">
      <w:pPr>
        <w:spacing w:after="0" w:line="240" w:lineRule="auto"/>
        <w:rPr>
          <w:sz w:val="20"/>
          <w:szCs w:val="20"/>
        </w:rPr>
      </w:pPr>
    </w:p>
    <w:p w14:paraId="6E3C9081" w14:textId="77777777" w:rsidR="00346CEA" w:rsidRPr="00346CEA" w:rsidRDefault="00346CEA" w:rsidP="00346CEA">
      <w:pPr>
        <w:spacing w:after="0"/>
        <w:rPr>
          <w:b/>
          <w:bCs/>
          <w:sz w:val="16"/>
          <w:szCs w:val="16"/>
        </w:rPr>
      </w:pPr>
      <w:r w:rsidRPr="00346CEA">
        <w:rPr>
          <w:b/>
          <w:bCs/>
          <w:sz w:val="16"/>
          <w:szCs w:val="16"/>
        </w:rPr>
        <w:t>References</w:t>
      </w:r>
    </w:p>
    <w:p w14:paraId="2480A238" w14:textId="77777777" w:rsidR="00346CEA" w:rsidRPr="00346CEA" w:rsidRDefault="00346CEA" w:rsidP="00346CEA">
      <w:pPr>
        <w:pStyle w:val="EndNoteBibliography"/>
        <w:spacing w:after="0"/>
        <w:ind w:left="426" w:hanging="426"/>
        <w:rPr>
          <w:sz w:val="16"/>
          <w:szCs w:val="16"/>
        </w:rPr>
      </w:pPr>
      <w:r w:rsidRPr="00346CEA">
        <w:rPr>
          <w:rFonts w:cs="Calibri"/>
          <w:sz w:val="16"/>
          <w:szCs w:val="16"/>
        </w:rPr>
        <w:fldChar w:fldCharType="begin"/>
      </w:r>
      <w:r w:rsidRPr="00346CEA">
        <w:rPr>
          <w:sz w:val="16"/>
          <w:szCs w:val="16"/>
        </w:rPr>
        <w:instrText xml:space="preserve"> ADDIN EN.REFLIST </w:instrText>
      </w:r>
      <w:r w:rsidRPr="00346CEA">
        <w:rPr>
          <w:rFonts w:cs="Calibri"/>
          <w:sz w:val="16"/>
          <w:szCs w:val="16"/>
        </w:rPr>
        <w:fldChar w:fldCharType="separate"/>
      </w:r>
      <w:r w:rsidRPr="00346CEA">
        <w:rPr>
          <w:sz w:val="16"/>
          <w:szCs w:val="16"/>
        </w:rPr>
        <w:t>1</w:t>
      </w:r>
      <w:r w:rsidRPr="00346CEA">
        <w:rPr>
          <w:sz w:val="16"/>
          <w:szCs w:val="16"/>
        </w:rPr>
        <w:tab/>
      </w:r>
      <w:r w:rsidRPr="00346CEA">
        <w:rPr>
          <w:rFonts w:cs="Segoe UI"/>
          <w:sz w:val="16"/>
          <w:szCs w:val="16"/>
          <w:shd w:val="clear" w:color="auto" w:fill="FFFFFF"/>
          <w:lang w:val="en"/>
        </w:rPr>
        <w:t>WHO Classification of Tumours Editorial Board (ed)</w:t>
      </w:r>
      <w:r w:rsidRPr="00346CEA">
        <w:rPr>
          <w:sz w:val="16"/>
          <w:szCs w:val="16"/>
        </w:rPr>
        <w:t xml:space="preserve"> (2023).</w:t>
      </w:r>
      <w:r w:rsidRPr="00346CEA">
        <w:rPr>
          <w:i/>
          <w:sz w:val="16"/>
          <w:szCs w:val="16"/>
        </w:rPr>
        <w:t xml:space="preserve"> Paediatric Tumours, WHO Classification of Tumours, 5th edition, Volume 7</w:t>
      </w:r>
      <w:r w:rsidRPr="00346CEA">
        <w:rPr>
          <w:sz w:val="16"/>
          <w:szCs w:val="16"/>
        </w:rPr>
        <w:t xml:space="preserve">. IARC Publications, Lyon. </w:t>
      </w:r>
    </w:p>
    <w:p w14:paraId="7538EF90" w14:textId="66E1177B" w:rsidR="00DF40D9" w:rsidRDefault="00346CEA" w:rsidP="00262460">
      <w:pPr>
        <w:pStyle w:val="EndNoteBibliography"/>
        <w:spacing w:after="0"/>
        <w:ind w:left="426" w:hanging="426"/>
        <w:rPr>
          <w:rFonts w:cstheme="minorHAnsi"/>
          <w:b/>
          <w:bCs/>
          <w:color w:val="808080"/>
          <w:sz w:val="16"/>
          <w:szCs w:val="16"/>
        </w:rPr>
      </w:pPr>
      <w:r w:rsidRPr="00346CEA">
        <w:rPr>
          <w:sz w:val="16"/>
          <w:szCs w:val="16"/>
        </w:rPr>
        <w:t>2</w:t>
      </w:r>
      <w:r w:rsidRPr="00346CEA">
        <w:rPr>
          <w:sz w:val="16"/>
          <w:szCs w:val="16"/>
        </w:rPr>
        <w:tab/>
      </w:r>
      <w:r w:rsidRPr="00346CEA">
        <w:rPr>
          <w:rFonts w:asciiTheme="minorHAnsi" w:hAnsiTheme="minorHAnsi" w:cs="Arial"/>
          <w:sz w:val="16"/>
          <w:szCs w:val="16"/>
          <w:shd w:val="clear" w:color="auto" w:fill="FFFFFF"/>
        </w:rPr>
        <w:t>Fritz A, Percy C, Jack A,  Shanmugaratnam K, Sobin L, Parkin DM  and Whelan S (eds) (</w:t>
      </w:r>
      <w:r w:rsidRPr="00346CEA">
        <w:rPr>
          <w:rFonts w:asciiTheme="minorHAnsi" w:hAnsiTheme="minorHAnsi"/>
          <w:sz w:val="16"/>
          <w:szCs w:val="16"/>
        </w:rPr>
        <w:t xml:space="preserve">2020). </w:t>
      </w:r>
      <w:r w:rsidRPr="00346CEA">
        <w:rPr>
          <w:rFonts w:asciiTheme="minorHAnsi" w:hAnsiTheme="minorHAnsi"/>
          <w:i/>
          <w:sz w:val="16"/>
          <w:szCs w:val="16"/>
        </w:rPr>
        <w:t>International Classification of Diseases for Oncology, Third edition, Second revision ICD-O-3.2</w:t>
      </w:r>
      <w:r w:rsidRPr="00346CEA">
        <w:rPr>
          <w:rFonts w:asciiTheme="minorHAnsi" w:hAnsiTheme="minorHAnsi"/>
          <w:sz w:val="16"/>
          <w:szCs w:val="16"/>
        </w:rPr>
        <w:t>.  Available from:</w:t>
      </w:r>
      <w:r>
        <w:rPr>
          <w:rFonts w:asciiTheme="minorHAnsi" w:hAnsiTheme="minorHAnsi"/>
          <w:sz w:val="16"/>
          <w:szCs w:val="16"/>
        </w:rPr>
        <w:t xml:space="preserve"> </w:t>
      </w:r>
      <w:r w:rsidRPr="00346CEA">
        <w:rPr>
          <w:rFonts w:asciiTheme="minorHAnsi" w:hAnsiTheme="minorHAnsi"/>
          <w:sz w:val="16"/>
          <w:szCs w:val="16"/>
        </w:rPr>
        <w:t>http://www.iacr.com.fr/index.php?option=com_content&amp;view=category&amp;layout=blog&amp;id=100&amp;Itemid=577 (Accessed 16th December 2022).</w:t>
      </w:r>
      <w:r w:rsidR="002A20D0">
        <w:rPr>
          <w:rFonts w:asciiTheme="minorHAnsi" w:hAnsiTheme="minorHAnsi"/>
          <w:sz w:val="16"/>
          <w:szCs w:val="16"/>
        </w:rPr>
        <w:t xml:space="preserve"> </w:t>
      </w:r>
      <w:r w:rsidRPr="00346CEA">
        <w:rPr>
          <w:sz w:val="16"/>
          <w:szCs w:val="16"/>
        </w:rPr>
        <w:fldChar w:fldCharType="end"/>
      </w:r>
      <w:r w:rsidR="00262460">
        <w:rPr>
          <w:sz w:val="16"/>
          <w:szCs w:val="16"/>
        </w:rPr>
        <w:t xml:space="preserve"> </w:t>
      </w:r>
    </w:p>
    <w:sectPr w:rsidR="00DF40D9" w:rsidSect="00E33FE6">
      <w:footerReference w:type="default" r:id="rId10"/>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F485" w14:textId="77777777" w:rsidR="00E33FE6" w:rsidRDefault="00E33FE6" w:rsidP="008F654B">
      <w:pPr>
        <w:spacing w:after="0" w:line="240" w:lineRule="auto"/>
      </w:pPr>
      <w:r>
        <w:separator/>
      </w:r>
    </w:p>
  </w:endnote>
  <w:endnote w:type="continuationSeparator" w:id="0">
    <w:p w14:paraId="07F6A3A8" w14:textId="77777777" w:rsidR="00E33FE6" w:rsidRDefault="00E33FE6"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7A9D9532"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9B1632">
      <w:rPr>
        <w:bCs/>
        <w:sz w:val="18"/>
        <w:szCs w:val="18"/>
      </w:rPr>
      <w:t>1</w:t>
    </w:r>
    <w:r w:rsidR="00F37D2F">
      <w:rPr>
        <w:bCs/>
        <w:sz w:val="18"/>
        <w:szCs w:val="18"/>
      </w:rPr>
      <w:t>.</w:t>
    </w:r>
    <w:r w:rsidR="00805377">
      <w:rPr>
        <w:bCs/>
        <w:sz w:val="18"/>
        <w:szCs w:val="18"/>
      </w:rPr>
      <w:t>0</w:t>
    </w:r>
    <w:r w:rsidR="00C6343F" w:rsidRPr="00C74312">
      <w:rPr>
        <w:bCs/>
        <w:sz w:val="18"/>
        <w:szCs w:val="18"/>
      </w:rPr>
      <w:t xml:space="preserve"> published </w:t>
    </w:r>
    <w:r w:rsidR="00F85801">
      <w:rPr>
        <w:bCs/>
        <w:sz w:val="18"/>
        <w:szCs w:val="18"/>
      </w:rPr>
      <w:t>November</w:t>
    </w:r>
    <w:r w:rsidR="009B1632">
      <w:rPr>
        <w:bCs/>
        <w:sz w:val="18"/>
        <w:szCs w:val="18"/>
      </w:rPr>
      <w:t xml:space="preserve"> </w:t>
    </w:r>
    <w:r w:rsidR="00C6343F" w:rsidRPr="00C74312">
      <w:rPr>
        <w:bCs/>
        <w:sz w:val="18"/>
        <w:szCs w:val="18"/>
      </w:rPr>
      <w:t>202</w:t>
    </w:r>
    <w:r w:rsidR="00B67D10">
      <w:rPr>
        <w:bCs/>
        <w:sz w:val="18"/>
        <w:szCs w:val="18"/>
      </w:rPr>
      <w:t>3</w:t>
    </w:r>
    <w:r w:rsidR="00C6343F" w:rsidRPr="00C74312">
      <w:rPr>
        <w:bCs/>
        <w:sz w:val="18"/>
        <w:szCs w:val="18"/>
      </w:rPr>
      <w:t xml:space="preserve">                                                                                     </w:t>
    </w:r>
    <w:r>
      <w:rPr>
        <w:bCs/>
        <w:sz w:val="18"/>
        <w:szCs w:val="18"/>
      </w:rPr>
      <w:t xml:space="preserve">       </w:t>
    </w:r>
    <w:r w:rsidR="00C6343F" w:rsidRPr="00C74312">
      <w:rPr>
        <w:bCs/>
        <w:sz w:val="18"/>
        <w:szCs w:val="18"/>
      </w:rPr>
      <w:t xml:space="preserve">ISBN: </w:t>
    </w:r>
    <w:r w:rsidR="005A3FF6" w:rsidRPr="005A3FF6">
      <w:rPr>
        <w:bCs/>
        <w:sz w:val="18"/>
        <w:szCs w:val="18"/>
      </w:rPr>
      <w:t xml:space="preserve">978-1-922324-38-2 </w:t>
    </w:r>
    <w:r w:rsidR="005A3FF6">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96CDDF4" w:rsidR="006406A7" w:rsidRPr="00C74312" w:rsidRDefault="00C6343F" w:rsidP="00C6343F">
    <w:pPr>
      <w:pStyle w:val="Footer"/>
      <w:spacing w:before="80"/>
      <w:jc w:val="center"/>
      <w:rPr>
        <w:bCs/>
        <w:sz w:val="18"/>
        <w:szCs w:val="18"/>
      </w:rPr>
    </w:pPr>
    <w:r w:rsidRPr="00C74312">
      <w:rPr>
        <w:bCs/>
        <w:sz w:val="18"/>
        <w:szCs w:val="18"/>
      </w:rPr>
      <w:t>© 202</w:t>
    </w:r>
    <w:r w:rsidR="00B67D10">
      <w:rPr>
        <w:bCs/>
        <w:sz w:val="18"/>
        <w:szCs w:val="18"/>
      </w:rPr>
      <w:t>3</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047F" w14:textId="77777777" w:rsidR="00E33FE6" w:rsidRDefault="00E33FE6" w:rsidP="008F654B">
      <w:pPr>
        <w:spacing w:after="0" w:line="240" w:lineRule="auto"/>
      </w:pPr>
      <w:r>
        <w:separator/>
      </w:r>
    </w:p>
  </w:footnote>
  <w:footnote w:type="continuationSeparator" w:id="0">
    <w:p w14:paraId="4BE5BFAE" w14:textId="77777777" w:rsidR="00E33FE6" w:rsidRDefault="00E33FE6"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F3A84"/>
    <w:multiLevelType w:val="hybridMultilevel"/>
    <w:tmpl w:val="3EF6B186"/>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123413"/>
    <w:multiLevelType w:val="hybridMultilevel"/>
    <w:tmpl w:val="F5AC5AB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C16CC"/>
    <w:multiLevelType w:val="hybridMultilevel"/>
    <w:tmpl w:val="0840C990"/>
    <w:lvl w:ilvl="0" w:tplc="4A9E1750">
      <w:start w:val="1"/>
      <w:numFmt w:val="bullet"/>
      <w:lvlText w:val="□"/>
      <w:lvlJc w:val="left"/>
      <w:pPr>
        <w:ind w:left="756" w:hanging="360"/>
      </w:pPr>
      <w:rPr>
        <w:rFonts w:asciiTheme="minorHAnsi" w:hAnsiTheme="minorHAnsi"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6"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4791A"/>
    <w:multiLevelType w:val="hybridMultilevel"/>
    <w:tmpl w:val="B8D8C066"/>
    <w:lvl w:ilvl="0" w:tplc="8DBE5E48">
      <w:start w:val="1"/>
      <w:numFmt w:val="bullet"/>
      <w:lvlText w:val="□"/>
      <w:lvlJc w:val="left"/>
      <w:pPr>
        <w:ind w:left="1440" w:hanging="360"/>
      </w:pPr>
      <w:rPr>
        <w:rFonts w:asciiTheme="minorHAnsi" w:hAnsiTheme="minorHAnsi" w:hint="default"/>
        <w:color w:val="auto"/>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B1757E"/>
    <w:multiLevelType w:val="hybridMultilevel"/>
    <w:tmpl w:val="8BE8C1B0"/>
    <w:lvl w:ilvl="0" w:tplc="D3DEAC26">
      <w:start w:val="1"/>
      <w:numFmt w:val="bullet"/>
      <w:lvlText w:val="o"/>
      <w:lvlJc w:val="left"/>
      <w:pPr>
        <w:ind w:left="896" w:hanging="360"/>
      </w:pPr>
      <w:rPr>
        <w:rFonts w:asciiTheme="minorHAnsi" w:hAnsiTheme="minorHAnsi" w:cs="Courier New" w:hint="default"/>
        <w:color w:val="auto"/>
        <w:sz w:val="16"/>
        <w:szCs w:val="16"/>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9" w15:restartNumberingAfterBreak="0">
    <w:nsid w:val="23C911D4"/>
    <w:multiLevelType w:val="hybridMultilevel"/>
    <w:tmpl w:val="39AA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BA2155"/>
    <w:multiLevelType w:val="hybridMultilevel"/>
    <w:tmpl w:val="6DF018DA"/>
    <w:lvl w:ilvl="0" w:tplc="CD026F5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C91C2D"/>
    <w:multiLevelType w:val="hybridMultilevel"/>
    <w:tmpl w:val="B800541C"/>
    <w:lvl w:ilvl="0" w:tplc="15DCEE58">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9543B1"/>
    <w:multiLevelType w:val="hybridMultilevel"/>
    <w:tmpl w:val="4F6C3C6A"/>
    <w:lvl w:ilvl="0" w:tplc="FC5266A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1367E"/>
    <w:multiLevelType w:val="hybridMultilevel"/>
    <w:tmpl w:val="2DC2D33C"/>
    <w:lvl w:ilvl="0" w:tplc="2BD4AC9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92EA9"/>
    <w:multiLevelType w:val="hybridMultilevel"/>
    <w:tmpl w:val="7D0A84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AD632E"/>
    <w:multiLevelType w:val="hybridMultilevel"/>
    <w:tmpl w:val="71DC9C66"/>
    <w:lvl w:ilvl="0" w:tplc="D3DEAC26">
      <w:start w:val="1"/>
      <w:numFmt w:val="bullet"/>
      <w:lvlText w:val="o"/>
      <w:lvlJc w:val="left"/>
      <w:pPr>
        <w:ind w:left="756" w:hanging="360"/>
      </w:pPr>
      <w:rPr>
        <w:rFonts w:asciiTheme="minorHAnsi" w:hAnsiTheme="minorHAnsi" w:cs="Courier New"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0" w15:restartNumberingAfterBreak="0">
    <w:nsid w:val="48DE42BC"/>
    <w:multiLevelType w:val="hybridMultilevel"/>
    <w:tmpl w:val="0E66C6C4"/>
    <w:lvl w:ilvl="0" w:tplc="E3F6E040">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17266"/>
    <w:multiLevelType w:val="hybridMultilevel"/>
    <w:tmpl w:val="5EB6F3E8"/>
    <w:lvl w:ilvl="0" w:tplc="8D44F7E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9E1FB5"/>
    <w:multiLevelType w:val="hybridMultilevel"/>
    <w:tmpl w:val="0F80EEF4"/>
    <w:lvl w:ilvl="0" w:tplc="FA9CC640">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462603"/>
    <w:multiLevelType w:val="hybridMultilevel"/>
    <w:tmpl w:val="A106EE6E"/>
    <w:lvl w:ilvl="0" w:tplc="922286C4">
      <w:start w:val="1"/>
      <w:numFmt w:val="bullet"/>
      <w:lvlText w:val="o"/>
      <w:lvlJc w:val="left"/>
      <w:pPr>
        <w:ind w:left="1464" w:hanging="360"/>
      </w:pPr>
      <w:rPr>
        <w:rFonts w:asciiTheme="minorHAnsi" w:hAnsiTheme="minorHAnsi" w:cs="Courier New" w:hint="default"/>
        <w:color w:val="auto"/>
        <w:sz w:val="16"/>
        <w:szCs w:val="16"/>
      </w:rPr>
    </w:lvl>
    <w:lvl w:ilvl="1" w:tplc="0C090003" w:tentative="1">
      <w:start w:val="1"/>
      <w:numFmt w:val="bullet"/>
      <w:lvlText w:val="o"/>
      <w:lvlJc w:val="left"/>
      <w:pPr>
        <w:ind w:left="2184" w:hanging="360"/>
      </w:pPr>
      <w:rPr>
        <w:rFonts w:ascii="Courier New" w:hAnsi="Courier New" w:cs="Courier New" w:hint="default"/>
      </w:rPr>
    </w:lvl>
    <w:lvl w:ilvl="2" w:tplc="0C090005" w:tentative="1">
      <w:start w:val="1"/>
      <w:numFmt w:val="bullet"/>
      <w:lvlText w:val=""/>
      <w:lvlJc w:val="left"/>
      <w:pPr>
        <w:ind w:left="2904" w:hanging="360"/>
      </w:pPr>
      <w:rPr>
        <w:rFonts w:ascii="Wingdings" w:hAnsi="Wingdings" w:hint="default"/>
      </w:rPr>
    </w:lvl>
    <w:lvl w:ilvl="3" w:tplc="0C090001" w:tentative="1">
      <w:start w:val="1"/>
      <w:numFmt w:val="bullet"/>
      <w:lvlText w:val=""/>
      <w:lvlJc w:val="left"/>
      <w:pPr>
        <w:ind w:left="3624" w:hanging="360"/>
      </w:pPr>
      <w:rPr>
        <w:rFonts w:ascii="Symbol" w:hAnsi="Symbol" w:hint="default"/>
      </w:rPr>
    </w:lvl>
    <w:lvl w:ilvl="4" w:tplc="0C090003" w:tentative="1">
      <w:start w:val="1"/>
      <w:numFmt w:val="bullet"/>
      <w:lvlText w:val="o"/>
      <w:lvlJc w:val="left"/>
      <w:pPr>
        <w:ind w:left="4344" w:hanging="360"/>
      </w:pPr>
      <w:rPr>
        <w:rFonts w:ascii="Courier New" w:hAnsi="Courier New" w:cs="Courier New" w:hint="default"/>
      </w:rPr>
    </w:lvl>
    <w:lvl w:ilvl="5" w:tplc="0C090005" w:tentative="1">
      <w:start w:val="1"/>
      <w:numFmt w:val="bullet"/>
      <w:lvlText w:val=""/>
      <w:lvlJc w:val="left"/>
      <w:pPr>
        <w:ind w:left="5064" w:hanging="360"/>
      </w:pPr>
      <w:rPr>
        <w:rFonts w:ascii="Wingdings" w:hAnsi="Wingdings" w:hint="default"/>
      </w:rPr>
    </w:lvl>
    <w:lvl w:ilvl="6" w:tplc="0C090001" w:tentative="1">
      <w:start w:val="1"/>
      <w:numFmt w:val="bullet"/>
      <w:lvlText w:val=""/>
      <w:lvlJc w:val="left"/>
      <w:pPr>
        <w:ind w:left="5784" w:hanging="360"/>
      </w:pPr>
      <w:rPr>
        <w:rFonts w:ascii="Symbol" w:hAnsi="Symbol" w:hint="default"/>
      </w:rPr>
    </w:lvl>
    <w:lvl w:ilvl="7" w:tplc="0C090003" w:tentative="1">
      <w:start w:val="1"/>
      <w:numFmt w:val="bullet"/>
      <w:lvlText w:val="o"/>
      <w:lvlJc w:val="left"/>
      <w:pPr>
        <w:ind w:left="6504" w:hanging="360"/>
      </w:pPr>
      <w:rPr>
        <w:rFonts w:ascii="Courier New" w:hAnsi="Courier New" w:cs="Courier New" w:hint="default"/>
      </w:rPr>
    </w:lvl>
    <w:lvl w:ilvl="8" w:tplc="0C090005" w:tentative="1">
      <w:start w:val="1"/>
      <w:numFmt w:val="bullet"/>
      <w:lvlText w:val=""/>
      <w:lvlJc w:val="left"/>
      <w:pPr>
        <w:ind w:left="7224" w:hanging="360"/>
      </w:pPr>
      <w:rPr>
        <w:rFonts w:ascii="Wingdings" w:hAnsi="Wingdings" w:hint="default"/>
      </w:rPr>
    </w:lvl>
  </w:abstractNum>
  <w:abstractNum w:abstractNumId="24" w15:restartNumberingAfterBreak="0">
    <w:nsid w:val="51C528D8"/>
    <w:multiLevelType w:val="hybridMultilevel"/>
    <w:tmpl w:val="9BA80D44"/>
    <w:lvl w:ilvl="0" w:tplc="2E12EFB0">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E272FC"/>
    <w:multiLevelType w:val="hybridMultilevel"/>
    <w:tmpl w:val="E9E0E3C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7538B"/>
    <w:multiLevelType w:val="hybridMultilevel"/>
    <w:tmpl w:val="F612BD64"/>
    <w:lvl w:ilvl="0" w:tplc="19CC09C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517239"/>
    <w:multiLevelType w:val="hybridMultilevel"/>
    <w:tmpl w:val="A3F2F6DA"/>
    <w:lvl w:ilvl="0" w:tplc="F6965C7E">
      <w:start w:val="1"/>
      <w:numFmt w:val="bullet"/>
      <w:lvlText w:val="o"/>
      <w:lvlJc w:val="left"/>
      <w:pPr>
        <w:ind w:left="144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8707687"/>
    <w:multiLevelType w:val="hybridMultilevel"/>
    <w:tmpl w:val="451467C2"/>
    <w:lvl w:ilvl="0" w:tplc="11A4242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B8382E"/>
    <w:multiLevelType w:val="hybridMultilevel"/>
    <w:tmpl w:val="52B07C4E"/>
    <w:lvl w:ilvl="0" w:tplc="3F0C1484">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6D01C4"/>
    <w:multiLevelType w:val="hybridMultilevel"/>
    <w:tmpl w:val="D3D2A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A80C47"/>
    <w:multiLevelType w:val="hybridMultilevel"/>
    <w:tmpl w:val="31EA68CE"/>
    <w:lvl w:ilvl="0" w:tplc="3378CDD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211306"/>
    <w:multiLevelType w:val="hybridMultilevel"/>
    <w:tmpl w:val="0BE24CBA"/>
    <w:lvl w:ilvl="0" w:tplc="FA9CC640">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2341E5"/>
    <w:multiLevelType w:val="hybridMultilevel"/>
    <w:tmpl w:val="9B0CCAA8"/>
    <w:lvl w:ilvl="0" w:tplc="39C809F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223F8A"/>
    <w:multiLevelType w:val="hybridMultilevel"/>
    <w:tmpl w:val="9446C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601886"/>
    <w:multiLevelType w:val="hybridMultilevel"/>
    <w:tmpl w:val="F3A82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F334F4"/>
    <w:multiLevelType w:val="hybridMultilevel"/>
    <w:tmpl w:val="5D76FA9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FD70C0"/>
    <w:multiLevelType w:val="hybridMultilevel"/>
    <w:tmpl w:val="7180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150CA7"/>
    <w:multiLevelType w:val="hybridMultilevel"/>
    <w:tmpl w:val="ABDC8B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6201296">
    <w:abstractNumId w:val="3"/>
  </w:num>
  <w:num w:numId="2" w16cid:durableId="1800419619">
    <w:abstractNumId w:val="33"/>
  </w:num>
  <w:num w:numId="3" w16cid:durableId="48111372">
    <w:abstractNumId w:val="5"/>
  </w:num>
  <w:num w:numId="4" w16cid:durableId="1630549520">
    <w:abstractNumId w:val="6"/>
  </w:num>
  <w:num w:numId="5" w16cid:durableId="962273927">
    <w:abstractNumId w:val="17"/>
  </w:num>
  <w:num w:numId="6" w16cid:durableId="970332456">
    <w:abstractNumId w:val="19"/>
  </w:num>
  <w:num w:numId="7" w16cid:durableId="699939708">
    <w:abstractNumId w:val="8"/>
  </w:num>
  <w:num w:numId="8" w16cid:durableId="876089409">
    <w:abstractNumId w:val="40"/>
  </w:num>
  <w:num w:numId="9" w16cid:durableId="310602250">
    <w:abstractNumId w:val="2"/>
  </w:num>
  <w:num w:numId="10" w16cid:durableId="937906652">
    <w:abstractNumId w:val="38"/>
  </w:num>
  <w:num w:numId="11" w16cid:durableId="2123839222">
    <w:abstractNumId w:val="0"/>
  </w:num>
  <w:num w:numId="12" w16cid:durableId="1035277763">
    <w:abstractNumId w:val="1"/>
  </w:num>
  <w:num w:numId="13" w16cid:durableId="525674951">
    <w:abstractNumId w:val="31"/>
  </w:num>
  <w:num w:numId="14" w16cid:durableId="39283764">
    <w:abstractNumId w:val="21"/>
  </w:num>
  <w:num w:numId="15" w16cid:durableId="277223878">
    <w:abstractNumId w:val="15"/>
  </w:num>
  <w:num w:numId="16" w16cid:durableId="2086297799">
    <w:abstractNumId w:val="32"/>
  </w:num>
  <w:num w:numId="17" w16cid:durableId="595477563">
    <w:abstractNumId w:val="29"/>
  </w:num>
  <w:num w:numId="18" w16cid:durableId="1878199955">
    <w:abstractNumId w:val="37"/>
  </w:num>
  <w:num w:numId="19" w16cid:durableId="325523592">
    <w:abstractNumId w:val="27"/>
  </w:num>
  <w:num w:numId="20" w16cid:durableId="1640645236">
    <w:abstractNumId w:val="18"/>
  </w:num>
  <w:num w:numId="21" w16cid:durableId="405300090">
    <w:abstractNumId w:val="7"/>
  </w:num>
  <w:num w:numId="22" w16cid:durableId="867374875">
    <w:abstractNumId w:val="16"/>
  </w:num>
  <w:num w:numId="23" w16cid:durableId="600063366">
    <w:abstractNumId w:val="26"/>
  </w:num>
  <w:num w:numId="24" w16cid:durableId="1008018027">
    <w:abstractNumId w:val="24"/>
  </w:num>
  <w:num w:numId="25" w16cid:durableId="1591699021">
    <w:abstractNumId w:val="4"/>
  </w:num>
  <w:num w:numId="26" w16cid:durableId="275337705">
    <w:abstractNumId w:val="20"/>
  </w:num>
  <w:num w:numId="27" w16cid:durableId="78329099">
    <w:abstractNumId w:val="9"/>
  </w:num>
  <w:num w:numId="28" w16cid:durableId="2047292660">
    <w:abstractNumId w:val="28"/>
  </w:num>
  <w:num w:numId="29" w16cid:durableId="1998529241">
    <w:abstractNumId w:val="34"/>
  </w:num>
  <w:num w:numId="30" w16cid:durableId="683819836">
    <w:abstractNumId w:val="23"/>
  </w:num>
  <w:num w:numId="31" w16cid:durableId="1164932086">
    <w:abstractNumId w:val="12"/>
  </w:num>
  <w:num w:numId="32" w16cid:durableId="1081297839">
    <w:abstractNumId w:val="13"/>
  </w:num>
  <w:num w:numId="33" w16cid:durableId="1971978707">
    <w:abstractNumId w:val="11"/>
  </w:num>
  <w:num w:numId="34" w16cid:durableId="436412801">
    <w:abstractNumId w:val="22"/>
  </w:num>
  <w:num w:numId="35" w16cid:durableId="568267505">
    <w:abstractNumId w:val="25"/>
  </w:num>
  <w:num w:numId="36" w16cid:durableId="2038001240">
    <w:abstractNumId w:val="36"/>
  </w:num>
  <w:num w:numId="37" w16cid:durableId="1949970548">
    <w:abstractNumId w:val="35"/>
  </w:num>
  <w:num w:numId="38" w16cid:durableId="370807082">
    <w:abstractNumId w:val="14"/>
  </w:num>
  <w:num w:numId="39" w16cid:durableId="225143752">
    <w:abstractNumId w:val="10"/>
  </w:num>
  <w:num w:numId="40" w16cid:durableId="2143116060">
    <w:abstractNumId w:val="30"/>
  </w:num>
  <w:num w:numId="41" w16cid:durableId="891892845">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1455"/>
    <w:rsid w:val="00001D8C"/>
    <w:rsid w:val="000026C0"/>
    <w:rsid w:val="0000343A"/>
    <w:rsid w:val="0000359B"/>
    <w:rsid w:val="000048AB"/>
    <w:rsid w:val="00005B25"/>
    <w:rsid w:val="00005E7C"/>
    <w:rsid w:val="00005FB8"/>
    <w:rsid w:val="0000735C"/>
    <w:rsid w:val="00010AA7"/>
    <w:rsid w:val="00010BE8"/>
    <w:rsid w:val="000111E7"/>
    <w:rsid w:val="0001145F"/>
    <w:rsid w:val="000131C2"/>
    <w:rsid w:val="0001322D"/>
    <w:rsid w:val="000135A4"/>
    <w:rsid w:val="0001366E"/>
    <w:rsid w:val="00014333"/>
    <w:rsid w:val="0001454C"/>
    <w:rsid w:val="00014A87"/>
    <w:rsid w:val="000174AA"/>
    <w:rsid w:val="00017C32"/>
    <w:rsid w:val="000202F0"/>
    <w:rsid w:val="00020B27"/>
    <w:rsid w:val="00021177"/>
    <w:rsid w:val="000215E1"/>
    <w:rsid w:val="000223AE"/>
    <w:rsid w:val="00022C46"/>
    <w:rsid w:val="000232C0"/>
    <w:rsid w:val="00023666"/>
    <w:rsid w:val="000244DF"/>
    <w:rsid w:val="000249F1"/>
    <w:rsid w:val="00024D6B"/>
    <w:rsid w:val="00024E26"/>
    <w:rsid w:val="00025463"/>
    <w:rsid w:val="00025C75"/>
    <w:rsid w:val="000264A2"/>
    <w:rsid w:val="00026CFE"/>
    <w:rsid w:val="00027A53"/>
    <w:rsid w:val="00027E5D"/>
    <w:rsid w:val="00030411"/>
    <w:rsid w:val="00030538"/>
    <w:rsid w:val="00031130"/>
    <w:rsid w:val="00031D45"/>
    <w:rsid w:val="0003292D"/>
    <w:rsid w:val="000337CB"/>
    <w:rsid w:val="000349F7"/>
    <w:rsid w:val="00036538"/>
    <w:rsid w:val="00036B73"/>
    <w:rsid w:val="000376FE"/>
    <w:rsid w:val="00041255"/>
    <w:rsid w:val="000413E0"/>
    <w:rsid w:val="000419BB"/>
    <w:rsid w:val="00041AB9"/>
    <w:rsid w:val="00041BCD"/>
    <w:rsid w:val="00041E50"/>
    <w:rsid w:val="0004447E"/>
    <w:rsid w:val="000447BC"/>
    <w:rsid w:val="0004549F"/>
    <w:rsid w:val="00046856"/>
    <w:rsid w:val="000473C6"/>
    <w:rsid w:val="00047CD9"/>
    <w:rsid w:val="000507DE"/>
    <w:rsid w:val="00051012"/>
    <w:rsid w:val="00051577"/>
    <w:rsid w:val="00052DC3"/>
    <w:rsid w:val="00055766"/>
    <w:rsid w:val="00061AFD"/>
    <w:rsid w:val="00062234"/>
    <w:rsid w:val="0006280F"/>
    <w:rsid w:val="00063C97"/>
    <w:rsid w:val="00064294"/>
    <w:rsid w:val="00064668"/>
    <w:rsid w:val="0006648D"/>
    <w:rsid w:val="0006677F"/>
    <w:rsid w:val="00066B67"/>
    <w:rsid w:val="00067CA6"/>
    <w:rsid w:val="00067E8E"/>
    <w:rsid w:val="0007011F"/>
    <w:rsid w:val="00070676"/>
    <w:rsid w:val="0007099F"/>
    <w:rsid w:val="000711E1"/>
    <w:rsid w:val="00071236"/>
    <w:rsid w:val="000729EC"/>
    <w:rsid w:val="00072B4C"/>
    <w:rsid w:val="00074497"/>
    <w:rsid w:val="0007567C"/>
    <w:rsid w:val="00076F85"/>
    <w:rsid w:val="000770EE"/>
    <w:rsid w:val="00077581"/>
    <w:rsid w:val="00077916"/>
    <w:rsid w:val="00080748"/>
    <w:rsid w:val="00081CE3"/>
    <w:rsid w:val="00082B7F"/>
    <w:rsid w:val="000836C0"/>
    <w:rsid w:val="00084D63"/>
    <w:rsid w:val="00085879"/>
    <w:rsid w:val="00085A8D"/>
    <w:rsid w:val="00086AEF"/>
    <w:rsid w:val="00086DA9"/>
    <w:rsid w:val="00090387"/>
    <w:rsid w:val="0009066A"/>
    <w:rsid w:val="0009140E"/>
    <w:rsid w:val="00091D27"/>
    <w:rsid w:val="00092151"/>
    <w:rsid w:val="00092589"/>
    <w:rsid w:val="000926C6"/>
    <w:rsid w:val="000928B6"/>
    <w:rsid w:val="00092AA2"/>
    <w:rsid w:val="000931E4"/>
    <w:rsid w:val="00093288"/>
    <w:rsid w:val="000936E1"/>
    <w:rsid w:val="00093BDC"/>
    <w:rsid w:val="0009488C"/>
    <w:rsid w:val="000951BC"/>
    <w:rsid w:val="00095C8A"/>
    <w:rsid w:val="00096082"/>
    <w:rsid w:val="0009642C"/>
    <w:rsid w:val="000966EB"/>
    <w:rsid w:val="000978E7"/>
    <w:rsid w:val="000A0D7E"/>
    <w:rsid w:val="000A109D"/>
    <w:rsid w:val="000A22C6"/>
    <w:rsid w:val="000A4004"/>
    <w:rsid w:val="000A4063"/>
    <w:rsid w:val="000A6322"/>
    <w:rsid w:val="000A66C3"/>
    <w:rsid w:val="000A6CC3"/>
    <w:rsid w:val="000A70C0"/>
    <w:rsid w:val="000A76F5"/>
    <w:rsid w:val="000A7AE6"/>
    <w:rsid w:val="000B01AA"/>
    <w:rsid w:val="000B414D"/>
    <w:rsid w:val="000B4373"/>
    <w:rsid w:val="000B4758"/>
    <w:rsid w:val="000B5240"/>
    <w:rsid w:val="000B68A5"/>
    <w:rsid w:val="000B70C1"/>
    <w:rsid w:val="000C0791"/>
    <w:rsid w:val="000C0DF8"/>
    <w:rsid w:val="000C22A1"/>
    <w:rsid w:val="000C27B1"/>
    <w:rsid w:val="000C526D"/>
    <w:rsid w:val="000C6E5B"/>
    <w:rsid w:val="000C749C"/>
    <w:rsid w:val="000C7732"/>
    <w:rsid w:val="000D1FCE"/>
    <w:rsid w:val="000D37FF"/>
    <w:rsid w:val="000D3AA0"/>
    <w:rsid w:val="000D4C8A"/>
    <w:rsid w:val="000D5514"/>
    <w:rsid w:val="000D5F2C"/>
    <w:rsid w:val="000D6631"/>
    <w:rsid w:val="000E0FA7"/>
    <w:rsid w:val="000E13BD"/>
    <w:rsid w:val="000E1A99"/>
    <w:rsid w:val="000E1F6C"/>
    <w:rsid w:val="000E2622"/>
    <w:rsid w:val="000E4818"/>
    <w:rsid w:val="000E4AA3"/>
    <w:rsid w:val="000E5989"/>
    <w:rsid w:val="000F0AD2"/>
    <w:rsid w:val="000F19E2"/>
    <w:rsid w:val="000F322A"/>
    <w:rsid w:val="000F32A2"/>
    <w:rsid w:val="000F3470"/>
    <w:rsid w:val="000F363A"/>
    <w:rsid w:val="000F3748"/>
    <w:rsid w:val="000F5000"/>
    <w:rsid w:val="000F5151"/>
    <w:rsid w:val="000F6229"/>
    <w:rsid w:val="000F7678"/>
    <w:rsid w:val="000F76F5"/>
    <w:rsid w:val="001004B1"/>
    <w:rsid w:val="00100632"/>
    <w:rsid w:val="00100983"/>
    <w:rsid w:val="001039D6"/>
    <w:rsid w:val="00103B64"/>
    <w:rsid w:val="00103EDA"/>
    <w:rsid w:val="00104925"/>
    <w:rsid w:val="001051DC"/>
    <w:rsid w:val="001055B6"/>
    <w:rsid w:val="00105889"/>
    <w:rsid w:val="001058FF"/>
    <w:rsid w:val="00106638"/>
    <w:rsid w:val="00106A56"/>
    <w:rsid w:val="00106E05"/>
    <w:rsid w:val="00106FC6"/>
    <w:rsid w:val="00107DB7"/>
    <w:rsid w:val="00107E15"/>
    <w:rsid w:val="00110049"/>
    <w:rsid w:val="001100A1"/>
    <w:rsid w:val="00110A58"/>
    <w:rsid w:val="00111BEF"/>
    <w:rsid w:val="0011258A"/>
    <w:rsid w:val="00112C52"/>
    <w:rsid w:val="0011314F"/>
    <w:rsid w:val="00113190"/>
    <w:rsid w:val="001132E0"/>
    <w:rsid w:val="00115867"/>
    <w:rsid w:val="001159DF"/>
    <w:rsid w:val="0011697B"/>
    <w:rsid w:val="00116BBC"/>
    <w:rsid w:val="001172FB"/>
    <w:rsid w:val="00117595"/>
    <w:rsid w:val="00120C30"/>
    <w:rsid w:val="00120D96"/>
    <w:rsid w:val="00121455"/>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2D0"/>
    <w:rsid w:val="00134A39"/>
    <w:rsid w:val="00134BFC"/>
    <w:rsid w:val="001355C5"/>
    <w:rsid w:val="001359D5"/>
    <w:rsid w:val="00135C35"/>
    <w:rsid w:val="00137F74"/>
    <w:rsid w:val="0014060C"/>
    <w:rsid w:val="001407C7"/>
    <w:rsid w:val="00140AC0"/>
    <w:rsid w:val="00140DD1"/>
    <w:rsid w:val="00141538"/>
    <w:rsid w:val="00141BA6"/>
    <w:rsid w:val="00141F06"/>
    <w:rsid w:val="00143096"/>
    <w:rsid w:val="001431B0"/>
    <w:rsid w:val="001433AE"/>
    <w:rsid w:val="00143FEE"/>
    <w:rsid w:val="00144110"/>
    <w:rsid w:val="00144D19"/>
    <w:rsid w:val="00145C69"/>
    <w:rsid w:val="001469C0"/>
    <w:rsid w:val="00146B4E"/>
    <w:rsid w:val="00146DB4"/>
    <w:rsid w:val="00150B89"/>
    <w:rsid w:val="001512F5"/>
    <w:rsid w:val="00151322"/>
    <w:rsid w:val="001515BF"/>
    <w:rsid w:val="00151B2E"/>
    <w:rsid w:val="00152879"/>
    <w:rsid w:val="00153491"/>
    <w:rsid w:val="00154A1E"/>
    <w:rsid w:val="00154D41"/>
    <w:rsid w:val="00154DD4"/>
    <w:rsid w:val="00156272"/>
    <w:rsid w:val="00156503"/>
    <w:rsid w:val="0015684D"/>
    <w:rsid w:val="00156B86"/>
    <w:rsid w:val="001606E7"/>
    <w:rsid w:val="00160820"/>
    <w:rsid w:val="00161741"/>
    <w:rsid w:val="001618C1"/>
    <w:rsid w:val="001622E4"/>
    <w:rsid w:val="001628EF"/>
    <w:rsid w:val="00165739"/>
    <w:rsid w:val="001657BD"/>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541B"/>
    <w:rsid w:val="00175E07"/>
    <w:rsid w:val="00175F1E"/>
    <w:rsid w:val="00176123"/>
    <w:rsid w:val="001763B3"/>
    <w:rsid w:val="00176403"/>
    <w:rsid w:val="001769F8"/>
    <w:rsid w:val="00176D6C"/>
    <w:rsid w:val="00176EA0"/>
    <w:rsid w:val="00177776"/>
    <w:rsid w:val="00177840"/>
    <w:rsid w:val="00180A62"/>
    <w:rsid w:val="00180B32"/>
    <w:rsid w:val="00181659"/>
    <w:rsid w:val="0018179D"/>
    <w:rsid w:val="00181A22"/>
    <w:rsid w:val="00183AE0"/>
    <w:rsid w:val="00184056"/>
    <w:rsid w:val="00184E98"/>
    <w:rsid w:val="00190BFF"/>
    <w:rsid w:val="001929A9"/>
    <w:rsid w:val="00192EA5"/>
    <w:rsid w:val="001931D0"/>
    <w:rsid w:val="00193740"/>
    <w:rsid w:val="00194122"/>
    <w:rsid w:val="0019592D"/>
    <w:rsid w:val="00196276"/>
    <w:rsid w:val="00197A10"/>
    <w:rsid w:val="00197AFB"/>
    <w:rsid w:val="00197EC2"/>
    <w:rsid w:val="001A0074"/>
    <w:rsid w:val="001A04B9"/>
    <w:rsid w:val="001A04F5"/>
    <w:rsid w:val="001A06CD"/>
    <w:rsid w:val="001A0763"/>
    <w:rsid w:val="001A0A25"/>
    <w:rsid w:val="001A1DB4"/>
    <w:rsid w:val="001A427E"/>
    <w:rsid w:val="001A4800"/>
    <w:rsid w:val="001A4F3A"/>
    <w:rsid w:val="001A5453"/>
    <w:rsid w:val="001A5566"/>
    <w:rsid w:val="001A5583"/>
    <w:rsid w:val="001A58B8"/>
    <w:rsid w:val="001A68B2"/>
    <w:rsid w:val="001A6EC4"/>
    <w:rsid w:val="001A6F58"/>
    <w:rsid w:val="001A6F75"/>
    <w:rsid w:val="001A711A"/>
    <w:rsid w:val="001A7146"/>
    <w:rsid w:val="001A762C"/>
    <w:rsid w:val="001B17C0"/>
    <w:rsid w:val="001B19DF"/>
    <w:rsid w:val="001B2668"/>
    <w:rsid w:val="001B2B43"/>
    <w:rsid w:val="001B2C57"/>
    <w:rsid w:val="001B2D37"/>
    <w:rsid w:val="001B34CB"/>
    <w:rsid w:val="001B34CC"/>
    <w:rsid w:val="001B35F6"/>
    <w:rsid w:val="001B3D9C"/>
    <w:rsid w:val="001B443B"/>
    <w:rsid w:val="001B4790"/>
    <w:rsid w:val="001B495B"/>
    <w:rsid w:val="001B5C45"/>
    <w:rsid w:val="001B5F75"/>
    <w:rsid w:val="001B624B"/>
    <w:rsid w:val="001B73EF"/>
    <w:rsid w:val="001B774C"/>
    <w:rsid w:val="001C09D4"/>
    <w:rsid w:val="001C0E83"/>
    <w:rsid w:val="001C37ED"/>
    <w:rsid w:val="001C389F"/>
    <w:rsid w:val="001C3F45"/>
    <w:rsid w:val="001C3F53"/>
    <w:rsid w:val="001C407E"/>
    <w:rsid w:val="001C43A6"/>
    <w:rsid w:val="001C536E"/>
    <w:rsid w:val="001C5631"/>
    <w:rsid w:val="001C7D9E"/>
    <w:rsid w:val="001D024E"/>
    <w:rsid w:val="001D11AA"/>
    <w:rsid w:val="001D2666"/>
    <w:rsid w:val="001D26E3"/>
    <w:rsid w:val="001D2AC5"/>
    <w:rsid w:val="001D2F28"/>
    <w:rsid w:val="001D4150"/>
    <w:rsid w:val="001D49CC"/>
    <w:rsid w:val="001D4D67"/>
    <w:rsid w:val="001D51A8"/>
    <w:rsid w:val="001D6AF4"/>
    <w:rsid w:val="001D6D48"/>
    <w:rsid w:val="001D75AB"/>
    <w:rsid w:val="001E0E4F"/>
    <w:rsid w:val="001E1505"/>
    <w:rsid w:val="001E1EA1"/>
    <w:rsid w:val="001E2FF8"/>
    <w:rsid w:val="001E38C5"/>
    <w:rsid w:val="001E4150"/>
    <w:rsid w:val="001E4456"/>
    <w:rsid w:val="001E49A7"/>
    <w:rsid w:val="001E4C7B"/>
    <w:rsid w:val="001E58E2"/>
    <w:rsid w:val="001E5DCD"/>
    <w:rsid w:val="001E5FEE"/>
    <w:rsid w:val="001E7A84"/>
    <w:rsid w:val="001F111A"/>
    <w:rsid w:val="001F18B8"/>
    <w:rsid w:val="001F1A48"/>
    <w:rsid w:val="001F27E6"/>
    <w:rsid w:val="001F473F"/>
    <w:rsid w:val="001F53A5"/>
    <w:rsid w:val="001F57AC"/>
    <w:rsid w:val="001F5A8F"/>
    <w:rsid w:val="001F5B66"/>
    <w:rsid w:val="001F5D2B"/>
    <w:rsid w:val="001F6D4A"/>
    <w:rsid w:val="001F7B07"/>
    <w:rsid w:val="001F7B2A"/>
    <w:rsid w:val="0020049B"/>
    <w:rsid w:val="002008ED"/>
    <w:rsid w:val="00200B02"/>
    <w:rsid w:val="00201FB1"/>
    <w:rsid w:val="00201FF3"/>
    <w:rsid w:val="0020288F"/>
    <w:rsid w:val="00203929"/>
    <w:rsid w:val="00204226"/>
    <w:rsid w:val="00204418"/>
    <w:rsid w:val="00204565"/>
    <w:rsid w:val="00204E9C"/>
    <w:rsid w:val="002058D9"/>
    <w:rsid w:val="00205CFC"/>
    <w:rsid w:val="00207387"/>
    <w:rsid w:val="00213453"/>
    <w:rsid w:val="00214993"/>
    <w:rsid w:val="00214A6E"/>
    <w:rsid w:val="00214DE0"/>
    <w:rsid w:val="00215F4E"/>
    <w:rsid w:val="002169F6"/>
    <w:rsid w:val="002173AF"/>
    <w:rsid w:val="00217DEE"/>
    <w:rsid w:val="00217F3B"/>
    <w:rsid w:val="00220311"/>
    <w:rsid w:val="0022084D"/>
    <w:rsid w:val="00220884"/>
    <w:rsid w:val="00220B51"/>
    <w:rsid w:val="00222DBB"/>
    <w:rsid w:val="00222DDD"/>
    <w:rsid w:val="00222E7D"/>
    <w:rsid w:val="002233B6"/>
    <w:rsid w:val="002234AC"/>
    <w:rsid w:val="00223DD2"/>
    <w:rsid w:val="00224363"/>
    <w:rsid w:val="00224750"/>
    <w:rsid w:val="00225517"/>
    <w:rsid w:val="00225945"/>
    <w:rsid w:val="002260F5"/>
    <w:rsid w:val="00226185"/>
    <w:rsid w:val="0022724B"/>
    <w:rsid w:val="00227BCE"/>
    <w:rsid w:val="00230783"/>
    <w:rsid w:val="0023096A"/>
    <w:rsid w:val="00230D81"/>
    <w:rsid w:val="002316FB"/>
    <w:rsid w:val="00232DAB"/>
    <w:rsid w:val="00234379"/>
    <w:rsid w:val="00234563"/>
    <w:rsid w:val="00234C5F"/>
    <w:rsid w:val="0023517C"/>
    <w:rsid w:val="002351E0"/>
    <w:rsid w:val="00236231"/>
    <w:rsid w:val="002366B6"/>
    <w:rsid w:val="00236B7F"/>
    <w:rsid w:val="00237897"/>
    <w:rsid w:val="0023798C"/>
    <w:rsid w:val="00240960"/>
    <w:rsid w:val="002409BF"/>
    <w:rsid w:val="00240DE0"/>
    <w:rsid w:val="0024228B"/>
    <w:rsid w:val="00242A9B"/>
    <w:rsid w:val="00243021"/>
    <w:rsid w:val="00243887"/>
    <w:rsid w:val="00245065"/>
    <w:rsid w:val="002458F2"/>
    <w:rsid w:val="00245D9C"/>
    <w:rsid w:val="002469D1"/>
    <w:rsid w:val="00246C7E"/>
    <w:rsid w:val="002471BF"/>
    <w:rsid w:val="002500A6"/>
    <w:rsid w:val="002500DC"/>
    <w:rsid w:val="0025069A"/>
    <w:rsid w:val="00250897"/>
    <w:rsid w:val="002513DC"/>
    <w:rsid w:val="002526E7"/>
    <w:rsid w:val="00252990"/>
    <w:rsid w:val="002529FA"/>
    <w:rsid w:val="00252C79"/>
    <w:rsid w:val="00253159"/>
    <w:rsid w:val="00253C07"/>
    <w:rsid w:val="00253F3A"/>
    <w:rsid w:val="002540E1"/>
    <w:rsid w:val="00254DA7"/>
    <w:rsid w:val="0025649B"/>
    <w:rsid w:val="00256946"/>
    <w:rsid w:val="00256B9C"/>
    <w:rsid w:val="00262460"/>
    <w:rsid w:val="0026269C"/>
    <w:rsid w:val="00265175"/>
    <w:rsid w:val="00266353"/>
    <w:rsid w:val="00267071"/>
    <w:rsid w:val="00271A78"/>
    <w:rsid w:val="00271CC7"/>
    <w:rsid w:val="00273145"/>
    <w:rsid w:val="00273A59"/>
    <w:rsid w:val="0027417F"/>
    <w:rsid w:val="0027475E"/>
    <w:rsid w:val="00275295"/>
    <w:rsid w:val="0027597F"/>
    <w:rsid w:val="00275A27"/>
    <w:rsid w:val="00276CCA"/>
    <w:rsid w:val="00277859"/>
    <w:rsid w:val="00277A05"/>
    <w:rsid w:val="00280BBF"/>
    <w:rsid w:val="00282B92"/>
    <w:rsid w:val="00283177"/>
    <w:rsid w:val="00283652"/>
    <w:rsid w:val="00284491"/>
    <w:rsid w:val="0028466B"/>
    <w:rsid w:val="00285747"/>
    <w:rsid w:val="00285959"/>
    <w:rsid w:val="00285980"/>
    <w:rsid w:val="00291211"/>
    <w:rsid w:val="002939FD"/>
    <w:rsid w:val="00294585"/>
    <w:rsid w:val="002948E2"/>
    <w:rsid w:val="00294DB0"/>
    <w:rsid w:val="00295BDC"/>
    <w:rsid w:val="00295CC1"/>
    <w:rsid w:val="00296A80"/>
    <w:rsid w:val="00296FBB"/>
    <w:rsid w:val="00297BF8"/>
    <w:rsid w:val="00297CE7"/>
    <w:rsid w:val="00297EA6"/>
    <w:rsid w:val="002A09EF"/>
    <w:rsid w:val="002A139F"/>
    <w:rsid w:val="002A140E"/>
    <w:rsid w:val="002A20D0"/>
    <w:rsid w:val="002A3DEC"/>
    <w:rsid w:val="002A3F2A"/>
    <w:rsid w:val="002A412B"/>
    <w:rsid w:val="002A486B"/>
    <w:rsid w:val="002A4BFD"/>
    <w:rsid w:val="002A5A16"/>
    <w:rsid w:val="002A671F"/>
    <w:rsid w:val="002A6805"/>
    <w:rsid w:val="002A79F0"/>
    <w:rsid w:val="002A7F1E"/>
    <w:rsid w:val="002B0E3B"/>
    <w:rsid w:val="002B101F"/>
    <w:rsid w:val="002B18EF"/>
    <w:rsid w:val="002B20C7"/>
    <w:rsid w:val="002B2B96"/>
    <w:rsid w:val="002B2C7F"/>
    <w:rsid w:val="002B2FAE"/>
    <w:rsid w:val="002B3011"/>
    <w:rsid w:val="002B47BC"/>
    <w:rsid w:val="002B50C3"/>
    <w:rsid w:val="002B5725"/>
    <w:rsid w:val="002B6084"/>
    <w:rsid w:val="002B6F0A"/>
    <w:rsid w:val="002B7906"/>
    <w:rsid w:val="002C1EB5"/>
    <w:rsid w:val="002C2EC3"/>
    <w:rsid w:val="002C4ABF"/>
    <w:rsid w:val="002C52D5"/>
    <w:rsid w:val="002C637C"/>
    <w:rsid w:val="002C73D9"/>
    <w:rsid w:val="002C7483"/>
    <w:rsid w:val="002C7A70"/>
    <w:rsid w:val="002C7A87"/>
    <w:rsid w:val="002D02CD"/>
    <w:rsid w:val="002D0772"/>
    <w:rsid w:val="002D0AD7"/>
    <w:rsid w:val="002D1A59"/>
    <w:rsid w:val="002D2713"/>
    <w:rsid w:val="002D320C"/>
    <w:rsid w:val="002D3F41"/>
    <w:rsid w:val="002D40EC"/>
    <w:rsid w:val="002D4659"/>
    <w:rsid w:val="002D49D0"/>
    <w:rsid w:val="002D4AA5"/>
    <w:rsid w:val="002D51A6"/>
    <w:rsid w:val="002D5B6C"/>
    <w:rsid w:val="002D6664"/>
    <w:rsid w:val="002D67B4"/>
    <w:rsid w:val="002D6D38"/>
    <w:rsid w:val="002D6F8F"/>
    <w:rsid w:val="002D7588"/>
    <w:rsid w:val="002E0484"/>
    <w:rsid w:val="002E050A"/>
    <w:rsid w:val="002E122F"/>
    <w:rsid w:val="002E1742"/>
    <w:rsid w:val="002E1A03"/>
    <w:rsid w:val="002E1E21"/>
    <w:rsid w:val="002E2A88"/>
    <w:rsid w:val="002E3793"/>
    <w:rsid w:val="002E4CFB"/>
    <w:rsid w:val="002E4FC4"/>
    <w:rsid w:val="002E5B66"/>
    <w:rsid w:val="002E68F2"/>
    <w:rsid w:val="002E72FA"/>
    <w:rsid w:val="002E7DC6"/>
    <w:rsid w:val="002F08C2"/>
    <w:rsid w:val="002F10B4"/>
    <w:rsid w:val="002F2228"/>
    <w:rsid w:val="002F37C8"/>
    <w:rsid w:val="002F4151"/>
    <w:rsid w:val="002F4E9C"/>
    <w:rsid w:val="002F5288"/>
    <w:rsid w:val="002F58B0"/>
    <w:rsid w:val="002F69D4"/>
    <w:rsid w:val="002F6ABB"/>
    <w:rsid w:val="002F6B74"/>
    <w:rsid w:val="002F7CD0"/>
    <w:rsid w:val="00300157"/>
    <w:rsid w:val="003001F9"/>
    <w:rsid w:val="00300AC0"/>
    <w:rsid w:val="003016C3"/>
    <w:rsid w:val="00301B76"/>
    <w:rsid w:val="00302062"/>
    <w:rsid w:val="00303FE2"/>
    <w:rsid w:val="00304642"/>
    <w:rsid w:val="003049D6"/>
    <w:rsid w:val="00304CEA"/>
    <w:rsid w:val="00304F63"/>
    <w:rsid w:val="003057DF"/>
    <w:rsid w:val="00305A37"/>
    <w:rsid w:val="00305E61"/>
    <w:rsid w:val="003064EB"/>
    <w:rsid w:val="003073E1"/>
    <w:rsid w:val="00307905"/>
    <w:rsid w:val="00307C72"/>
    <w:rsid w:val="00307EDE"/>
    <w:rsid w:val="003116C6"/>
    <w:rsid w:val="00311EC3"/>
    <w:rsid w:val="00312970"/>
    <w:rsid w:val="00312B7B"/>
    <w:rsid w:val="00312E8B"/>
    <w:rsid w:val="003137B6"/>
    <w:rsid w:val="0031389A"/>
    <w:rsid w:val="00313E95"/>
    <w:rsid w:val="003160DD"/>
    <w:rsid w:val="003163F5"/>
    <w:rsid w:val="00317355"/>
    <w:rsid w:val="00317A0D"/>
    <w:rsid w:val="00317AD9"/>
    <w:rsid w:val="00321100"/>
    <w:rsid w:val="00321164"/>
    <w:rsid w:val="0032168D"/>
    <w:rsid w:val="00321EDC"/>
    <w:rsid w:val="00322847"/>
    <w:rsid w:val="00323176"/>
    <w:rsid w:val="003234BF"/>
    <w:rsid w:val="00323847"/>
    <w:rsid w:val="00323B57"/>
    <w:rsid w:val="00324519"/>
    <w:rsid w:val="003255B3"/>
    <w:rsid w:val="003258B8"/>
    <w:rsid w:val="00325D23"/>
    <w:rsid w:val="00326914"/>
    <w:rsid w:val="00327785"/>
    <w:rsid w:val="003309AD"/>
    <w:rsid w:val="003309BA"/>
    <w:rsid w:val="00330B72"/>
    <w:rsid w:val="00331B22"/>
    <w:rsid w:val="0033292E"/>
    <w:rsid w:val="00333B2C"/>
    <w:rsid w:val="003340CD"/>
    <w:rsid w:val="0033413A"/>
    <w:rsid w:val="00335DC7"/>
    <w:rsid w:val="00335EC2"/>
    <w:rsid w:val="00336189"/>
    <w:rsid w:val="0033651E"/>
    <w:rsid w:val="00336665"/>
    <w:rsid w:val="003368B3"/>
    <w:rsid w:val="00337310"/>
    <w:rsid w:val="00337EF4"/>
    <w:rsid w:val="00343158"/>
    <w:rsid w:val="00343D75"/>
    <w:rsid w:val="0034451C"/>
    <w:rsid w:val="00344A82"/>
    <w:rsid w:val="00344E8B"/>
    <w:rsid w:val="00345213"/>
    <w:rsid w:val="0034665D"/>
    <w:rsid w:val="00346A62"/>
    <w:rsid w:val="00346CEA"/>
    <w:rsid w:val="0035163A"/>
    <w:rsid w:val="00352535"/>
    <w:rsid w:val="00352698"/>
    <w:rsid w:val="0035431E"/>
    <w:rsid w:val="0035517C"/>
    <w:rsid w:val="00355A0F"/>
    <w:rsid w:val="0035668D"/>
    <w:rsid w:val="00357631"/>
    <w:rsid w:val="00357655"/>
    <w:rsid w:val="00361CF3"/>
    <w:rsid w:val="00363AD6"/>
    <w:rsid w:val="00363C3F"/>
    <w:rsid w:val="00363EC3"/>
    <w:rsid w:val="00364493"/>
    <w:rsid w:val="003654F9"/>
    <w:rsid w:val="00366CFF"/>
    <w:rsid w:val="00367582"/>
    <w:rsid w:val="0036780A"/>
    <w:rsid w:val="003702B8"/>
    <w:rsid w:val="003702DD"/>
    <w:rsid w:val="0037045B"/>
    <w:rsid w:val="00370C7F"/>
    <w:rsid w:val="003718B1"/>
    <w:rsid w:val="0037195D"/>
    <w:rsid w:val="0037198F"/>
    <w:rsid w:val="00371ACE"/>
    <w:rsid w:val="003722FF"/>
    <w:rsid w:val="00373180"/>
    <w:rsid w:val="00373385"/>
    <w:rsid w:val="003733EB"/>
    <w:rsid w:val="0037407E"/>
    <w:rsid w:val="00374A48"/>
    <w:rsid w:val="00374D16"/>
    <w:rsid w:val="00374F77"/>
    <w:rsid w:val="00375ACF"/>
    <w:rsid w:val="00376C39"/>
    <w:rsid w:val="00377CBE"/>
    <w:rsid w:val="00380F4D"/>
    <w:rsid w:val="00382AE8"/>
    <w:rsid w:val="0038376C"/>
    <w:rsid w:val="00383A3B"/>
    <w:rsid w:val="00383CC6"/>
    <w:rsid w:val="003845C8"/>
    <w:rsid w:val="00384C70"/>
    <w:rsid w:val="0038509E"/>
    <w:rsid w:val="00385FC3"/>
    <w:rsid w:val="00386128"/>
    <w:rsid w:val="0038783E"/>
    <w:rsid w:val="003900EA"/>
    <w:rsid w:val="00390490"/>
    <w:rsid w:val="0039089F"/>
    <w:rsid w:val="0039244E"/>
    <w:rsid w:val="00392CB4"/>
    <w:rsid w:val="00392CCE"/>
    <w:rsid w:val="00393098"/>
    <w:rsid w:val="00393708"/>
    <w:rsid w:val="00394034"/>
    <w:rsid w:val="00394C66"/>
    <w:rsid w:val="003955F9"/>
    <w:rsid w:val="00396103"/>
    <w:rsid w:val="003962D6"/>
    <w:rsid w:val="0039693A"/>
    <w:rsid w:val="00397A1B"/>
    <w:rsid w:val="00397B30"/>
    <w:rsid w:val="003A012A"/>
    <w:rsid w:val="003A0188"/>
    <w:rsid w:val="003A0316"/>
    <w:rsid w:val="003A2341"/>
    <w:rsid w:val="003A3CE5"/>
    <w:rsid w:val="003A3FE5"/>
    <w:rsid w:val="003A4791"/>
    <w:rsid w:val="003A4D9C"/>
    <w:rsid w:val="003A518B"/>
    <w:rsid w:val="003A5820"/>
    <w:rsid w:val="003A62EB"/>
    <w:rsid w:val="003A6BBE"/>
    <w:rsid w:val="003A6CE9"/>
    <w:rsid w:val="003A70FD"/>
    <w:rsid w:val="003A7241"/>
    <w:rsid w:val="003A7524"/>
    <w:rsid w:val="003B1083"/>
    <w:rsid w:val="003B1302"/>
    <w:rsid w:val="003B1D27"/>
    <w:rsid w:val="003B2B39"/>
    <w:rsid w:val="003B56D5"/>
    <w:rsid w:val="003B575F"/>
    <w:rsid w:val="003B6E33"/>
    <w:rsid w:val="003B7E72"/>
    <w:rsid w:val="003C23FC"/>
    <w:rsid w:val="003C241D"/>
    <w:rsid w:val="003C2D97"/>
    <w:rsid w:val="003C592B"/>
    <w:rsid w:val="003C6991"/>
    <w:rsid w:val="003C6A95"/>
    <w:rsid w:val="003D23B8"/>
    <w:rsid w:val="003D276B"/>
    <w:rsid w:val="003D2C3B"/>
    <w:rsid w:val="003D2F11"/>
    <w:rsid w:val="003D513A"/>
    <w:rsid w:val="003D613A"/>
    <w:rsid w:val="003D65F2"/>
    <w:rsid w:val="003D6838"/>
    <w:rsid w:val="003D6BD0"/>
    <w:rsid w:val="003D768B"/>
    <w:rsid w:val="003D7893"/>
    <w:rsid w:val="003D7A90"/>
    <w:rsid w:val="003E22E9"/>
    <w:rsid w:val="003E2B19"/>
    <w:rsid w:val="003E2F35"/>
    <w:rsid w:val="003E2FA7"/>
    <w:rsid w:val="003E3AC2"/>
    <w:rsid w:val="003E5651"/>
    <w:rsid w:val="003E5C17"/>
    <w:rsid w:val="003E6317"/>
    <w:rsid w:val="003E6FFE"/>
    <w:rsid w:val="003E78F2"/>
    <w:rsid w:val="003F01E3"/>
    <w:rsid w:val="003F0252"/>
    <w:rsid w:val="003F2537"/>
    <w:rsid w:val="003F280F"/>
    <w:rsid w:val="003F35E9"/>
    <w:rsid w:val="003F3B0C"/>
    <w:rsid w:val="003F3E58"/>
    <w:rsid w:val="003F4B2A"/>
    <w:rsid w:val="003F5A91"/>
    <w:rsid w:val="003F5B7C"/>
    <w:rsid w:val="003F675B"/>
    <w:rsid w:val="003F688D"/>
    <w:rsid w:val="003F69D7"/>
    <w:rsid w:val="003F75BF"/>
    <w:rsid w:val="0040060C"/>
    <w:rsid w:val="00400620"/>
    <w:rsid w:val="004007D3"/>
    <w:rsid w:val="0040101B"/>
    <w:rsid w:val="00401FA0"/>
    <w:rsid w:val="00402444"/>
    <w:rsid w:val="00402D97"/>
    <w:rsid w:val="004033EA"/>
    <w:rsid w:val="00403D12"/>
    <w:rsid w:val="00403EE9"/>
    <w:rsid w:val="00404F40"/>
    <w:rsid w:val="00406DE6"/>
    <w:rsid w:val="0041016D"/>
    <w:rsid w:val="0041044A"/>
    <w:rsid w:val="00410C54"/>
    <w:rsid w:val="004117D6"/>
    <w:rsid w:val="00412350"/>
    <w:rsid w:val="00412948"/>
    <w:rsid w:val="00412D24"/>
    <w:rsid w:val="00413037"/>
    <w:rsid w:val="00414528"/>
    <w:rsid w:val="00420CF6"/>
    <w:rsid w:val="0042193E"/>
    <w:rsid w:val="00421985"/>
    <w:rsid w:val="00421B85"/>
    <w:rsid w:val="00422F94"/>
    <w:rsid w:val="00422FF0"/>
    <w:rsid w:val="00423986"/>
    <w:rsid w:val="00423B87"/>
    <w:rsid w:val="00423EDF"/>
    <w:rsid w:val="00423F20"/>
    <w:rsid w:val="00424371"/>
    <w:rsid w:val="004244A2"/>
    <w:rsid w:val="0042454C"/>
    <w:rsid w:val="00424CB5"/>
    <w:rsid w:val="0042583B"/>
    <w:rsid w:val="00425ED0"/>
    <w:rsid w:val="00426063"/>
    <w:rsid w:val="00426F4A"/>
    <w:rsid w:val="004278A5"/>
    <w:rsid w:val="00430278"/>
    <w:rsid w:val="004309E1"/>
    <w:rsid w:val="00431823"/>
    <w:rsid w:val="004342B7"/>
    <w:rsid w:val="00436274"/>
    <w:rsid w:val="00436D5A"/>
    <w:rsid w:val="004409F7"/>
    <w:rsid w:val="00441296"/>
    <w:rsid w:val="00441381"/>
    <w:rsid w:val="00441535"/>
    <w:rsid w:val="004417D0"/>
    <w:rsid w:val="00442051"/>
    <w:rsid w:val="00442363"/>
    <w:rsid w:val="00442466"/>
    <w:rsid w:val="00443F7A"/>
    <w:rsid w:val="0044403D"/>
    <w:rsid w:val="00444A80"/>
    <w:rsid w:val="00444AB4"/>
    <w:rsid w:val="00444DC2"/>
    <w:rsid w:val="004459B9"/>
    <w:rsid w:val="00446225"/>
    <w:rsid w:val="0044622E"/>
    <w:rsid w:val="00446656"/>
    <w:rsid w:val="00446C5A"/>
    <w:rsid w:val="004477BF"/>
    <w:rsid w:val="004477E5"/>
    <w:rsid w:val="00450487"/>
    <w:rsid w:val="00451E9D"/>
    <w:rsid w:val="00452595"/>
    <w:rsid w:val="00453012"/>
    <w:rsid w:val="004546B3"/>
    <w:rsid w:val="00454723"/>
    <w:rsid w:val="00454EDA"/>
    <w:rsid w:val="004553CB"/>
    <w:rsid w:val="00455655"/>
    <w:rsid w:val="00455ED4"/>
    <w:rsid w:val="004572C8"/>
    <w:rsid w:val="00460F18"/>
    <w:rsid w:val="00462C0B"/>
    <w:rsid w:val="00462C1E"/>
    <w:rsid w:val="00463A81"/>
    <w:rsid w:val="00464810"/>
    <w:rsid w:val="00464B2A"/>
    <w:rsid w:val="004650F2"/>
    <w:rsid w:val="004652C2"/>
    <w:rsid w:val="004653E4"/>
    <w:rsid w:val="004657F0"/>
    <w:rsid w:val="0047081A"/>
    <w:rsid w:val="00470984"/>
    <w:rsid w:val="00470FBD"/>
    <w:rsid w:val="00471FBF"/>
    <w:rsid w:val="004726DA"/>
    <w:rsid w:val="00472FEA"/>
    <w:rsid w:val="004730DD"/>
    <w:rsid w:val="00474502"/>
    <w:rsid w:val="00474776"/>
    <w:rsid w:val="00475BB8"/>
    <w:rsid w:val="00475F0B"/>
    <w:rsid w:val="004775DE"/>
    <w:rsid w:val="004779A8"/>
    <w:rsid w:val="0048020B"/>
    <w:rsid w:val="00480742"/>
    <w:rsid w:val="00480ACD"/>
    <w:rsid w:val="00480CFA"/>
    <w:rsid w:val="00481B96"/>
    <w:rsid w:val="0048230B"/>
    <w:rsid w:val="004838A4"/>
    <w:rsid w:val="00484144"/>
    <w:rsid w:val="0048493B"/>
    <w:rsid w:val="00484E1F"/>
    <w:rsid w:val="004859B8"/>
    <w:rsid w:val="0048738F"/>
    <w:rsid w:val="00490DFF"/>
    <w:rsid w:val="00492125"/>
    <w:rsid w:val="00492518"/>
    <w:rsid w:val="00492612"/>
    <w:rsid w:val="00493276"/>
    <w:rsid w:val="004933F2"/>
    <w:rsid w:val="00493C82"/>
    <w:rsid w:val="00493FB5"/>
    <w:rsid w:val="00494AC3"/>
    <w:rsid w:val="004954F5"/>
    <w:rsid w:val="004966EB"/>
    <w:rsid w:val="00496F5D"/>
    <w:rsid w:val="00497065"/>
    <w:rsid w:val="004A0913"/>
    <w:rsid w:val="004A0D0A"/>
    <w:rsid w:val="004A0FBA"/>
    <w:rsid w:val="004A11D7"/>
    <w:rsid w:val="004A1628"/>
    <w:rsid w:val="004A180E"/>
    <w:rsid w:val="004A1FAD"/>
    <w:rsid w:val="004A27F8"/>
    <w:rsid w:val="004A3167"/>
    <w:rsid w:val="004A3B82"/>
    <w:rsid w:val="004A4BD6"/>
    <w:rsid w:val="004A4E69"/>
    <w:rsid w:val="004A5081"/>
    <w:rsid w:val="004A51F1"/>
    <w:rsid w:val="004A563E"/>
    <w:rsid w:val="004A566D"/>
    <w:rsid w:val="004A5A6A"/>
    <w:rsid w:val="004A5C73"/>
    <w:rsid w:val="004A6237"/>
    <w:rsid w:val="004A6549"/>
    <w:rsid w:val="004A68DA"/>
    <w:rsid w:val="004A6F3A"/>
    <w:rsid w:val="004A708A"/>
    <w:rsid w:val="004B0883"/>
    <w:rsid w:val="004B1699"/>
    <w:rsid w:val="004B1CAB"/>
    <w:rsid w:val="004B1DED"/>
    <w:rsid w:val="004B481E"/>
    <w:rsid w:val="004B4C32"/>
    <w:rsid w:val="004B53D2"/>
    <w:rsid w:val="004B5602"/>
    <w:rsid w:val="004B6159"/>
    <w:rsid w:val="004C0D49"/>
    <w:rsid w:val="004C1765"/>
    <w:rsid w:val="004C1AF4"/>
    <w:rsid w:val="004C2215"/>
    <w:rsid w:val="004C3439"/>
    <w:rsid w:val="004C3663"/>
    <w:rsid w:val="004C3F75"/>
    <w:rsid w:val="004C4CF9"/>
    <w:rsid w:val="004C5ABB"/>
    <w:rsid w:val="004C5CEC"/>
    <w:rsid w:val="004C6B96"/>
    <w:rsid w:val="004D0ABB"/>
    <w:rsid w:val="004D1426"/>
    <w:rsid w:val="004D176E"/>
    <w:rsid w:val="004D1FBB"/>
    <w:rsid w:val="004D28F7"/>
    <w:rsid w:val="004D3060"/>
    <w:rsid w:val="004D30E8"/>
    <w:rsid w:val="004D351C"/>
    <w:rsid w:val="004D35E9"/>
    <w:rsid w:val="004D3A37"/>
    <w:rsid w:val="004D43F1"/>
    <w:rsid w:val="004D535A"/>
    <w:rsid w:val="004D6CCC"/>
    <w:rsid w:val="004D6DEA"/>
    <w:rsid w:val="004D7CF0"/>
    <w:rsid w:val="004D7DEB"/>
    <w:rsid w:val="004E0BEF"/>
    <w:rsid w:val="004E14A3"/>
    <w:rsid w:val="004E1DDF"/>
    <w:rsid w:val="004E3006"/>
    <w:rsid w:val="004E32D7"/>
    <w:rsid w:val="004E386B"/>
    <w:rsid w:val="004E3BA7"/>
    <w:rsid w:val="004E4AA4"/>
    <w:rsid w:val="004E5167"/>
    <w:rsid w:val="004E6387"/>
    <w:rsid w:val="004E664D"/>
    <w:rsid w:val="004E6728"/>
    <w:rsid w:val="004E6FEC"/>
    <w:rsid w:val="004E757E"/>
    <w:rsid w:val="004F2177"/>
    <w:rsid w:val="004F487A"/>
    <w:rsid w:val="004F4DA8"/>
    <w:rsid w:val="004F4EC3"/>
    <w:rsid w:val="004F528B"/>
    <w:rsid w:val="004F6075"/>
    <w:rsid w:val="004F64C3"/>
    <w:rsid w:val="004F6994"/>
    <w:rsid w:val="004F6F4F"/>
    <w:rsid w:val="004F7F4E"/>
    <w:rsid w:val="005006BE"/>
    <w:rsid w:val="00500BD1"/>
    <w:rsid w:val="00500EDC"/>
    <w:rsid w:val="005018BE"/>
    <w:rsid w:val="00501C6B"/>
    <w:rsid w:val="00502649"/>
    <w:rsid w:val="00502698"/>
    <w:rsid w:val="00502942"/>
    <w:rsid w:val="00502A46"/>
    <w:rsid w:val="00502E04"/>
    <w:rsid w:val="0050440A"/>
    <w:rsid w:val="005049E6"/>
    <w:rsid w:val="00505D05"/>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193C"/>
    <w:rsid w:val="00521C8A"/>
    <w:rsid w:val="00522074"/>
    <w:rsid w:val="0052276F"/>
    <w:rsid w:val="00522D8A"/>
    <w:rsid w:val="00522F39"/>
    <w:rsid w:val="005230C9"/>
    <w:rsid w:val="0052310D"/>
    <w:rsid w:val="00523120"/>
    <w:rsid w:val="005236E0"/>
    <w:rsid w:val="00524013"/>
    <w:rsid w:val="00524441"/>
    <w:rsid w:val="00524511"/>
    <w:rsid w:val="00524C4E"/>
    <w:rsid w:val="005250B5"/>
    <w:rsid w:val="005252CC"/>
    <w:rsid w:val="00525E6B"/>
    <w:rsid w:val="0052648A"/>
    <w:rsid w:val="005279FA"/>
    <w:rsid w:val="00527FBB"/>
    <w:rsid w:val="00530003"/>
    <w:rsid w:val="00530B1A"/>
    <w:rsid w:val="0053146E"/>
    <w:rsid w:val="00531F67"/>
    <w:rsid w:val="005320A9"/>
    <w:rsid w:val="00532809"/>
    <w:rsid w:val="005338EE"/>
    <w:rsid w:val="00533950"/>
    <w:rsid w:val="00534553"/>
    <w:rsid w:val="005346CB"/>
    <w:rsid w:val="00534C1B"/>
    <w:rsid w:val="0053634B"/>
    <w:rsid w:val="00536DF6"/>
    <w:rsid w:val="00537798"/>
    <w:rsid w:val="005403F3"/>
    <w:rsid w:val="00540C97"/>
    <w:rsid w:val="00542108"/>
    <w:rsid w:val="0054268D"/>
    <w:rsid w:val="00542D42"/>
    <w:rsid w:val="0054320B"/>
    <w:rsid w:val="0054344D"/>
    <w:rsid w:val="00543E4D"/>
    <w:rsid w:val="00547447"/>
    <w:rsid w:val="00547894"/>
    <w:rsid w:val="00550274"/>
    <w:rsid w:val="00551364"/>
    <w:rsid w:val="005514DF"/>
    <w:rsid w:val="0055260D"/>
    <w:rsid w:val="0055281C"/>
    <w:rsid w:val="005529E5"/>
    <w:rsid w:val="00553ACC"/>
    <w:rsid w:val="0055466C"/>
    <w:rsid w:val="005554B4"/>
    <w:rsid w:val="0055712E"/>
    <w:rsid w:val="00557139"/>
    <w:rsid w:val="0055725B"/>
    <w:rsid w:val="00557D54"/>
    <w:rsid w:val="00560942"/>
    <w:rsid w:val="00560CA6"/>
    <w:rsid w:val="00560F5F"/>
    <w:rsid w:val="00561739"/>
    <w:rsid w:val="00562867"/>
    <w:rsid w:val="00563147"/>
    <w:rsid w:val="0056349E"/>
    <w:rsid w:val="00563C9A"/>
    <w:rsid w:val="00563DF3"/>
    <w:rsid w:val="005641ED"/>
    <w:rsid w:val="0056431B"/>
    <w:rsid w:val="00564DA5"/>
    <w:rsid w:val="00565454"/>
    <w:rsid w:val="005668EE"/>
    <w:rsid w:val="00566C61"/>
    <w:rsid w:val="0056778E"/>
    <w:rsid w:val="00571F95"/>
    <w:rsid w:val="0057210C"/>
    <w:rsid w:val="0057243B"/>
    <w:rsid w:val="00573632"/>
    <w:rsid w:val="00573E2A"/>
    <w:rsid w:val="0057411C"/>
    <w:rsid w:val="00575382"/>
    <w:rsid w:val="00575B34"/>
    <w:rsid w:val="005767BE"/>
    <w:rsid w:val="0058063C"/>
    <w:rsid w:val="00580B39"/>
    <w:rsid w:val="00580BAB"/>
    <w:rsid w:val="00581A58"/>
    <w:rsid w:val="00581B9A"/>
    <w:rsid w:val="0058280E"/>
    <w:rsid w:val="00583051"/>
    <w:rsid w:val="0058318F"/>
    <w:rsid w:val="005831AC"/>
    <w:rsid w:val="00583251"/>
    <w:rsid w:val="00583D9E"/>
    <w:rsid w:val="00584C5F"/>
    <w:rsid w:val="0058554F"/>
    <w:rsid w:val="00585735"/>
    <w:rsid w:val="00585B71"/>
    <w:rsid w:val="00586322"/>
    <w:rsid w:val="0058712B"/>
    <w:rsid w:val="00587A20"/>
    <w:rsid w:val="00590891"/>
    <w:rsid w:val="00590DD5"/>
    <w:rsid w:val="005910DD"/>
    <w:rsid w:val="00591F2D"/>
    <w:rsid w:val="005920D0"/>
    <w:rsid w:val="00592496"/>
    <w:rsid w:val="00593FF0"/>
    <w:rsid w:val="00594B08"/>
    <w:rsid w:val="00594D83"/>
    <w:rsid w:val="005958DD"/>
    <w:rsid w:val="005958FD"/>
    <w:rsid w:val="005966FC"/>
    <w:rsid w:val="005A0A22"/>
    <w:rsid w:val="005A103F"/>
    <w:rsid w:val="005A15AC"/>
    <w:rsid w:val="005A1F01"/>
    <w:rsid w:val="005A25F1"/>
    <w:rsid w:val="005A31DB"/>
    <w:rsid w:val="005A3216"/>
    <w:rsid w:val="005A3A59"/>
    <w:rsid w:val="005A3FF6"/>
    <w:rsid w:val="005A4436"/>
    <w:rsid w:val="005A4BF3"/>
    <w:rsid w:val="005A5924"/>
    <w:rsid w:val="005A59BC"/>
    <w:rsid w:val="005A65DA"/>
    <w:rsid w:val="005A65FA"/>
    <w:rsid w:val="005A67CD"/>
    <w:rsid w:val="005A6C25"/>
    <w:rsid w:val="005A71D1"/>
    <w:rsid w:val="005B02D9"/>
    <w:rsid w:val="005B1F5E"/>
    <w:rsid w:val="005B2553"/>
    <w:rsid w:val="005B29B4"/>
    <w:rsid w:val="005B3294"/>
    <w:rsid w:val="005B3E61"/>
    <w:rsid w:val="005B4E40"/>
    <w:rsid w:val="005B5165"/>
    <w:rsid w:val="005B5F9C"/>
    <w:rsid w:val="005B73A9"/>
    <w:rsid w:val="005B78CA"/>
    <w:rsid w:val="005B7C65"/>
    <w:rsid w:val="005C027F"/>
    <w:rsid w:val="005C0A51"/>
    <w:rsid w:val="005C1519"/>
    <w:rsid w:val="005C2FD3"/>
    <w:rsid w:val="005C42DF"/>
    <w:rsid w:val="005C55B4"/>
    <w:rsid w:val="005C5D30"/>
    <w:rsid w:val="005C638F"/>
    <w:rsid w:val="005C6DB4"/>
    <w:rsid w:val="005C6EC6"/>
    <w:rsid w:val="005D033F"/>
    <w:rsid w:val="005D0762"/>
    <w:rsid w:val="005D2519"/>
    <w:rsid w:val="005D32E3"/>
    <w:rsid w:val="005D37A4"/>
    <w:rsid w:val="005D38DA"/>
    <w:rsid w:val="005D42E3"/>
    <w:rsid w:val="005D46A1"/>
    <w:rsid w:val="005D65F5"/>
    <w:rsid w:val="005D7671"/>
    <w:rsid w:val="005D76E6"/>
    <w:rsid w:val="005E0386"/>
    <w:rsid w:val="005E2297"/>
    <w:rsid w:val="005E22B2"/>
    <w:rsid w:val="005E2436"/>
    <w:rsid w:val="005E2AB2"/>
    <w:rsid w:val="005E2D68"/>
    <w:rsid w:val="005E3716"/>
    <w:rsid w:val="005E3758"/>
    <w:rsid w:val="005E37C4"/>
    <w:rsid w:val="005E3AD4"/>
    <w:rsid w:val="005E3DBD"/>
    <w:rsid w:val="005E4807"/>
    <w:rsid w:val="005E4D62"/>
    <w:rsid w:val="005E597E"/>
    <w:rsid w:val="005E5D03"/>
    <w:rsid w:val="005F06B2"/>
    <w:rsid w:val="005F1551"/>
    <w:rsid w:val="005F16A9"/>
    <w:rsid w:val="005F2364"/>
    <w:rsid w:val="005F2E1C"/>
    <w:rsid w:val="005F32B1"/>
    <w:rsid w:val="005F3CC6"/>
    <w:rsid w:val="005F3D3D"/>
    <w:rsid w:val="005F4402"/>
    <w:rsid w:val="005F44CA"/>
    <w:rsid w:val="005F459A"/>
    <w:rsid w:val="005F4B96"/>
    <w:rsid w:val="005F51D2"/>
    <w:rsid w:val="005F5289"/>
    <w:rsid w:val="005F5ABB"/>
    <w:rsid w:val="005F623E"/>
    <w:rsid w:val="005F6532"/>
    <w:rsid w:val="005F7592"/>
    <w:rsid w:val="005F7BCC"/>
    <w:rsid w:val="00600422"/>
    <w:rsid w:val="006023FD"/>
    <w:rsid w:val="006039DA"/>
    <w:rsid w:val="006043AF"/>
    <w:rsid w:val="00605E52"/>
    <w:rsid w:val="00606093"/>
    <w:rsid w:val="0060665D"/>
    <w:rsid w:val="00606DE1"/>
    <w:rsid w:val="006079F8"/>
    <w:rsid w:val="00607B15"/>
    <w:rsid w:val="0061139A"/>
    <w:rsid w:val="00611458"/>
    <w:rsid w:val="00615090"/>
    <w:rsid w:val="006155C1"/>
    <w:rsid w:val="00615997"/>
    <w:rsid w:val="00616768"/>
    <w:rsid w:val="00616DEB"/>
    <w:rsid w:val="006202BA"/>
    <w:rsid w:val="00620931"/>
    <w:rsid w:val="0062093E"/>
    <w:rsid w:val="00621AE5"/>
    <w:rsid w:val="00622039"/>
    <w:rsid w:val="006237EB"/>
    <w:rsid w:val="00624573"/>
    <w:rsid w:val="00624C90"/>
    <w:rsid w:val="006253D9"/>
    <w:rsid w:val="006264D4"/>
    <w:rsid w:val="00626847"/>
    <w:rsid w:val="00626BB5"/>
    <w:rsid w:val="00626D18"/>
    <w:rsid w:val="006273B4"/>
    <w:rsid w:val="00627578"/>
    <w:rsid w:val="00627759"/>
    <w:rsid w:val="00627C23"/>
    <w:rsid w:val="006306B6"/>
    <w:rsid w:val="00630BBC"/>
    <w:rsid w:val="006317BD"/>
    <w:rsid w:val="0063198C"/>
    <w:rsid w:val="00632FF8"/>
    <w:rsid w:val="006338B9"/>
    <w:rsid w:val="006343F8"/>
    <w:rsid w:val="006344AD"/>
    <w:rsid w:val="0063469C"/>
    <w:rsid w:val="00634E20"/>
    <w:rsid w:val="00634EEB"/>
    <w:rsid w:val="006366E6"/>
    <w:rsid w:val="00636879"/>
    <w:rsid w:val="006379BC"/>
    <w:rsid w:val="00637B96"/>
    <w:rsid w:val="006406A7"/>
    <w:rsid w:val="00640B36"/>
    <w:rsid w:val="0064186C"/>
    <w:rsid w:val="0064239B"/>
    <w:rsid w:val="00645195"/>
    <w:rsid w:val="00645AB9"/>
    <w:rsid w:val="0064679F"/>
    <w:rsid w:val="00646B8E"/>
    <w:rsid w:val="006470EA"/>
    <w:rsid w:val="0064754D"/>
    <w:rsid w:val="00647944"/>
    <w:rsid w:val="00647E9B"/>
    <w:rsid w:val="00650449"/>
    <w:rsid w:val="00650725"/>
    <w:rsid w:val="006508EE"/>
    <w:rsid w:val="00650D98"/>
    <w:rsid w:val="00650EA9"/>
    <w:rsid w:val="006510FB"/>
    <w:rsid w:val="006515BD"/>
    <w:rsid w:val="00652AAA"/>
    <w:rsid w:val="00653692"/>
    <w:rsid w:val="006536DE"/>
    <w:rsid w:val="00655FAF"/>
    <w:rsid w:val="0065741F"/>
    <w:rsid w:val="00657C17"/>
    <w:rsid w:val="00657ED3"/>
    <w:rsid w:val="00661953"/>
    <w:rsid w:val="006647E0"/>
    <w:rsid w:val="00664D2D"/>
    <w:rsid w:val="00664D92"/>
    <w:rsid w:val="00664ED6"/>
    <w:rsid w:val="00665E9F"/>
    <w:rsid w:val="00666856"/>
    <w:rsid w:val="00666C93"/>
    <w:rsid w:val="00666D16"/>
    <w:rsid w:val="00667132"/>
    <w:rsid w:val="006675F6"/>
    <w:rsid w:val="00667BD6"/>
    <w:rsid w:val="00667FB6"/>
    <w:rsid w:val="00670206"/>
    <w:rsid w:val="00671C77"/>
    <w:rsid w:val="00672616"/>
    <w:rsid w:val="0067304C"/>
    <w:rsid w:val="00673AD6"/>
    <w:rsid w:val="00674D2F"/>
    <w:rsid w:val="00674DFD"/>
    <w:rsid w:val="006753C3"/>
    <w:rsid w:val="0067550B"/>
    <w:rsid w:val="0067556C"/>
    <w:rsid w:val="00675BF8"/>
    <w:rsid w:val="0067637E"/>
    <w:rsid w:val="00676389"/>
    <w:rsid w:val="00676D83"/>
    <w:rsid w:val="006801D7"/>
    <w:rsid w:val="00681073"/>
    <w:rsid w:val="006817F1"/>
    <w:rsid w:val="00681986"/>
    <w:rsid w:val="006820F6"/>
    <w:rsid w:val="00682CA3"/>
    <w:rsid w:val="00683394"/>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F1A"/>
    <w:rsid w:val="00690FA1"/>
    <w:rsid w:val="006910D4"/>
    <w:rsid w:val="00691B1B"/>
    <w:rsid w:val="0069201B"/>
    <w:rsid w:val="006922AB"/>
    <w:rsid w:val="00694FCF"/>
    <w:rsid w:val="0069693D"/>
    <w:rsid w:val="006974F3"/>
    <w:rsid w:val="006A10AF"/>
    <w:rsid w:val="006A137B"/>
    <w:rsid w:val="006A24F3"/>
    <w:rsid w:val="006A281B"/>
    <w:rsid w:val="006A2D69"/>
    <w:rsid w:val="006A305B"/>
    <w:rsid w:val="006A338E"/>
    <w:rsid w:val="006A3E0D"/>
    <w:rsid w:val="006A53C1"/>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61F"/>
    <w:rsid w:val="006B7308"/>
    <w:rsid w:val="006B733C"/>
    <w:rsid w:val="006C01F4"/>
    <w:rsid w:val="006C092B"/>
    <w:rsid w:val="006C121D"/>
    <w:rsid w:val="006C1702"/>
    <w:rsid w:val="006C1B01"/>
    <w:rsid w:val="006C2247"/>
    <w:rsid w:val="006C23E2"/>
    <w:rsid w:val="006C38E0"/>
    <w:rsid w:val="006C3CE6"/>
    <w:rsid w:val="006C40F6"/>
    <w:rsid w:val="006C438F"/>
    <w:rsid w:val="006C4778"/>
    <w:rsid w:val="006C556B"/>
    <w:rsid w:val="006C7394"/>
    <w:rsid w:val="006D014F"/>
    <w:rsid w:val="006D01BF"/>
    <w:rsid w:val="006D1DD6"/>
    <w:rsid w:val="006D2376"/>
    <w:rsid w:val="006D265D"/>
    <w:rsid w:val="006D2828"/>
    <w:rsid w:val="006D339C"/>
    <w:rsid w:val="006D413B"/>
    <w:rsid w:val="006D48A2"/>
    <w:rsid w:val="006D4F09"/>
    <w:rsid w:val="006D5910"/>
    <w:rsid w:val="006D6473"/>
    <w:rsid w:val="006D6AA3"/>
    <w:rsid w:val="006D7511"/>
    <w:rsid w:val="006D762F"/>
    <w:rsid w:val="006E1E24"/>
    <w:rsid w:val="006E326E"/>
    <w:rsid w:val="006E3B79"/>
    <w:rsid w:val="006E3C86"/>
    <w:rsid w:val="006E4020"/>
    <w:rsid w:val="006E4316"/>
    <w:rsid w:val="006E4BC8"/>
    <w:rsid w:val="006E4FD8"/>
    <w:rsid w:val="006E6323"/>
    <w:rsid w:val="006E681C"/>
    <w:rsid w:val="006E68AC"/>
    <w:rsid w:val="006E7C58"/>
    <w:rsid w:val="006F0727"/>
    <w:rsid w:val="006F1AEA"/>
    <w:rsid w:val="006F1F58"/>
    <w:rsid w:val="006F214B"/>
    <w:rsid w:val="006F2A3C"/>
    <w:rsid w:val="006F4023"/>
    <w:rsid w:val="006F4B20"/>
    <w:rsid w:val="006F4DA6"/>
    <w:rsid w:val="006F52A0"/>
    <w:rsid w:val="006F700A"/>
    <w:rsid w:val="006F761F"/>
    <w:rsid w:val="0070131A"/>
    <w:rsid w:val="00701EB9"/>
    <w:rsid w:val="00701F3E"/>
    <w:rsid w:val="007031F1"/>
    <w:rsid w:val="00703942"/>
    <w:rsid w:val="00704306"/>
    <w:rsid w:val="00704FE2"/>
    <w:rsid w:val="00706F41"/>
    <w:rsid w:val="007100F4"/>
    <w:rsid w:val="0071026C"/>
    <w:rsid w:val="0071088F"/>
    <w:rsid w:val="00710F70"/>
    <w:rsid w:val="0071157F"/>
    <w:rsid w:val="007117C4"/>
    <w:rsid w:val="0071195D"/>
    <w:rsid w:val="00712721"/>
    <w:rsid w:val="007128EC"/>
    <w:rsid w:val="00712B59"/>
    <w:rsid w:val="00712C63"/>
    <w:rsid w:val="00714922"/>
    <w:rsid w:val="00714C4D"/>
    <w:rsid w:val="0071522A"/>
    <w:rsid w:val="00715FFC"/>
    <w:rsid w:val="007162C8"/>
    <w:rsid w:val="00716471"/>
    <w:rsid w:val="00716698"/>
    <w:rsid w:val="00716E71"/>
    <w:rsid w:val="007170EF"/>
    <w:rsid w:val="00717F0E"/>
    <w:rsid w:val="007207C8"/>
    <w:rsid w:val="00720C9F"/>
    <w:rsid w:val="007222D1"/>
    <w:rsid w:val="00722867"/>
    <w:rsid w:val="007243F7"/>
    <w:rsid w:val="00724649"/>
    <w:rsid w:val="00724D46"/>
    <w:rsid w:val="007251A6"/>
    <w:rsid w:val="00725A07"/>
    <w:rsid w:val="00725F48"/>
    <w:rsid w:val="00725FA9"/>
    <w:rsid w:val="00726F93"/>
    <w:rsid w:val="00727EA2"/>
    <w:rsid w:val="00730B15"/>
    <w:rsid w:val="00730E7B"/>
    <w:rsid w:val="00731F60"/>
    <w:rsid w:val="00732F65"/>
    <w:rsid w:val="00733212"/>
    <w:rsid w:val="007341F5"/>
    <w:rsid w:val="007350FA"/>
    <w:rsid w:val="007358B1"/>
    <w:rsid w:val="00735AEC"/>
    <w:rsid w:val="00735EEB"/>
    <w:rsid w:val="00736640"/>
    <w:rsid w:val="00736689"/>
    <w:rsid w:val="007367B8"/>
    <w:rsid w:val="007372B0"/>
    <w:rsid w:val="00737F41"/>
    <w:rsid w:val="00737F6C"/>
    <w:rsid w:val="007404CE"/>
    <w:rsid w:val="00740631"/>
    <w:rsid w:val="007410BE"/>
    <w:rsid w:val="0074172D"/>
    <w:rsid w:val="0074238F"/>
    <w:rsid w:val="00742BA1"/>
    <w:rsid w:val="00743001"/>
    <w:rsid w:val="00743129"/>
    <w:rsid w:val="00743D84"/>
    <w:rsid w:val="00744399"/>
    <w:rsid w:val="007452C8"/>
    <w:rsid w:val="00745A84"/>
    <w:rsid w:val="00745D6D"/>
    <w:rsid w:val="00746F3D"/>
    <w:rsid w:val="007474F5"/>
    <w:rsid w:val="00751337"/>
    <w:rsid w:val="0075311D"/>
    <w:rsid w:val="007538B8"/>
    <w:rsid w:val="0075395A"/>
    <w:rsid w:val="00753EA6"/>
    <w:rsid w:val="00754128"/>
    <w:rsid w:val="007555EF"/>
    <w:rsid w:val="00756345"/>
    <w:rsid w:val="00756D0A"/>
    <w:rsid w:val="00756E0B"/>
    <w:rsid w:val="007578CB"/>
    <w:rsid w:val="007579D8"/>
    <w:rsid w:val="007610DC"/>
    <w:rsid w:val="007614B1"/>
    <w:rsid w:val="00761617"/>
    <w:rsid w:val="00761ECA"/>
    <w:rsid w:val="00761FF7"/>
    <w:rsid w:val="00762561"/>
    <w:rsid w:val="007641AB"/>
    <w:rsid w:val="00765017"/>
    <w:rsid w:val="007651DB"/>
    <w:rsid w:val="007658D3"/>
    <w:rsid w:val="007659D5"/>
    <w:rsid w:val="00765CB4"/>
    <w:rsid w:val="00765F2A"/>
    <w:rsid w:val="00767952"/>
    <w:rsid w:val="007711F6"/>
    <w:rsid w:val="00771503"/>
    <w:rsid w:val="00771E65"/>
    <w:rsid w:val="00772E53"/>
    <w:rsid w:val="00772F36"/>
    <w:rsid w:val="007738FD"/>
    <w:rsid w:val="007740DA"/>
    <w:rsid w:val="00774398"/>
    <w:rsid w:val="00775B46"/>
    <w:rsid w:val="00775B84"/>
    <w:rsid w:val="00775C63"/>
    <w:rsid w:val="00775E42"/>
    <w:rsid w:val="00776414"/>
    <w:rsid w:val="00777007"/>
    <w:rsid w:val="00777B33"/>
    <w:rsid w:val="00777DAF"/>
    <w:rsid w:val="00780394"/>
    <w:rsid w:val="00781200"/>
    <w:rsid w:val="00781C10"/>
    <w:rsid w:val="00782199"/>
    <w:rsid w:val="007824B3"/>
    <w:rsid w:val="007825B1"/>
    <w:rsid w:val="0078286A"/>
    <w:rsid w:val="0078316C"/>
    <w:rsid w:val="00783D66"/>
    <w:rsid w:val="00783D81"/>
    <w:rsid w:val="00786237"/>
    <w:rsid w:val="00787B0D"/>
    <w:rsid w:val="007907C9"/>
    <w:rsid w:val="00791140"/>
    <w:rsid w:val="007923DE"/>
    <w:rsid w:val="007924A3"/>
    <w:rsid w:val="007933AC"/>
    <w:rsid w:val="00793476"/>
    <w:rsid w:val="007948E0"/>
    <w:rsid w:val="00795737"/>
    <w:rsid w:val="007960BB"/>
    <w:rsid w:val="00796A6D"/>
    <w:rsid w:val="007A29C4"/>
    <w:rsid w:val="007A2A7D"/>
    <w:rsid w:val="007A448C"/>
    <w:rsid w:val="007A5DDB"/>
    <w:rsid w:val="007A5E87"/>
    <w:rsid w:val="007A5E9D"/>
    <w:rsid w:val="007A5F28"/>
    <w:rsid w:val="007A6948"/>
    <w:rsid w:val="007B0254"/>
    <w:rsid w:val="007B0E86"/>
    <w:rsid w:val="007B11C5"/>
    <w:rsid w:val="007B1E63"/>
    <w:rsid w:val="007B2D2E"/>
    <w:rsid w:val="007B33EB"/>
    <w:rsid w:val="007B37AC"/>
    <w:rsid w:val="007B388C"/>
    <w:rsid w:val="007B4DA0"/>
    <w:rsid w:val="007B65DA"/>
    <w:rsid w:val="007B6D8A"/>
    <w:rsid w:val="007B6F7D"/>
    <w:rsid w:val="007B7286"/>
    <w:rsid w:val="007B731B"/>
    <w:rsid w:val="007B7B80"/>
    <w:rsid w:val="007C06C3"/>
    <w:rsid w:val="007C12D2"/>
    <w:rsid w:val="007C1A53"/>
    <w:rsid w:val="007C1AC3"/>
    <w:rsid w:val="007C3127"/>
    <w:rsid w:val="007C34C5"/>
    <w:rsid w:val="007C3672"/>
    <w:rsid w:val="007C3B13"/>
    <w:rsid w:val="007C418C"/>
    <w:rsid w:val="007C503D"/>
    <w:rsid w:val="007C5323"/>
    <w:rsid w:val="007C580B"/>
    <w:rsid w:val="007C6271"/>
    <w:rsid w:val="007C6A70"/>
    <w:rsid w:val="007C77E4"/>
    <w:rsid w:val="007C7C63"/>
    <w:rsid w:val="007C7E11"/>
    <w:rsid w:val="007D04EE"/>
    <w:rsid w:val="007D05B6"/>
    <w:rsid w:val="007D05FE"/>
    <w:rsid w:val="007D09F4"/>
    <w:rsid w:val="007D16EE"/>
    <w:rsid w:val="007D1B72"/>
    <w:rsid w:val="007D2FA6"/>
    <w:rsid w:val="007D34FB"/>
    <w:rsid w:val="007D490D"/>
    <w:rsid w:val="007D4982"/>
    <w:rsid w:val="007D4A06"/>
    <w:rsid w:val="007D77B6"/>
    <w:rsid w:val="007D7E1C"/>
    <w:rsid w:val="007E0011"/>
    <w:rsid w:val="007E072C"/>
    <w:rsid w:val="007E118E"/>
    <w:rsid w:val="007E1A44"/>
    <w:rsid w:val="007E1B13"/>
    <w:rsid w:val="007E3169"/>
    <w:rsid w:val="007E4B0D"/>
    <w:rsid w:val="007E4BE3"/>
    <w:rsid w:val="007E4CEF"/>
    <w:rsid w:val="007E5001"/>
    <w:rsid w:val="007E557B"/>
    <w:rsid w:val="007E6D12"/>
    <w:rsid w:val="007E77A2"/>
    <w:rsid w:val="007E783B"/>
    <w:rsid w:val="007E78E3"/>
    <w:rsid w:val="007E7F53"/>
    <w:rsid w:val="007F026D"/>
    <w:rsid w:val="007F045C"/>
    <w:rsid w:val="007F059F"/>
    <w:rsid w:val="007F06E0"/>
    <w:rsid w:val="007F071F"/>
    <w:rsid w:val="007F0795"/>
    <w:rsid w:val="007F0A5E"/>
    <w:rsid w:val="007F1A1D"/>
    <w:rsid w:val="007F1B7A"/>
    <w:rsid w:val="007F2ACC"/>
    <w:rsid w:val="007F40D2"/>
    <w:rsid w:val="007F5540"/>
    <w:rsid w:val="007F566C"/>
    <w:rsid w:val="007F568B"/>
    <w:rsid w:val="007F5BFF"/>
    <w:rsid w:val="007F70F6"/>
    <w:rsid w:val="00800435"/>
    <w:rsid w:val="008014DB"/>
    <w:rsid w:val="008019AD"/>
    <w:rsid w:val="00801AAE"/>
    <w:rsid w:val="00802D0F"/>
    <w:rsid w:val="008045E0"/>
    <w:rsid w:val="00805377"/>
    <w:rsid w:val="00805C16"/>
    <w:rsid w:val="00807ECC"/>
    <w:rsid w:val="0081039E"/>
    <w:rsid w:val="0081049A"/>
    <w:rsid w:val="00811313"/>
    <w:rsid w:val="008114ED"/>
    <w:rsid w:val="008118EA"/>
    <w:rsid w:val="00813612"/>
    <w:rsid w:val="00813ED6"/>
    <w:rsid w:val="0081416E"/>
    <w:rsid w:val="0081425E"/>
    <w:rsid w:val="00815703"/>
    <w:rsid w:val="00815B5C"/>
    <w:rsid w:val="00816AF6"/>
    <w:rsid w:val="00816B44"/>
    <w:rsid w:val="00816D9C"/>
    <w:rsid w:val="00816EC2"/>
    <w:rsid w:val="00816FEC"/>
    <w:rsid w:val="0081785F"/>
    <w:rsid w:val="00821B9A"/>
    <w:rsid w:val="0082283C"/>
    <w:rsid w:val="00822B30"/>
    <w:rsid w:val="008236DE"/>
    <w:rsid w:val="00823767"/>
    <w:rsid w:val="008239D9"/>
    <w:rsid w:val="00823AA0"/>
    <w:rsid w:val="00824F95"/>
    <w:rsid w:val="00825A6E"/>
    <w:rsid w:val="00826875"/>
    <w:rsid w:val="008313FD"/>
    <w:rsid w:val="00832A75"/>
    <w:rsid w:val="008333E2"/>
    <w:rsid w:val="00833452"/>
    <w:rsid w:val="00834574"/>
    <w:rsid w:val="008348D1"/>
    <w:rsid w:val="008352AE"/>
    <w:rsid w:val="008356FA"/>
    <w:rsid w:val="00835736"/>
    <w:rsid w:val="00835C69"/>
    <w:rsid w:val="00836A3B"/>
    <w:rsid w:val="008377B3"/>
    <w:rsid w:val="008377BD"/>
    <w:rsid w:val="00837AFB"/>
    <w:rsid w:val="00840415"/>
    <w:rsid w:val="00841776"/>
    <w:rsid w:val="0084178C"/>
    <w:rsid w:val="00841822"/>
    <w:rsid w:val="00841C72"/>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295E"/>
    <w:rsid w:val="00852A84"/>
    <w:rsid w:val="00853A4E"/>
    <w:rsid w:val="00853D12"/>
    <w:rsid w:val="00854407"/>
    <w:rsid w:val="0085490E"/>
    <w:rsid w:val="0085493A"/>
    <w:rsid w:val="00854E84"/>
    <w:rsid w:val="00855A93"/>
    <w:rsid w:val="00855D4A"/>
    <w:rsid w:val="0085657F"/>
    <w:rsid w:val="00856ED9"/>
    <w:rsid w:val="00857B54"/>
    <w:rsid w:val="00857E03"/>
    <w:rsid w:val="00861723"/>
    <w:rsid w:val="00861969"/>
    <w:rsid w:val="00861A60"/>
    <w:rsid w:val="00864C93"/>
    <w:rsid w:val="0086665B"/>
    <w:rsid w:val="00866806"/>
    <w:rsid w:val="00866D02"/>
    <w:rsid w:val="00866F29"/>
    <w:rsid w:val="0086719D"/>
    <w:rsid w:val="00870486"/>
    <w:rsid w:val="00873B97"/>
    <w:rsid w:val="00875044"/>
    <w:rsid w:val="00875652"/>
    <w:rsid w:val="00876058"/>
    <w:rsid w:val="0087621A"/>
    <w:rsid w:val="00876B88"/>
    <w:rsid w:val="00876E0F"/>
    <w:rsid w:val="008819EF"/>
    <w:rsid w:val="0088303D"/>
    <w:rsid w:val="008838F0"/>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A28FE"/>
    <w:rsid w:val="008A37AB"/>
    <w:rsid w:val="008A3DC2"/>
    <w:rsid w:val="008A40AD"/>
    <w:rsid w:val="008A4EA4"/>
    <w:rsid w:val="008A575B"/>
    <w:rsid w:val="008A58BA"/>
    <w:rsid w:val="008A6EE1"/>
    <w:rsid w:val="008A712D"/>
    <w:rsid w:val="008A76A6"/>
    <w:rsid w:val="008A77B9"/>
    <w:rsid w:val="008B1B8F"/>
    <w:rsid w:val="008B211B"/>
    <w:rsid w:val="008B2E23"/>
    <w:rsid w:val="008B43DD"/>
    <w:rsid w:val="008B59FE"/>
    <w:rsid w:val="008B6757"/>
    <w:rsid w:val="008B69BC"/>
    <w:rsid w:val="008B6B1B"/>
    <w:rsid w:val="008C0376"/>
    <w:rsid w:val="008C0DBB"/>
    <w:rsid w:val="008C1651"/>
    <w:rsid w:val="008C1679"/>
    <w:rsid w:val="008C1869"/>
    <w:rsid w:val="008C246F"/>
    <w:rsid w:val="008C24A4"/>
    <w:rsid w:val="008C28DC"/>
    <w:rsid w:val="008C29F2"/>
    <w:rsid w:val="008C2E8F"/>
    <w:rsid w:val="008C391D"/>
    <w:rsid w:val="008C4A61"/>
    <w:rsid w:val="008C4FF1"/>
    <w:rsid w:val="008C5632"/>
    <w:rsid w:val="008C57F7"/>
    <w:rsid w:val="008C5DD9"/>
    <w:rsid w:val="008C6052"/>
    <w:rsid w:val="008C6542"/>
    <w:rsid w:val="008C71B0"/>
    <w:rsid w:val="008C74C3"/>
    <w:rsid w:val="008C7CA1"/>
    <w:rsid w:val="008D06AA"/>
    <w:rsid w:val="008D080E"/>
    <w:rsid w:val="008D0892"/>
    <w:rsid w:val="008D118F"/>
    <w:rsid w:val="008D12CB"/>
    <w:rsid w:val="008D175B"/>
    <w:rsid w:val="008D2DEE"/>
    <w:rsid w:val="008D4011"/>
    <w:rsid w:val="008D59C1"/>
    <w:rsid w:val="008D7835"/>
    <w:rsid w:val="008D7ECA"/>
    <w:rsid w:val="008E04A1"/>
    <w:rsid w:val="008E1209"/>
    <w:rsid w:val="008E16BC"/>
    <w:rsid w:val="008E36CD"/>
    <w:rsid w:val="008E57F5"/>
    <w:rsid w:val="008E57F8"/>
    <w:rsid w:val="008E6D32"/>
    <w:rsid w:val="008E7195"/>
    <w:rsid w:val="008E71F1"/>
    <w:rsid w:val="008E76B9"/>
    <w:rsid w:val="008E77AD"/>
    <w:rsid w:val="008F028E"/>
    <w:rsid w:val="008F0607"/>
    <w:rsid w:val="008F0AA9"/>
    <w:rsid w:val="008F0CF1"/>
    <w:rsid w:val="008F33C2"/>
    <w:rsid w:val="008F3B28"/>
    <w:rsid w:val="008F47D2"/>
    <w:rsid w:val="008F49E4"/>
    <w:rsid w:val="008F51D3"/>
    <w:rsid w:val="008F620F"/>
    <w:rsid w:val="008F654B"/>
    <w:rsid w:val="008F6AC4"/>
    <w:rsid w:val="008F6AEE"/>
    <w:rsid w:val="008F6B5E"/>
    <w:rsid w:val="008F7B75"/>
    <w:rsid w:val="00900220"/>
    <w:rsid w:val="009014A9"/>
    <w:rsid w:val="009037EA"/>
    <w:rsid w:val="00906D2A"/>
    <w:rsid w:val="00906D44"/>
    <w:rsid w:val="009074D8"/>
    <w:rsid w:val="0090781B"/>
    <w:rsid w:val="00907EBC"/>
    <w:rsid w:val="00907F2C"/>
    <w:rsid w:val="0091040F"/>
    <w:rsid w:val="00910B46"/>
    <w:rsid w:val="00910CE5"/>
    <w:rsid w:val="00911D15"/>
    <w:rsid w:val="0091220D"/>
    <w:rsid w:val="009125B1"/>
    <w:rsid w:val="00912CB9"/>
    <w:rsid w:val="00913856"/>
    <w:rsid w:val="00913B7C"/>
    <w:rsid w:val="009144A3"/>
    <w:rsid w:val="00914537"/>
    <w:rsid w:val="00914EEF"/>
    <w:rsid w:val="009155FD"/>
    <w:rsid w:val="00917160"/>
    <w:rsid w:val="009202A8"/>
    <w:rsid w:val="00921B06"/>
    <w:rsid w:val="00921BD5"/>
    <w:rsid w:val="009220A3"/>
    <w:rsid w:val="009244B2"/>
    <w:rsid w:val="00924D99"/>
    <w:rsid w:val="00924ED2"/>
    <w:rsid w:val="00925367"/>
    <w:rsid w:val="00927013"/>
    <w:rsid w:val="0092716E"/>
    <w:rsid w:val="00930240"/>
    <w:rsid w:val="00930AF8"/>
    <w:rsid w:val="009322F8"/>
    <w:rsid w:val="00933CC3"/>
    <w:rsid w:val="009340E0"/>
    <w:rsid w:val="009351F2"/>
    <w:rsid w:val="009359B4"/>
    <w:rsid w:val="00935E84"/>
    <w:rsid w:val="00936168"/>
    <w:rsid w:val="0093687E"/>
    <w:rsid w:val="00937E9D"/>
    <w:rsid w:val="009404EF"/>
    <w:rsid w:val="00941BE9"/>
    <w:rsid w:val="00942936"/>
    <w:rsid w:val="009432B2"/>
    <w:rsid w:val="00943F69"/>
    <w:rsid w:val="0094669E"/>
    <w:rsid w:val="009471AA"/>
    <w:rsid w:val="00947655"/>
    <w:rsid w:val="009476A3"/>
    <w:rsid w:val="00947926"/>
    <w:rsid w:val="0095065D"/>
    <w:rsid w:val="00950A34"/>
    <w:rsid w:val="00950FC5"/>
    <w:rsid w:val="00952196"/>
    <w:rsid w:val="00952C9F"/>
    <w:rsid w:val="00953428"/>
    <w:rsid w:val="009556C4"/>
    <w:rsid w:val="00955BC3"/>
    <w:rsid w:val="00955CAE"/>
    <w:rsid w:val="00955DC8"/>
    <w:rsid w:val="0095673D"/>
    <w:rsid w:val="00957276"/>
    <w:rsid w:val="009572C9"/>
    <w:rsid w:val="00957724"/>
    <w:rsid w:val="009616B3"/>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267D"/>
    <w:rsid w:val="00972865"/>
    <w:rsid w:val="00973AE0"/>
    <w:rsid w:val="00973D80"/>
    <w:rsid w:val="00974B10"/>
    <w:rsid w:val="009763DD"/>
    <w:rsid w:val="009774E5"/>
    <w:rsid w:val="00977901"/>
    <w:rsid w:val="009779C4"/>
    <w:rsid w:val="00980C83"/>
    <w:rsid w:val="00981280"/>
    <w:rsid w:val="0098300E"/>
    <w:rsid w:val="00983680"/>
    <w:rsid w:val="00983A79"/>
    <w:rsid w:val="0098588A"/>
    <w:rsid w:val="00986F0B"/>
    <w:rsid w:val="009904F0"/>
    <w:rsid w:val="00990B03"/>
    <w:rsid w:val="00990CCD"/>
    <w:rsid w:val="00991DF3"/>
    <w:rsid w:val="00995306"/>
    <w:rsid w:val="009954B9"/>
    <w:rsid w:val="00995524"/>
    <w:rsid w:val="0099575F"/>
    <w:rsid w:val="00995A7F"/>
    <w:rsid w:val="009963C5"/>
    <w:rsid w:val="00996603"/>
    <w:rsid w:val="00997F9C"/>
    <w:rsid w:val="009A0202"/>
    <w:rsid w:val="009A0656"/>
    <w:rsid w:val="009A1B24"/>
    <w:rsid w:val="009A1E97"/>
    <w:rsid w:val="009A4C24"/>
    <w:rsid w:val="009A5BC1"/>
    <w:rsid w:val="009B0B2F"/>
    <w:rsid w:val="009B0B9C"/>
    <w:rsid w:val="009B121A"/>
    <w:rsid w:val="009B1632"/>
    <w:rsid w:val="009B18C1"/>
    <w:rsid w:val="009B2145"/>
    <w:rsid w:val="009B2ABA"/>
    <w:rsid w:val="009B363E"/>
    <w:rsid w:val="009B3768"/>
    <w:rsid w:val="009B4AE5"/>
    <w:rsid w:val="009B4C00"/>
    <w:rsid w:val="009B5FDD"/>
    <w:rsid w:val="009B63FC"/>
    <w:rsid w:val="009B673D"/>
    <w:rsid w:val="009C132D"/>
    <w:rsid w:val="009C4222"/>
    <w:rsid w:val="009C569C"/>
    <w:rsid w:val="009C5A20"/>
    <w:rsid w:val="009C5FBF"/>
    <w:rsid w:val="009C6E48"/>
    <w:rsid w:val="009C7A01"/>
    <w:rsid w:val="009C7C1E"/>
    <w:rsid w:val="009C7F9E"/>
    <w:rsid w:val="009D0586"/>
    <w:rsid w:val="009D0B42"/>
    <w:rsid w:val="009D0D44"/>
    <w:rsid w:val="009D2200"/>
    <w:rsid w:val="009D2CB3"/>
    <w:rsid w:val="009D3024"/>
    <w:rsid w:val="009D3A03"/>
    <w:rsid w:val="009D4471"/>
    <w:rsid w:val="009D4AB8"/>
    <w:rsid w:val="009D5AEE"/>
    <w:rsid w:val="009D62B7"/>
    <w:rsid w:val="009D7558"/>
    <w:rsid w:val="009E0B99"/>
    <w:rsid w:val="009E12A2"/>
    <w:rsid w:val="009E1A23"/>
    <w:rsid w:val="009E1C60"/>
    <w:rsid w:val="009E299B"/>
    <w:rsid w:val="009E2E7D"/>
    <w:rsid w:val="009E2FE1"/>
    <w:rsid w:val="009E3A71"/>
    <w:rsid w:val="009E3D87"/>
    <w:rsid w:val="009E4BBD"/>
    <w:rsid w:val="009E4BE9"/>
    <w:rsid w:val="009E4F3B"/>
    <w:rsid w:val="009E5A42"/>
    <w:rsid w:val="009E5E2F"/>
    <w:rsid w:val="009E6620"/>
    <w:rsid w:val="009E662C"/>
    <w:rsid w:val="009E7015"/>
    <w:rsid w:val="009E7398"/>
    <w:rsid w:val="009E7F33"/>
    <w:rsid w:val="009E7F8C"/>
    <w:rsid w:val="009F0199"/>
    <w:rsid w:val="009F033B"/>
    <w:rsid w:val="009F07DA"/>
    <w:rsid w:val="009F0E92"/>
    <w:rsid w:val="009F16C3"/>
    <w:rsid w:val="009F213E"/>
    <w:rsid w:val="009F2364"/>
    <w:rsid w:val="009F2BB2"/>
    <w:rsid w:val="009F3798"/>
    <w:rsid w:val="009F3839"/>
    <w:rsid w:val="009F3F12"/>
    <w:rsid w:val="009F4765"/>
    <w:rsid w:val="009F487F"/>
    <w:rsid w:val="009F494E"/>
    <w:rsid w:val="009F4C5D"/>
    <w:rsid w:val="009F798B"/>
    <w:rsid w:val="00A008A9"/>
    <w:rsid w:val="00A00C87"/>
    <w:rsid w:val="00A013E0"/>
    <w:rsid w:val="00A03709"/>
    <w:rsid w:val="00A0467A"/>
    <w:rsid w:val="00A04825"/>
    <w:rsid w:val="00A049E8"/>
    <w:rsid w:val="00A04F72"/>
    <w:rsid w:val="00A050F9"/>
    <w:rsid w:val="00A05404"/>
    <w:rsid w:val="00A06784"/>
    <w:rsid w:val="00A06898"/>
    <w:rsid w:val="00A06ADC"/>
    <w:rsid w:val="00A070E0"/>
    <w:rsid w:val="00A0738F"/>
    <w:rsid w:val="00A0789A"/>
    <w:rsid w:val="00A07A5D"/>
    <w:rsid w:val="00A102F1"/>
    <w:rsid w:val="00A1079F"/>
    <w:rsid w:val="00A11A73"/>
    <w:rsid w:val="00A11B0E"/>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C6B"/>
    <w:rsid w:val="00A17C96"/>
    <w:rsid w:val="00A2109E"/>
    <w:rsid w:val="00A21115"/>
    <w:rsid w:val="00A21B9A"/>
    <w:rsid w:val="00A21BD3"/>
    <w:rsid w:val="00A21F2B"/>
    <w:rsid w:val="00A22EFF"/>
    <w:rsid w:val="00A2380B"/>
    <w:rsid w:val="00A244A6"/>
    <w:rsid w:val="00A25724"/>
    <w:rsid w:val="00A26027"/>
    <w:rsid w:val="00A262E3"/>
    <w:rsid w:val="00A266D4"/>
    <w:rsid w:val="00A26FF0"/>
    <w:rsid w:val="00A304BF"/>
    <w:rsid w:val="00A311B3"/>
    <w:rsid w:val="00A313EB"/>
    <w:rsid w:val="00A31CCE"/>
    <w:rsid w:val="00A33626"/>
    <w:rsid w:val="00A33934"/>
    <w:rsid w:val="00A34941"/>
    <w:rsid w:val="00A35138"/>
    <w:rsid w:val="00A35AAD"/>
    <w:rsid w:val="00A36D85"/>
    <w:rsid w:val="00A36FBC"/>
    <w:rsid w:val="00A370A1"/>
    <w:rsid w:val="00A37212"/>
    <w:rsid w:val="00A376CD"/>
    <w:rsid w:val="00A408E6"/>
    <w:rsid w:val="00A40908"/>
    <w:rsid w:val="00A40AAD"/>
    <w:rsid w:val="00A4138D"/>
    <w:rsid w:val="00A417F5"/>
    <w:rsid w:val="00A41C87"/>
    <w:rsid w:val="00A425D2"/>
    <w:rsid w:val="00A42766"/>
    <w:rsid w:val="00A42EE8"/>
    <w:rsid w:val="00A440B0"/>
    <w:rsid w:val="00A44E62"/>
    <w:rsid w:val="00A47182"/>
    <w:rsid w:val="00A5007E"/>
    <w:rsid w:val="00A506AE"/>
    <w:rsid w:val="00A50730"/>
    <w:rsid w:val="00A522FC"/>
    <w:rsid w:val="00A52937"/>
    <w:rsid w:val="00A5496D"/>
    <w:rsid w:val="00A54E68"/>
    <w:rsid w:val="00A5583D"/>
    <w:rsid w:val="00A55EF6"/>
    <w:rsid w:val="00A563A2"/>
    <w:rsid w:val="00A56519"/>
    <w:rsid w:val="00A5679E"/>
    <w:rsid w:val="00A56B4D"/>
    <w:rsid w:val="00A56B94"/>
    <w:rsid w:val="00A56FCA"/>
    <w:rsid w:val="00A5782D"/>
    <w:rsid w:val="00A6149A"/>
    <w:rsid w:val="00A6182D"/>
    <w:rsid w:val="00A61932"/>
    <w:rsid w:val="00A621D2"/>
    <w:rsid w:val="00A621F7"/>
    <w:rsid w:val="00A62A91"/>
    <w:rsid w:val="00A6323C"/>
    <w:rsid w:val="00A6475E"/>
    <w:rsid w:val="00A649B1"/>
    <w:rsid w:val="00A65DE3"/>
    <w:rsid w:val="00A663C2"/>
    <w:rsid w:val="00A66B83"/>
    <w:rsid w:val="00A66E71"/>
    <w:rsid w:val="00A66E7F"/>
    <w:rsid w:val="00A67232"/>
    <w:rsid w:val="00A67293"/>
    <w:rsid w:val="00A67ED7"/>
    <w:rsid w:val="00A67FB0"/>
    <w:rsid w:val="00A71FE0"/>
    <w:rsid w:val="00A723BB"/>
    <w:rsid w:val="00A725DB"/>
    <w:rsid w:val="00A72F1E"/>
    <w:rsid w:val="00A73067"/>
    <w:rsid w:val="00A734DE"/>
    <w:rsid w:val="00A73B81"/>
    <w:rsid w:val="00A74149"/>
    <w:rsid w:val="00A74740"/>
    <w:rsid w:val="00A7574A"/>
    <w:rsid w:val="00A7724F"/>
    <w:rsid w:val="00A77858"/>
    <w:rsid w:val="00A779F4"/>
    <w:rsid w:val="00A80921"/>
    <w:rsid w:val="00A80F94"/>
    <w:rsid w:val="00A8202B"/>
    <w:rsid w:val="00A822B7"/>
    <w:rsid w:val="00A82C4D"/>
    <w:rsid w:val="00A830AE"/>
    <w:rsid w:val="00A83453"/>
    <w:rsid w:val="00A83A64"/>
    <w:rsid w:val="00A844B9"/>
    <w:rsid w:val="00A87C0A"/>
    <w:rsid w:val="00A87C5D"/>
    <w:rsid w:val="00A91C64"/>
    <w:rsid w:val="00A927B4"/>
    <w:rsid w:val="00A92FB7"/>
    <w:rsid w:val="00A94144"/>
    <w:rsid w:val="00A94332"/>
    <w:rsid w:val="00A96014"/>
    <w:rsid w:val="00A961BB"/>
    <w:rsid w:val="00A96C43"/>
    <w:rsid w:val="00A97326"/>
    <w:rsid w:val="00A97D36"/>
    <w:rsid w:val="00AA0A63"/>
    <w:rsid w:val="00AA1258"/>
    <w:rsid w:val="00AA12C3"/>
    <w:rsid w:val="00AA1C4D"/>
    <w:rsid w:val="00AA2085"/>
    <w:rsid w:val="00AA25FF"/>
    <w:rsid w:val="00AA291A"/>
    <w:rsid w:val="00AA2DCD"/>
    <w:rsid w:val="00AA361C"/>
    <w:rsid w:val="00AA3AE7"/>
    <w:rsid w:val="00AA3D32"/>
    <w:rsid w:val="00AA4A4F"/>
    <w:rsid w:val="00AA514F"/>
    <w:rsid w:val="00AA5BBD"/>
    <w:rsid w:val="00AA5C99"/>
    <w:rsid w:val="00AA5D74"/>
    <w:rsid w:val="00AA5F02"/>
    <w:rsid w:val="00AA638D"/>
    <w:rsid w:val="00AA676B"/>
    <w:rsid w:val="00AA6CD8"/>
    <w:rsid w:val="00AA6E4C"/>
    <w:rsid w:val="00AB1893"/>
    <w:rsid w:val="00AB2AF5"/>
    <w:rsid w:val="00AB4144"/>
    <w:rsid w:val="00AB4FD2"/>
    <w:rsid w:val="00AB4FFC"/>
    <w:rsid w:val="00AB6E75"/>
    <w:rsid w:val="00AC1315"/>
    <w:rsid w:val="00AC1770"/>
    <w:rsid w:val="00AC1981"/>
    <w:rsid w:val="00AC2C20"/>
    <w:rsid w:val="00AC2D0C"/>
    <w:rsid w:val="00AC2F2D"/>
    <w:rsid w:val="00AC2F71"/>
    <w:rsid w:val="00AC3361"/>
    <w:rsid w:val="00AC4174"/>
    <w:rsid w:val="00AC4ECE"/>
    <w:rsid w:val="00AC5833"/>
    <w:rsid w:val="00AC592D"/>
    <w:rsid w:val="00AC6F90"/>
    <w:rsid w:val="00AC7EE7"/>
    <w:rsid w:val="00AD03CA"/>
    <w:rsid w:val="00AD0BF9"/>
    <w:rsid w:val="00AD26A8"/>
    <w:rsid w:val="00AD2889"/>
    <w:rsid w:val="00AD31C7"/>
    <w:rsid w:val="00AD44D6"/>
    <w:rsid w:val="00AD4D13"/>
    <w:rsid w:val="00AD54EC"/>
    <w:rsid w:val="00AD56FF"/>
    <w:rsid w:val="00AD7CEA"/>
    <w:rsid w:val="00AE035B"/>
    <w:rsid w:val="00AE0864"/>
    <w:rsid w:val="00AE0937"/>
    <w:rsid w:val="00AE10EF"/>
    <w:rsid w:val="00AE13DC"/>
    <w:rsid w:val="00AE1AF7"/>
    <w:rsid w:val="00AE480D"/>
    <w:rsid w:val="00AE4A35"/>
    <w:rsid w:val="00AE4A60"/>
    <w:rsid w:val="00AE4B4F"/>
    <w:rsid w:val="00AE56E7"/>
    <w:rsid w:val="00AE5AD4"/>
    <w:rsid w:val="00AE5B71"/>
    <w:rsid w:val="00AE61E7"/>
    <w:rsid w:val="00AE6A94"/>
    <w:rsid w:val="00AE6DF3"/>
    <w:rsid w:val="00AE7336"/>
    <w:rsid w:val="00AE79BD"/>
    <w:rsid w:val="00AE7AB3"/>
    <w:rsid w:val="00AE7BC6"/>
    <w:rsid w:val="00AE7C4B"/>
    <w:rsid w:val="00AE7DD4"/>
    <w:rsid w:val="00AF10D0"/>
    <w:rsid w:val="00AF1AB9"/>
    <w:rsid w:val="00AF1DFA"/>
    <w:rsid w:val="00AF2435"/>
    <w:rsid w:val="00AF2643"/>
    <w:rsid w:val="00AF3D50"/>
    <w:rsid w:val="00AF432F"/>
    <w:rsid w:val="00AF474B"/>
    <w:rsid w:val="00AF6908"/>
    <w:rsid w:val="00AF743A"/>
    <w:rsid w:val="00AF7B3B"/>
    <w:rsid w:val="00AF7ED9"/>
    <w:rsid w:val="00B023C6"/>
    <w:rsid w:val="00B02A13"/>
    <w:rsid w:val="00B02EA1"/>
    <w:rsid w:val="00B0335F"/>
    <w:rsid w:val="00B03F04"/>
    <w:rsid w:val="00B04413"/>
    <w:rsid w:val="00B055BD"/>
    <w:rsid w:val="00B0592C"/>
    <w:rsid w:val="00B05AF6"/>
    <w:rsid w:val="00B06D08"/>
    <w:rsid w:val="00B07D47"/>
    <w:rsid w:val="00B07DC5"/>
    <w:rsid w:val="00B1006C"/>
    <w:rsid w:val="00B10CBC"/>
    <w:rsid w:val="00B118D6"/>
    <w:rsid w:val="00B12016"/>
    <w:rsid w:val="00B12E3D"/>
    <w:rsid w:val="00B130CC"/>
    <w:rsid w:val="00B14BB7"/>
    <w:rsid w:val="00B15C79"/>
    <w:rsid w:val="00B15E4C"/>
    <w:rsid w:val="00B1770C"/>
    <w:rsid w:val="00B17E0F"/>
    <w:rsid w:val="00B206AF"/>
    <w:rsid w:val="00B20CC0"/>
    <w:rsid w:val="00B21008"/>
    <w:rsid w:val="00B21B96"/>
    <w:rsid w:val="00B2278E"/>
    <w:rsid w:val="00B22D74"/>
    <w:rsid w:val="00B22E9F"/>
    <w:rsid w:val="00B243ED"/>
    <w:rsid w:val="00B259E8"/>
    <w:rsid w:val="00B27652"/>
    <w:rsid w:val="00B30DC3"/>
    <w:rsid w:val="00B31031"/>
    <w:rsid w:val="00B31358"/>
    <w:rsid w:val="00B31A39"/>
    <w:rsid w:val="00B3224A"/>
    <w:rsid w:val="00B32517"/>
    <w:rsid w:val="00B326E7"/>
    <w:rsid w:val="00B32CB3"/>
    <w:rsid w:val="00B3397E"/>
    <w:rsid w:val="00B33B2A"/>
    <w:rsid w:val="00B33E2C"/>
    <w:rsid w:val="00B343CE"/>
    <w:rsid w:val="00B34968"/>
    <w:rsid w:val="00B34FE8"/>
    <w:rsid w:val="00B37BD6"/>
    <w:rsid w:val="00B408CD"/>
    <w:rsid w:val="00B411AB"/>
    <w:rsid w:val="00B41D32"/>
    <w:rsid w:val="00B41E4E"/>
    <w:rsid w:val="00B45010"/>
    <w:rsid w:val="00B460AD"/>
    <w:rsid w:val="00B468A9"/>
    <w:rsid w:val="00B468E7"/>
    <w:rsid w:val="00B46BF2"/>
    <w:rsid w:val="00B50B78"/>
    <w:rsid w:val="00B51367"/>
    <w:rsid w:val="00B52A74"/>
    <w:rsid w:val="00B52A92"/>
    <w:rsid w:val="00B53776"/>
    <w:rsid w:val="00B54354"/>
    <w:rsid w:val="00B54D3B"/>
    <w:rsid w:val="00B553D2"/>
    <w:rsid w:val="00B557CF"/>
    <w:rsid w:val="00B60891"/>
    <w:rsid w:val="00B60D7A"/>
    <w:rsid w:val="00B60F22"/>
    <w:rsid w:val="00B618B5"/>
    <w:rsid w:val="00B61A10"/>
    <w:rsid w:val="00B62C4B"/>
    <w:rsid w:val="00B63EFF"/>
    <w:rsid w:val="00B63FFA"/>
    <w:rsid w:val="00B64794"/>
    <w:rsid w:val="00B658E7"/>
    <w:rsid w:val="00B65DA5"/>
    <w:rsid w:val="00B66D06"/>
    <w:rsid w:val="00B66FA7"/>
    <w:rsid w:val="00B6782E"/>
    <w:rsid w:val="00B67B68"/>
    <w:rsid w:val="00B67C93"/>
    <w:rsid w:val="00B67D10"/>
    <w:rsid w:val="00B70632"/>
    <w:rsid w:val="00B723FF"/>
    <w:rsid w:val="00B72695"/>
    <w:rsid w:val="00B73495"/>
    <w:rsid w:val="00B7578A"/>
    <w:rsid w:val="00B76C8C"/>
    <w:rsid w:val="00B77946"/>
    <w:rsid w:val="00B77DAF"/>
    <w:rsid w:val="00B77DB4"/>
    <w:rsid w:val="00B808DF"/>
    <w:rsid w:val="00B80EA1"/>
    <w:rsid w:val="00B812B5"/>
    <w:rsid w:val="00B81869"/>
    <w:rsid w:val="00B851B6"/>
    <w:rsid w:val="00B856C8"/>
    <w:rsid w:val="00B86ED7"/>
    <w:rsid w:val="00B87689"/>
    <w:rsid w:val="00B90B15"/>
    <w:rsid w:val="00B90B64"/>
    <w:rsid w:val="00B92C60"/>
    <w:rsid w:val="00B92ECD"/>
    <w:rsid w:val="00B92FBB"/>
    <w:rsid w:val="00B94034"/>
    <w:rsid w:val="00B94149"/>
    <w:rsid w:val="00B94282"/>
    <w:rsid w:val="00B94A88"/>
    <w:rsid w:val="00B9525A"/>
    <w:rsid w:val="00B957BD"/>
    <w:rsid w:val="00B957FC"/>
    <w:rsid w:val="00B96237"/>
    <w:rsid w:val="00B96BCE"/>
    <w:rsid w:val="00B97010"/>
    <w:rsid w:val="00B97B79"/>
    <w:rsid w:val="00BA0662"/>
    <w:rsid w:val="00BA147E"/>
    <w:rsid w:val="00BA15CC"/>
    <w:rsid w:val="00BA2127"/>
    <w:rsid w:val="00BA2446"/>
    <w:rsid w:val="00BA32B5"/>
    <w:rsid w:val="00BA3358"/>
    <w:rsid w:val="00BA38F9"/>
    <w:rsid w:val="00BA44E6"/>
    <w:rsid w:val="00BA48AA"/>
    <w:rsid w:val="00BA6123"/>
    <w:rsid w:val="00BA6D57"/>
    <w:rsid w:val="00BA6ECE"/>
    <w:rsid w:val="00BA76A0"/>
    <w:rsid w:val="00BB006C"/>
    <w:rsid w:val="00BB0275"/>
    <w:rsid w:val="00BB0B88"/>
    <w:rsid w:val="00BB0CC5"/>
    <w:rsid w:val="00BB0DCE"/>
    <w:rsid w:val="00BB0E48"/>
    <w:rsid w:val="00BB171A"/>
    <w:rsid w:val="00BB1D71"/>
    <w:rsid w:val="00BB1EA1"/>
    <w:rsid w:val="00BB262F"/>
    <w:rsid w:val="00BB3066"/>
    <w:rsid w:val="00BB30F7"/>
    <w:rsid w:val="00BB323B"/>
    <w:rsid w:val="00BB3435"/>
    <w:rsid w:val="00BB3DCF"/>
    <w:rsid w:val="00BB5EC6"/>
    <w:rsid w:val="00BB6A64"/>
    <w:rsid w:val="00BB71C8"/>
    <w:rsid w:val="00BC0A6B"/>
    <w:rsid w:val="00BC2F93"/>
    <w:rsid w:val="00BC38DD"/>
    <w:rsid w:val="00BC42C4"/>
    <w:rsid w:val="00BC4667"/>
    <w:rsid w:val="00BC59F9"/>
    <w:rsid w:val="00BC5BAC"/>
    <w:rsid w:val="00BC5C5E"/>
    <w:rsid w:val="00BC5E5D"/>
    <w:rsid w:val="00BC6B78"/>
    <w:rsid w:val="00BC7392"/>
    <w:rsid w:val="00BC7B0D"/>
    <w:rsid w:val="00BD05A3"/>
    <w:rsid w:val="00BD166F"/>
    <w:rsid w:val="00BD1CBE"/>
    <w:rsid w:val="00BD33CF"/>
    <w:rsid w:val="00BD4900"/>
    <w:rsid w:val="00BD49A9"/>
    <w:rsid w:val="00BD4C24"/>
    <w:rsid w:val="00BD4FC4"/>
    <w:rsid w:val="00BD5E26"/>
    <w:rsid w:val="00BD694C"/>
    <w:rsid w:val="00BD717E"/>
    <w:rsid w:val="00BD7708"/>
    <w:rsid w:val="00BD7A92"/>
    <w:rsid w:val="00BE0370"/>
    <w:rsid w:val="00BE0E0C"/>
    <w:rsid w:val="00BE105E"/>
    <w:rsid w:val="00BE1488"/>
    <w:rsid w:val="00BE37E7"/>
    <w:rsid w:val="00BE3F03"/>
    <w:rsid w:val="00BE43C7"/>
    <w:rsid w:val="00BE469B"/>
    <w:rsid w:val="00BE520B"/>
    <w:rsid w:val="00BE55FA"/>
    <w:rsid w:val="00BE62AF"/>
    <w:rsid w:val="00BE631B"/>
    <w:rsid w:val="00BE667B"/>
    <w:rsid w:val="00BE7015"/>
    <w:rsid w:val="00BE7295"/>
    <w:rsid w:val="00BE79BC"/>
    <w:rsid w:val="00BE7A85"/>
    <w:rsid w:val="00BE7D81"/>
    <w:rsid w:val="00BE7EA7"/>
    <w:rsid w:val="00BF0D77"/>
    <w:rsid w:val="00BF11D9"/>
    <w:rsid w:val="00BF1F78"/>
    <w:rsid w:val="00BF2346"/>
    <w:rsid w:val="00BF24A4"/>
    <w:rsid w:val="00BF2B04"/>
    <w:rsid w:val="00BF4033"/>
    <w:rsid w:val="00BF4C10"/>
    <w:rsid w:val="00BF67AD"/>
    <w:rsid w:val="00BF6BC9"/>
    <w:rsid w:val="00BF7E4F"/>
    <w:rsid w:val="00C00A8E"/>
    <w:rsid w:val="00C00BC6"/>
    <w:rsid w:val="00C0190C"/>
    <w:rsid w:val="00C03490"/>
    <w:rsid w:val="00C03888"/>
    <w:rsid w:val="00C038D6"/>
    <w:rsid w:val="00C03D89"/>
    <w:rsid w:val="00C03DD5"/>
    <w:rsid w:val="00C03E9D"/>
    <w:rsid w:val="00C0472C"/>
    <w:rsid w:val="00C04CBD"/>
    <w:rsid w:val="00C04FEB"/>
    <w:rsid w:val="00C05567"/>
    <w:rsid w:val="00C05743"/>
    <w:rsid w:val="00C05BB3"/>
    <w:rsid w:val="00C05DD9"/>
    <w:rsid w:val="00C05FFD"/>
    <w:rsid w:val="00C07A30"/>
    <w:rsid w:val="00C07B3E"/>
    <w:rsid w:val="00C1027A"/>
    <w:rsid w:val="00C10A38"/>
    <w:rsid w:val="00C11F93"/>
    <w:rsid w:val="00C1211B"/>
    <w:rsid w:val="00C12643"/>
    <w:rsid w:val="00C12826"/>
    <w:rsid w:val="00C133B1"/>
    <w:rsid w:val="00C135E4"/>
    <w:rsid w:val="00C14725"/>
    <w:rsid w:val="00C147F1"/>
    <w:rsid w:val="00C14ED5"/>
    <w:rsid w:val="00C15118"/>
    <w:rsid w:val="00C171F2"/>
    <w:rsid w:val="00C1798C"/>
    <w:rsid w:val="00C17F5A"/>
    <w:rsid w:val="00C203B9"/>
    <w:rsid w:val="00C20711"/>
    <w:rsid w:val="00C20791"/>
    <w:rsid w:val="00C21F3F"/>
    <w:rsid w:val="00C22074"/>
    <w:rsid w:val="00C230A5"/>
    <w:rsid w:val="00C23667"/>
    <w:rsid w:val="00C23782"/>
    <w:rsid w:val="00C238A2"/>
    <w:rsid w:val="00C23D82"/>
    <w:rsid w:val="00C24FA8"/>
    <w:rsid w:val="00C26356"/>
    <w:rsid w:val="00C26416"/>
    <w:rsid w:val="00C2783E"/>
    <w:rsid w:val="00C31014"/>
    <w:rsid w:val="00C31E06"/>
    <w:rsid w:val="00C320B3"/>
    <w:rsid w:val="00C32896"/>
    <w:rsid w:val="00C328FE"/>
    <w:rsid w:val="00C33043"/>
    <w:rsid w:val="00C348C3"/>
    <w:rsid w:val="00C354EF"/>
    <w:rsid w:val="00C36274"/>
    <w:rsid w:val="00C40179"/>
    <w:rsid w:val="00C40A95"/>
    <w:rsid w:val="00C412F2"/>
    <w:rsid w:val="00C413D5"/>
    <w:rsid w:val="00C416D3"/>
    <w:rsid w:val="00C42B97"/>
    <w:rsid w:val="00C43CF9"/>
    <w:rsid w:val="00C43F1E"/>
    <w:rsid w:val="00C4404A"/>
    <w:rsid w:val="00C4405E"/>
    <w:rsid w:val="00C44E0D"/>
    <w:rsid w:val="00C4588C"/>
    <w:rsid w:val="00C46815"/>
    <w:rsid w:val="00C477F8"/>
    <w:rsid w:val="00C500E1"/>
    <w:rsid w:val="00C50F0E"/>
    <w:rsid w:val="00C5377E"/>
    <w:rsid w:val="00C53A66"/>
    <w:rsid w:val="00C542A1"/>
    <w:rsid w:val="00C55A69"/>
    <w:rsid w:val="00C572B4"/>
    <w:rsid w:val="00C60542"/>
    <w:rsid w:val="00C606A6"/>
    <w:rsid w:val="00C60941"/>
    <w:rsid w:val="00C60946"/>
    <w:rsid w:val="00C60997"/>
    <w:rsid w:val="00C61C80"/>
    <w:rsid w:val="00C6216A"/>
    <w:rsid w:val="00C621E0"/>
    <w:rsid w:val="00C6226B"/>
    <w:rsid w:val="00C629D4"/>
    <w:rsid w:val="00C6302A"/>
    <w:rsid w:val="00C6343F"/>
    <w:rsid w:val="00C647EC"/>
    <w:rsid w:val="00C64E67"/>
    <w:rsid w:val="00C66205"/>
    <w:rsid w:val="00C6649C"/>
    <w:rsid w:val="00C664AD"/>
    <w:rsid w:val="00C66ECF"/>
    <w:rsid w:val="00C67A70"/>
    <w:rsid w:val="00C67A71"/>
    <w:rsid w:val="00C724C1"/>
    <w:rsid w:val="00C73196"/>
    <w:rsid w:val="00C73736"/>
    <w:rsid w:val="00C74312"/>
    <w:rsid w:val="00C74451"/>
    <w:rsid w:val="00C7467D"/>
    <w:rsid w:val="00C7487F"/>
    <w:rsid w:val="00C75645"/>
    <w:rsid w:val="00C75D69"/>
    <w:rsid w:val="00C760C0"/>
    <w:rsid w:val="00C7646A"/>
    <w:rsid w:val="00C7695E"/>
    <w:rsid w:val="00C77B32"/>
    <w:rsid w:val="00C809B8"/>
    <w:rsid w:val="00C809DB"/>
    <w:rsid w:val="00C81742"/>
    <w:rsid w:val="00C8179F"/>
    <w:rsid w:val="00C8237A"/>
    <w:rsid w:val="00C832A8"/>
    <w:rsid w:val="00C84E82"/>
    <w:rsid w:val="00C85541"/>
    <w:rsid w:val="00C860A0"/>
    <w:rsid w:val="00C9109E"/>
    <w:rsid w:val="00C911DF"/>
    <w:rsid w:val="00C91AE4"/>
    <w:rsid w:val="00C92E22"/>
    <w:rsid w:val="00C92F8C"/>
    <w:rsid w:val="00C931B8"/>
    <w:rsid w:val="00C938A9"/>
    <w:rsid w:val="00C9497C"/>
    <w:rsid w:val="00C94B89"/>
    <w:rsid w:val="00C95356"/>
    <w:rsid w:val="00C95CA9"/>
    <w:rsid w:val="00C97F4A"/>
    <w:rsid w:val="00CA1242"/>
    <w:rsid w:val="00CA1AF9"/>
    <w:rsid w:val="00CA25E8"/>
    <w:rsid w:val="00CA2ECE"/>
    <w:rsid w:val="00CA2FC8"/>
    <w:rsid w:val="00CA3DE4"/>
    <w:rsid w:val="00CA4461"/>
    <w:rsid w:val="00CA48DE"/>
    <w:rsid w:val="00CA513E"/>
    <w:rsid w:val="00CA5BF4"/>
    <w:rsid w:val="00CA5CFF"/>
    <w:rsid w:val="00CA7207"/>
    <w:rsid w:val="00CB0554"/>
    <w:rsid w:val="00CB1421"/>
    <w:rsid w:val="00CB1D37"/>
    <w:rsid w:val="00CB225F"/>
    <w:rsid w:val="00CB297F"/>
    <w:rsid w:val="00CB3881"/>
    <w:rsid w:val="00CB5FF9"/>
    <w:rsid w:val="00CB6A9C"/>
    <w:rsid w:val="00CB6B6F"/>
    <w:rsid w:val="00CB6BE6"/>
    <w:rsid w:val="00CB6D55"/>
    <w:rsid w:val="00CC2776"/>
    <w:rsid w:val="00CC2A56"/>
    <w:rsid w:val="00CC336F"/>
    <w:rsid w:val="00CC363E"/>
    <w:rsid w:val="00CC369D"/>
    <w:rsid w:val="00CC5E7C"/>
    <w:rsid w:val="00CC62BE"/>
    <w:rsid w:val="00CC747A"/>
    <w:rsid w:val="00CD0103"/>
    <w:rsid w:val="00CD09FB"/>
    <w:rsid w:val="00CD142C"/>
    <w:rsid w:val="00CD2638"/>
    <w:rsid w:val="00CD3103"/>
    <w:rsid w:val="00CD39B5"/>
    <w:rsid w:val="00CD3B25"/>
    <w:rsid w:val="00CD3C94"/>
    <w:rsid w:val="00CD3D63"/>
    <w:rsid w:val="00CD3D82"/>
    <w:rsid w:val="00CD4193"/>
    <w:rsid w:val="00CD52B8"/>
    <w:rsid w:val="00CD562E"/>
    <w:rsid w:val="00CD59F0"/>
    <w:rsid w:val="00CD5F3B"/>
    <w:rsid w:val="00CD63CB"/>
    <w:rsid w:val="00CD6AD9"/>
    <w:rsid w:val="00CD73C5"/>
    <w:rsid w:val="00CD7511"/>
    <w:rsid w:val="00CD7894"/>
    <w:rsid w:val="00CD7B20"/>
    <w:rsid w:val="00CD7BA2"/>
    <w:rsid w:val="00CE0483"/>
    <w:rsid w:val="00CE04E2"/>
    <w:rsid w:val="00CE0E97"/>
    <w:rsid w:val="00CE0F3F"/>
    <w:rsid w:val="00CE14D6"/>
    <w:rsid w:val="00CE20EE"/>
    <w:rsid w:val="00CE2B7F"/>
    <w:rsid w:val="00CE2DA4"/>
    <w:rsid w:val="00CE3902"/>
    <w:rsid w:val="00CE3AA6"/>
    <w:rsid w:val="00CE3BB5"/>
    <w:rsid w:val="00CE469F"/>
    <w:rsid w:val="00CE4A8F"/>
    <w:rsid w:val="00CE55B9"/>
    <w:rsid w:val="00CE6874"/>
    <w:rsid w:val="00CF0558"/>
    <w:rsid w:val="00CF06C9"/>
    <w:rsid w:val="00CF2326"/>
    <w:rsid w:val="00CF40D5"/>
    <w:rsid w:val="00CF4110"/>
    <w:rsid w:val="00CF4664"/>
    <w:rsid w:val="00CF4C52"/>
    <w:rsid w:val="00CF4FCC"/>
    <w:rsid w:val="00CF50E5"/>
    <w:rsid w:val="00CF531D"/>
    <w:rsid w:val="00CF54A2"/>
    <w:rsid w:val="00CF5BD8"/>
    <w:rsid w:val="00CF61B6"/>
    <w:rsid w:val="00CF63E3"/>
    <w:rsid w:val="00CF6663"/>
    <w:rsid w:val="00D001D2"/>
    <w:rsid w:val="00D00477"/>
    <w:rsid w:val="00D00E32"/>
    <w:rsid w:val="00D01959"/>
    <w:rsid w:val="00D02351"/>
    <w:rsid w:val="00D04437"/>
    <w:rsid w:val="00D050AA"/>
    <w:rsid w:val="00D0663D"/>
    <w:rsid w:val="00D0690B"/>
    <w:rsid w:val="00D07A8A"/>
    <w:rsid w:val="00D1042B"/>
    <w:rsid w:val="00D10E0F"/>
    <w:rsid w:val="00D1173B"/>
    <w:rsid w:val="00D11A18"/>
    <w:rsid w:val="00D11A49"/>
    <w:rsid w:val="00D11B4F"/>
    <w:rsid w:val="00D128B4"/>
    <w:rsid w:val="00D133A8"/>
    <w:rsid w:val="00D142ED"/>
    <w:rsid w:val="00D148F0"/>
    <w:rsid w:val="00D162C8"/>
    <w:rsid w:val="00D16743"/>
    <w:rsid w:val="00D17CE1"/>
    <w:rsid w:val="00D20707"/>
    <w:rsid w:val="00D20D0B"/>
    <w:rsid w:val="00D20F97"/>
    <w:rsid w:val="00D213BA"/>
    <w:rsid w:val="00D21448"/>
    <w:rsid w:val="00D238B0"/>
    <w:rsid w:val="00D23F43"/>
    <w:rsid w:val="00D24BD7"/>
    <w:rsid w:val="00D2556F"/>
    <w:rsid w:val="00D26ACC"/>
    <w:rsid w:val="00D275A6"/>
    <w:rsid w:val="00D275CF"/>
    <w:rsid w:val="00D2796B"/>
    <w:rsid w:val="00D3078A"/>
    <w:rsid w:val="00D30CE8"/>
    <w:rsid w:val="00D30EFC"/>
    <w:rsid w:val="00D32229"/>
    <w:rsid w:val="00D330F6"/>
    <w:rsid w:val="00D34BA6"/>
    <w:rsid w:val="00D36A0D"/>
    <w:rsid w:val="00D406CE"/>
    <w:rsid w:val="00D40BEF"/>
    <w:rsid w:val="00D41784"/>
    <w:rsid w:val="00D4179D"/>
    <w:rsid w:val="00D43063"/>
    <w:rsid w:val="00D430D7"/>
    <w:rsid w:val="00D449C9"/>
    <w:rsid w:val="00D454E6"/>
    <w:rsid w:val="00D47001"/>
    <w:rsid w:val="00D47007"/>
    <w:rsid w:val="00D47711"/>
    <w:rsid w:val="00D47CF8"/>
    <w:rsid w:val="00D50C5A"/>
    <w:rsid w:val="00D50E24"/>
    <w:rsid w:val="00D50EF6"/>
    <w:rsid w:val="00D515E9"/>
    <w:rsid w:val="00D51957"/>
    <w:rsid w:val="00D51989"/>
    <w:rsid w:val="00D51BDD"/>
    <w:rsid w:val="00D52062"/>
    <w:rsid w:val="00D531EB"/>
    <w:rsid w:val="00D538F6"/>
    <w:rsid w:val="00D53C71"/>
    <w:rsid w:val="00D54A16"/>
    <w:rsid w:val="00D54D35"/>
    <w:rsid w:val="00D554C7"/>
    <w:rsid w:val="00D5595E"/>
    <w:rsid w:val="00D559E0"/>
    <w:rsid w:val="00D55A37"/>
    <w:rsid w:val="00D55C47"/>
    <w:rsid w:val="00D55C99"/>
    <w:rsid w:val="00D5759A"/>
    <w:rsid w:val="00D60811"/>
    <w:rsid w:val="00D620F1"/>
    <w:rsid w:val="00D6447C"/>
    <w:rsid w:val="00D65EAB"/>
    <w:rsid w:val="00D65F84"/>
    <w:rsid w:val="00D668BC"/>
    <w:rsid w:val="00D66FA3"/>
    <w:rsid w:val="00D6717C"/>
    <w:rsid w:val="00D672A1"/>
    <w:rsid w:val="00D676A1"/>
    <w:rsid w:val="00D67A17"/>
    <w:rsid w:val="00D701D2"/>
    <w:rsid w:val="00D73538"/>
    <w:rsid w:val="00D73597"/>
    <w:rsid w:val="00D737A0"/>
    <w:rsid w:val="00D74572"/>
    <w:rsid w:val="00D752AC"/>
    <w:rsid w:val="00D7558B"/>
    <w:rsid w:val="00D76796"/>
    <w:rsid w:val="00D80555"/>
    <w:rsid w:val="00D808C9"/>
    <w:rsid w:val="00D815CA"/>
    <w:rsid w:val="00D81B97"/>
    <w:rsid w:val="00D8250D"/>
    <w:rsid w:val="00D82680"/>
    <w:rsid w:val="00D829D5"/>
    <w:rsid w:val="00D83030"/>
    <w:rsid w:val="00D83290"/>
    <w:rsid w:val="00D83D20"/>
    <w:rsid w:val="00D84C00"/>
    <w:rsid w:val="00D84D73"/>
    <w:rsid w:val="00D856F9"/>
    <w:rsid w:val="00D86119"/>
    <w:rsid w:val="00D87049"/>
    <w:rsid w:val="00D8709C"/>
    <w:rsid w:val="00D9033F"/>
    <w:rsid w:val="00D9045D"/>
    <w:rsid w:val="00D9147C"/>
    <w:rsid w:val="00D91C67"/>
    <w:rsid w:val="00D9281C"/>
    <w:rsid w:val="00D929E2"/>
    <w:rsid w:val="00D930F4"/>
    <w:rsid w:val="00D94320"/>
    <w:rsid w:val="00D943E6"/>
    <w:rsid w:val="00D946D9"/>
    <w:rsid w:val="00D9510B"/>
    <w:rsid w:val="00D9692C"/>
    <w:rsid w:val="00D97C88"/>
    <w:rsid w:val="00D97CB9"/>
    <w:rsid w:val="00D97E7C"/>
    <w:rsid w:val="00DA085B"/>
    <w:rsid w:val="00DA21B0"/>
    <w:rsid w:val="00DA21D1"/>
    <w:rsid w:val="00DA27E4"/>
    <w:rsid w:val="00DA2829"/>
    <w:rsid w:val="00DA2D5E"/>
    <w:rsid w:val="00DA525F"/>
    <w:rsid w:val="00DA58CF"/>
    <w:rsid w:val="00DA6026"/>
    <w:rsid w:val="00DA6263"/>
    <w:rsid w:val="00DA6AA9"/>
    <w:rsid w:val="00DB141F"/>
    <w:rsid w:val="00DB271C"/>
    <w:rsid w:val="00DB28AD"/>
    <w:rsid w:val="00DB2D3F"/>
    <w:rsid w:val="00DB3E8D"/>
    <w:rsid w:val="00DB4DBC"/>
    <w:rsid w:val="00DB4E95"/>
    <w:rsid w:val="00DB5E5C"/>
    <w:rsid w:val="00DB669B"/>
    <w:rsid w:val="00DB6B46"/>
    <w:rsid w:val="00DB7216"/>
    <w:rsid w:val="00DB7239"/>
    <w:rsid w:val="00DB7D52"/>
    <w:rsid w:val="00DC01C5"/>
    <w:rsid w:val="00DC0EA3"/>
    <w:rsid w:val="00DC1547"/>
    <w:rsid w:val="00DC1636"/>
    <w:rsid w:val="00DC2753"/>
    <w:rsid w:val="00DC279D"/>
    <w:rsid w:val="00DC3017"/>
    <w:rsid w:val="00DC3E9F"/>
    <w:rsid w:val="00DC49DB"/>
    <w:rsid w:val="00DC54F7"/>
    <w:rsid w:val="00DC5625"/>
    <w:rsid w:val="00DC5C06"/>
    <w:rsid w:val="00DC5FDA"/>
    <w:rsid w:val="00DC6304"/>
    <w:rsid w:val="00DC67AF"/>
    <w:rsid w:val="00DC78FF"/>
    <w:rsid w:val="00DD03A8"/>
    <w:rsid w:val="00DD0642"/>
    <w:rsid w:val="00DD0A69"/>
    <w:rsid w:val="00DD1858"/>
    <w:rsid w:val="00DD253C"/>
    <w:rsid w:val="00DD2EF0"/>
    <w:rsid w:val="00DD3A6E"/>
    <w:rsid w:val="00DD3ECC"/>
    <w:rsid w:val="00DD5C51"/>
    <w:rsid w:val="00DD5C93"/>
    <w:rsid w:val="00DD5D9C"/>
    <w:rsid w:val="00DD61E1"/>
    <w:rsid w:val="00DD673D"/>
    <w:rsid w:val="00DD689F"/>
    <w:rsid w:val="00DD6F60"/>
    <w:rsid w:val="00DD72C9"/>
    <w:rsid w:val="00DE073F"/>
    <w:rsid w:val="00DE1C60"/>
    <w:rsid w:val="00DE2AEF"/>
    <w:rsid w:val="00DE3340"/>
    <w:rsid w:val="00DE4738"/>
    <w:rsid w:val="00DE504C"/>
    <w:rsid w:val="00DE5088"/>
    <w:rsid w:val="00DE5864"/>
    <w:rsid w:val="00DE5CF8"/>
    <w:rsid w:val="00DE6036"/>
    <w:rsid w:val="00DE6855"/>
    <w:rsid w:val="00DE7E0F"/>
    <w:rsid w:val="00DF05EA"/>
    <w:rsid w:val="00DF1804"/>
    <w:rsid w:val="00DF1A6D"/>
    <w:rsid w:val="00DF1CC9"/>
    <w:rsid w:val="00DF23BA"/>
    <w:rsid w:val="00DF25B3"/>
    <w:rsid w:val="00DF25FC"/>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9E7"/>
    <w:rsid w:val="00E0702C"/>
    <w:rsid w:val="00E11020"/>
    <w:rsid w:val="00E11274"/>
    <w:rsid w:val="00E114B5"/>
    <w:rsid w:val="00E1161D"/>
    <w:rsid w:val="00E121F1"/>
    <w:rsid w:val="00E123B2"/>
    <w:rsid w:val="00E13112"/>
    <w:rsid w:val="00E13522"/>
    <w:rsid w:val="00E13C0E"/>
    <w:rsid w:val="00E13F2F"/>
    <w:rsid w:val="00E1445C"/>
    <w:rsid w:val="00E14939"/>
    <w:rsid w:val="00E15545"/>
    <w:rsid w:val="00E1569C"/>
    <w:rsid w:val="00E160A5"/>
    <w:rsid w:val="00E17A11"/>
    <w:rsid w:val="00E17B54"/>
    <w:rsid w:val="00E20142"/>
    <w:rsid w:val="00E214EE"/>
    <w:rsid w:val="00E238DD"/>
    <w:rsid w:val="00E23E0C"/>
    <w:rsid w:val="00E23EDF"/>
    <w:rsid w:val="00E245B6"/>
    <w:rsid w:val="00E25ADA"/>
    <w:rsid w:val="00E2689D"/>
    <w:rsid w:val="00E268BB"/>
    <w:rsid w:val="00E26BC4"/>
    <w:rsid w:val="00E27F9A"/>
    <w:rsid w:val="00E32C0C"/>
    <w:rsid w:val="00E33FE6"/>
    <w:rsid w:val="00E36CEE"/>
    <w:rsid w:val="00E4005C"/>
    <w:rsid w:val="00E407FD"/>
    <w:rsid w:val="00E4099C"/>
    <w:rsid w:val="00E41771"/>
    <w:rsid w:val="00E41A94"/>
    <w:rsid w:val="00E41C90"/>
    <w:rsid w:val="00E41FDA"/>
    <w:rsid w:val="00E425D0"/>
    <w:rsid w:val="00E42F51"/>
    <w:rsid w:val="00E437F7"/>
    <w:rsid w:val="00E459BB"/>
    <w:rsid w:val="00E46719"/>
    <w:rsid w:val="00E468DD"/>
    <w:rsid w:val="00E507A7"/>
    <w:rsid w:val="00E51816"/>
    <w:rsid w:val="00E52212"/>
    <w:rsid w:val="00E52401"/>
    <w:rsid w:val="00E5289F"/>
    <w:rsid w:val="00E533A1"/>
    <w:rsid w:val="00E53910"/>
    <w:rsid w:val="00E543BF"/>
    <w:rsid w:val="00E55170"/>
    <w:rsid w:val="00E57012"/>
    <w:rsid w:val="00E570AB"/>
    <w:rsid w:val="00E572C2"/>
    <w:rsid w:val="00E5778B"/>
    <w:rsid w:val="00E57BC5"/>
    <w:rsid w:val="00E63E0D"/>
    <w:rsid w:val="00E64229"/>
    <w:rsid w:val="00E642CD"/>
    <w:rsid w:val="00E65392"/>
    <w:rsid w:val="00E653BE"/>
    <w:rsid w:val="00E65A98"/>
    <w:rsid w:val="00E66569"/>
    <w:rsid w:val="00E66584"/>
    <w:rsid w:val="00E6658B"/>
    <w:rsid w:val="00E6701A"/>
    <w:rsid w:val="00E67E33"/>
    <w:rsid w:val="00E7028C"/>
    <w:rsid w:val="00E708F8"/>
    <w:rsid w:val="00E70918"/>
    <w:rsid w:val="00E71C5A"/>
    <w:rsid w:val="00E71CD7"/>
    <w:rsid w:val="00E71D92"/>
    <w:rsid w:val="00E7222B"/>
    <w:rsid w:val="00E74773"/>
    <w:rsid w:val="00E74776"/>
    <w:rsid w:val="00E74C23"/>
    <w:rsid w:val="00E752AD"/>
    <w:rsid w:val="00E75F72"/>
    <w:rsid w:val="00E766B7"/>
    <w:rsid w:val="00E76B65"/>
    <w:rsid w:val="00E77599"/>
    <w:rsid w:val="00E776C3"/>
    <w:rsid w:val="00E7786A"/>
    <w:rsid w:val="00E77BC3"/>
    <w:rsid w:val="00E814C2"/>
    <w:rsid w:val="00E81791"/>
    <w:rsid w:val="00E82A36"/>
    <w:rsid w:val="00E833D9"/>
    <w:rsid w:val="00E8343B"/>
    <w:rsid w:val="00E837DA"/>
    <w:rsid w:val="00E83AFD"/>
    <w:rsid w:val="00E83ED4"/>
    <w:rsid w:val="00E84882"/>
    <w:rsid w:val="00E84DE1"/>
    <w:rsid w:val="00E85168"/>
    <w:rsid w:val="00E852CD"/>
    <w:rsid w:val="00E858CB"/>
    <w:rsid w:val="00E860DB"/>
    <w:rsid w:val="00E86A30"/>
    <w:rsid w:val="00E87D40"/>
    <w:rsid w:val="00E90107"/>
    <w:rsid w:val="00E90579"/>
    <w:rsid w:val="00E9065A"/>
    <w:rsid w:val="00E9073E"/>
    <w:rsid w:val="00E92014"/>
    <w:rsid w:val="00E930F0"/>
    <w:rsid w:val="00E93F9C"/>
    <w:rsid w:val="00E9432E"/>
    <w:rsid w:val="00E94838"/>
    <w:rsid w:val="00E949E9"/>
    <w:rsid w:val="00E94B0C"/>
    <w:rsid w:val="00E94C99"/>
    <w:rsid w:val="00E94DB6"/>
    <w:rsid w:val="00E94FD2"/>
    <w:rsid w:val="00E95070"/>
    <w:rsid w:val="00E95545"/>
    <w:rsid w:val="00E95E3D"/>
    <w:rsid w:val="00E97077"/>
    <w:rsid w:val="00E97BEA"/>
    <w:rsid w:val="00EA14B7"/>
    <w:rsid w:val="00EA1AE0"/>
    <w:rsid w:val="00EA207C"/>
    <w:rsid w:val="00EA2989"/>
    <w:rsid w:val="00EA4C32"/>
    <w:rsid w:val="00EA57E5"/>
    <w:rsid w:val="00EA5E98"/>
    <w:rsid w:val="00EA6C79"/>
    <w:rsid w:val="00EA76B5"/>
    <w:rsid w:val="00EB00E7"/>
    <w:rsid w:val="00EB3342"/>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6D99"/>
    <w:rsid w:val="00EC6DC0"/>
    <w:rsid w:val="00EC7144"/>
    <w:rsid w:val="00EC7A8A"/>
    <w:rsid w:val="00ED0D46"/>
    <w:rsid w:val="00ED2223"/>
    <w:rsid w:val="00ED2C75"/>
    <w:rsid w:val="00ED2FB0"/>
    <w:rsid w:val="00ED5D94"/>
    <w:rsid w:val="00ED7235"/>
    <w:rsid w:val="00ED72E8"/>
    <w:rsid w:val="00EE142C"/>
    <w:rsid w:val="00EE2435"/>
    <w:rsid w:val="00EE2597"/>
    <w:rsid w:val="00EE25C3"/>
    <w:rsid w:val="00EE26BB"/>
    <w:rsid w:val="00EE26D7"/>
    <w:rsid w:val="00EE2948"/>
    <w:rsid w:val="00EE2E1A"/>
    <w:rsid w:val="00EE3BAF"/>
    <w:rsid w:val="00EE4B41"/>
    <w:rsid w:val="00EE5228"/>
    <w:rsid w:val="00EE550B"/>
    <w:rsid w:val="00EE55FB"/>
    <w:rsid w:val="00EE6CCF"/>
    <w:rsid w:val="00EE721A"/>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74"/>
    <w:rsid w:val="00EF740F"/>
    <w:rsid w:val="00F00CB7"/>
    <w:rsid w:val="00F00D2E"/>
    <w:rsid w:val="00F019CA"/>
    <w:rsid w:val="00F0223C"/>
    <w:rsid w:val="00F02AB0"/>
    <w:rsid w:val="00F0362A"/>
    <w:rsid w:val="00F05B9C"/>
    <w:rsid w:val="00F06629"/>
    <w:rsid w:val="00F06A31"/>
    <w:rsid w:val="00F10FF6"/>
    <w:rsid w:val="00F114B7"/>
    <w:rsid w:val="00F13460"/>
    <w:rsid w:val="00F1484E"/>
    <w:rsid w:val="00F151BA"/>
    <w:rsid w:val="00F15E57"/>
    <w:rsid w:val="00F16271"/>
    <w:rsid w:val="00F1655E"/>
    <w:rsid w:val="00F16A1E"/>
    <w:rsid w:val="00F174B1"/>
    <w:rsid w:val="00F17C59"/>
    <w:rsid w:val="00F20383"/>
    <w:rsid w:val="00F206F1"/>
    <w:rsid w:val="00F2070B"/>
    <w:rsid w:val="00F20C71"/>
    <w:rsid w:val="00F21B58"/>
    <w:rsid w:val="00F21BD6"/>
    <w:rsid w:val="00F22221"/>
    <w:rsid w:val="00F22432"/>
    <w:rsid w:val="00F22675"/>
    <w:rsid w:val="00F22AE5"/>
    <w:rsid w:val="00F231A9"/>
    <w:rsid w:val="00F235E7"/>
    <w:rsid w:val="00F24215"/>
    <w:rsid w:val="00F24F8D"/>
    <w:rsid w:val="00F250F8"/>
    <w:rsid w:val="00F25A15"/>
    <w:rsid w:val="00F27F4B"/>
    <w:rsid w:val="00F27F78"/>
    <w:rsid w:val="00F3013C"/>
    <w:rsid w:val="00F3015A"/>
    <w:rsid w:val="00F303CB"/>
    <w:rsid w:val="00F303EF"/>
    <w:rsid w:val="00F30EED"/>
    <w:rsid w:val="00F31899"/>
    <w:rsid w:val="00F31AF3"/>
    <w:rsid w:val="00F321E8"/>
    <w:rsid w:val="00F3286B"/>
    <w:rsid w:val="00F329BC"/>
    <w:rsid w:val="00F32C1A"/>
    <w:rsid w:val="00F3412F"/>
    <w:rsid w:val="00F342BF"/>
    <w:rsid w:val="00F3525F"/>
    <w:rsid w:val="00F3562D"/>
    <w:rsid w:val="00F357B7"/>
    <w:rsid w:val="00F36A43"/>
    <w:rsid w:val="00F37D2F"/>
    <w:rsid w:val="00F415BC"/>
    <w:rsid w:val="00F4285F"/>
    <w:rsid w:val="00F42A5F"/>
    <w:rsid w:val="00F43778"/>
    <w:rsid w:val="00F43E7A"/>
    <w:rsid w:val="00F43E8B"/>
    <w:rsid w:val="00F4677A"/>
    <w:rsid w:val="00F47366"/>
    <w:rsid w:val="00F47F85"/>
    <w:rsid w:val="00F50357"/>
    <w:rsid w:val="00F510EF"/>
    <w:rsid w:val="00F52D94"/>
    <w:rsid w:val="00F53556"/>
    <w:rsid w:val="00F53F21"/>
    <w:rsid w:val="00F53FDA"/>
    <w:rsid w:val="00F54E67"/>
    <w:rsid w:val="00F5579D"/>
    <w:rsid w:val="00F55B4A"/>
    <w:rsid w:val="00F5620A"/>
    <w:rsid w:val="00F60E63"/>
    <w:rsid w:val="00F61338"/>
    <w:rsid w:val="00F626E2"/>
    <w:rsid w:val="00F62838"/>
    <w:rsid w:val="00F62BE9"/>
    <w:rsid w:val="00F63837"/>
    <w:rsid w:val="00F63F09"/>
    <w:rsid w:val="00F64DF6"/>
    <w:rsid w:val="00F6567B"/>
    <w:rsid w:val="00F667B8"/>
    <w:rsid w:val="00F670E6"/>
    <w:rsid w:val="00F67165"/>
    <w:rsid w:val="00F67AC7"/>
    <w:rsid w:val="00F67B50"/>
    <w:rsid w:val="00F67C12"/>
    <w:rsid w:val="00F721C2"/>
    <w:rsid w:val="00F72F68"/>
    <w:rsid w:val="00F733F5"/>
    <w:rsid w:val="00F740B8"/>
    <w:rsid w:val="00F75690"/>
    <w:rsid w:val="00F75DF5"/>
    <w:rsid w:val="00F762FF"/>
    <w:rsid w:val="00F76309"/>
    <w:rsid w:val="00F76832"/>
    <w:rsid w:val="00F76B0B"/>
    <w:rsid w:val="00F76D79"/>
    <w:rsid w:val="00F774BF"/>
    <w:rsid w:val="00F77534"/>
    <w:rsid w:val="00F77AD4"/>
    <w:rsid w:val="00F80160"/>
    <w:rsid w:val="00F80374"/>
    <w:rsid w:val="00F805C7"/>
    <w:rsid w:val="00F811FF"/>
    <w:rsid w:val="00F81BE5"/>
    <w:rsid w:val="00F82490"/>
    <w:rsid w:val="00F83A3A"/>
    <w:rsid w:val="00F83CCC"/>
    <w:rsid w:val="00F847A3"/>
    <w:rsid w:val="00F857DC"/>
    <w:rsid w:val="00F85801"/>
    <w:rsid w:val="00F859B6"/>
    <w:rsid w:val="00F861C9"/>
    <w:rsid w:val="00F864A6"/>
    <w:rsid w:val="00F869D6"/>
    <w:rsid w:val="00F86AC3"/>
    <w:rsid w:val="00F87E9E"/>
    <w:rsid w:val="00F90E13"/>
    <w:rsid w:val="00F921B5"/>
    <w:rsid w:val="00F93046"/>
    <w:rsid w:val="00F93BC0"/>
    <w:rsid w:val="00F941A9"/>
    <w:rsid w:val="00F95CAF"/>
    <w:rsid w:val="00F95DD7"/>
    <w:rsid w:val="00F9709A"/>
    <w:rsid w:val="00FA0618"/>
    <w:rsid w:val="00FA0C3C"/>
    <w:rsid w:val="00FA1072"/>
    <w:rsid w:val="00FA29BF"/>
    <w:rsid w:val="00FA2AE7"/>
    <w:rsid w:val="00FA2D6C"/>
    <w:rsid w:val="00FA33B0"/>
    <w:rsid w:val="00FA3E6C"/>
    <w:rsid w:val="00FA41EE"/>
    <w:rsid w:val="00FA687F"/>
    <w:rsid w:val="00FA6964"/>
    <w:rsid w:val="00FA7990"/>
    <w:rsid w:val="00FA79D1"/>
    <w:rsid w:val="00FB138E"/>
    <w:rsid w:val="00FB1E51"/>
    <w:rsid w:val="00FB37D7"/>
    <w:rsid w:val="00FB3801"/>
    <w:rsid w:val="00FB4433"/>
    <w:rsid w:val="00FB478B"/>
    <w:rsid w:val="00FB571E"/>
    <w:rsid w:val="00FB5EB4"/>
    <w:rsid w:val="00FB6373"/>
    <w:rsid w:val="00FB6645"/>
    <w:rsid w:val="00FB6B02"/>
    <w:rsid w:val="00FB6E95"/>
    <w:rsid w:val="00FC010A"/>
    <w:rsid w:val="00FC03B4"/>
    <w:rsid w:val="00FC0583"/>
    <w:rsid w:val="00FC061C"/>
    <w:rsid w:val="00FC094E"/>
    <w:rsid w:val="00FC0F9B"/>
    <w:rsid w:val="00FC1765"/>
    <w:rsid w:val="00FC227F"/>
    <w:rsid w:val="00FC3379"/>
    <w:rsid w:val="00FC3661"/>
    <w:rsid w:val="00FC370B"/>
    <w:rsid w:val="00FC3E58"/>
    <w:rsid w:val="00FC4085"/>
    <w:rsid w:val="00FC41FB"/>
    <w:rsid w:val="00FC4847"/>
    <w:rsid w:val="00FC496C"/>
    <w:rsid w:val="00FC49E6"/>
    <w:rsid w:val="00FC562C"/>
    <w:rsid w:val="00FC5A0A"/>
    <w:rsid w:val="00FC5E40"/>
    <w:rsid w:val="00FC60AE"/>
    <w:rsid w:val="00FC6619"/>
    <w:rsid w:val="00FC7588"/>
    <w:rsid w:val="00FC75AD"/>
    <w:rsid w:val="00FD0631"/>
    <w:rsid w:val="00FD138D"/>
    <w:rsid w:val="00FD17A1"/>
    <w:rsid w:val="00FD1F52"/>
    <w:rsid w:val="00FD2028"/>
    <w:rsid w:val="00FD31D4"/>
    <w:rsid w:val="00FD3C0B"/>
    <w:rsid w:val="00FD3C6C"/>
    <w:rsid w:val="00FD41C3"/>
    <w:rsid w:val="00FD5125"/>
    <w:rsid w:val="00FD53DE"/>
    <w:rsid w:val="00FD5E41"/>
    <w:rsid w:val="00FD64D1"/>
    <w:rsid w:val="00FD72BA"/>
    <w:rsid w:val="00FD7BB3"/>
    <w:rsid w:val="00FE09D5"/>
    <w:rsid w:val="00FE0F4C"/>
    <w:rsid w:val="00FE187A"/>
    <w:rsid w:val="00FE28C5"/>
    <w:rsid w:val="00FE34C9"/>
    <w:rsid w:val="00FE5008"/>
    <w:rsid w:val="00FE6418"/>
    <w:rsid w:val="00FE6F3D"/>
    <w:rsid w:val="00FE74D4"/>
    <w:rsid w:val="00FF0E35"/>
    <w:rsid w:val="00FF10B4"/>
    <w:rsid w:val="00FF16ED"/>
    <w:rsid w:val="00FF189E"/>
    <w:rsid w:val="00FF1A86"/>
    <w:rsid w:val="00FF2ACB"/>
    <w:rsid w:val="00FF3056"/>
    <w:rsid w:val="00FF318B"/>
    <w:rsid w:val="00FF3EE5"/>
    <w:rsid w:val="00FF3EFB"/>
    <w:rsid w:val="00FF4290"/>
    <w:rsid w:val="00FF5175"/>
    <w:rsid w:val="00FF51B6"/>
    <w:rsid w:val="00FF579C"/>
    <w:rsid w:val="00FF5CC4"/>
    <w:rsid w:val="00FF5D0E"/>
    <w:rsid w:val="00FF630E"/>
    <w:rsid w:val="00FF6940"/>
    <w:rsid w:val="00FF6994"/>
    <w:rsid w:val="00FF6CB0"/>
    <w:rsid w:val="00FF704A"/>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12A"/>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styleId="NormalWeb">
    <w:name w:val="Normal (Web)"/>
    <w:basedOn w:val="Normal"/>
    <w:uiPriority w:val="99"/>
    <w:unhideWhenUsed/>
    <w:rsid w:val="00DD3ECC"/>
    <w:pPr>
      <w:spacing w:before="100" w:beforeAutospacing="1" w:after="100" w:afterAutospacing="1" w:line="240" w:lineRule="auto"/>
    </w:pPr>
    <w:rPr>
      <w:rFonts w:ascii="Times New Roman" w:eastAsia="MS Mincho" w:hAnsi="Times New Roman" w:cs="Times New Roman"/>
      <w:sz w:val="24"/>
      <w:szCs w:val="24"/>
      <w:lang w:val="en-US"/>
    </w:rPr>
  </w:style>
  <w:style w:type="paragraph" w:styleId="NoSpacing">
    <w:name w:val="No Spacing"/>
    <w:link w:val="NoSpacingChar"/>
    <w:uiPriority w:val="1"/>
    <w:qFormat/>
    <w:rsid w:val="005C1519"/>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5C1519"/>
    <w:rPr>
      <w:rFonts w:ascii="Calibri" w:eastAsia="Times New Roman" w:hAnsi="Calibri" w:cs="Times New Roman"/>
      <w:lang w:val="en-US"/>
    </w:rPr>
  </w:style>
  <w:style w:type="character" w:customStyle="1" w:styleId="apple-converted-space">
    <w:name w:val="apple-converted-space"/>
    <w:basedOn w:val="DefaultParagraphFont"/>
    <w:rsid w:val="005C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8171</Words>
  <Characters>46578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24</cp:revision>
  <dcterms:created xsi:type="dcterms:W3CDTF">2024-01-10T03:57:00Z</dcterms:created>
  <dcterms:modified xsi:type="dcterms:W3CDTF">2024-01-17T01:42:00Z</dcterms:modified>
</cp:coreProperties>
</file>