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547638B9" w14:textId="77777777" w:rsidTr="00CB6A9C">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64260A33" w14:textId="77777777" w:rsidR="0018179D" w:rsidRDefault="0018179D" w:rsidP="0018179D">
            <w:pPr>
              <w:spacing w:after="0"/>
              <w:rPr>
                <w:rFonts w:ascii="Calibri" w:hAnsi="Calibri"/>
                <w:b/>
                <w:bCs/>
                <w:color w:val="000000"/>
                <w:sz w:val="16"/>
                <w:szCs w:val="16"/>
              </w:rPr>
            </w:pPr>
            <w:r>
              <w:rPr>
                <w:rFonts w:ascii="Calibri" w:hAnsi="Calibri"/>
                <w:b/>
                <w:bCs/>
                <w:color w:val="000000"/>
                <w:sz w:val="16"/>
                <w:szCs w:val="16"/>
              </w:rPr>
              <w:t>Core/</w:t>
            </w:r>
          </w:p>
          <w:p w14:paraId="22623C3E" w14:textId="3DBC8370" w:rsidR="005767BE" w:rsidRDefault="0018179D">
            <w:pPr>
              <w:rPr>
                <w:rFonts w:ascii="Calibri" w:hAnsi="Calibri"/>
                <w:b/>
                <w:bCs/>
                <w:color w:val="000000"/>
                <w:sz w:val="16"/>
                <w:szCs w:val="16"/>
              </w:rPr>
            </w:pPr>
            <w:r>
              <w:rPr>
                <w:rFonts w:ascii="Calibri" w:hAnsi="Calibri"/>
                <w:b/>
                <w:bCs/>
                <w:color w:val="000000"/>
                <w:sz w:val="16"/>
                <w:szCs w:val="16"/>
              </w:rPr>
              <w:t>Non-</w:t>
            </w:r>
            <w:r w:rsidR="00653836">
              <w:rPr>
                <w:rFonts w:ascii="Calibri" w:hAnsi="Calibri"/>
                <w:b/>
                <w:bCs/>
                <w:color w:val="000000"/>
                <w:sz w:val="16"/>
                <w:szCs w:val="16"/>
              </w:rPr>
              <w:t>c</w:t>
            </w:r>
            <w:r>
              <w:rPr>
                <w:rFonts w:ascii="Calibri" w:hAnsi="Calibri"/>
                <w:b/>
                <w:bCs/>
                <w:color w:val="000000"/>
                <w:sz w:val="16"/>
                <w:szCs w:val="16"/>
              </w:rPr>
              <w:t>ore</w:t>
            </w:r>
          </w:p>
        </w:tc>
        <w:tc>
          <w:tcPr>
            <w:tcW w:w="1559" w:type="dxa"/>
            <w:tcBorders>
              <w:top w:val="single" w:sz="4" w:space="0" w:color="auto"/>
              <w:left w:val="nil"/>
              <w:bottom w:val="single" w:sz="4" w:space="0" w:color="auto"/>
              <w:right w:val="single" w:sz="4" w:space="0" w:color="auto"/>
            </w:tcBorders>
            <w:shd w:val="clear" w:color="000000" w:fill="D9D9D9"/>
            <w:hideMark/>
          </w:tcPr>
          <w:p w14:paraId="2DADD7B6"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01393C02"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0BBFD8DE"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59EF82B5"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9144A3" w14:paraId="3F8435C1"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66B06FE" w14:textId="77777777" w:rsidR="009144A3" w:rsidRDefault="0099575F"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2F82CCA" w14:textId="77777777" w:rsidR="009144A3" w:rsidRPr="00733212" w:rsidRDefault="0099575F" w:rsidP="00733212">
            <w:pPr>
              <w:spacing w:after="0"/>
              <w:rPr>
                <w:rFonts w:ascii="Calibri" w:hAnsi="Calibri"/>
                <w:color w:val="000000"/>
                <w:sz w:val="16"/>
                <w:szCs w:val="16"/>
              </w:rPr>
            </w:pPr>
            <w:r w:rsidRPr="0099575F">
              <w:rPr>
                <w:rFonts w:ascii="Calibri" w:hAnsi="Calibri"/>
                <w:color w:val="000000"/>
                <w:sz w:val="16"/>
                <w:szCs w:val="16"/>
              </w:rPr>
              <w:t>OPERATIVE PROCEDURE</w:t>
            </w:r>
          </w:p>
        </w:tc>
        <w:tc>
          <w:tcPr>
            <w:tcW w:w="2836" w:type="dxa"/>
            <w:tcBorders>
              <w:top w:val="nil"/>
              <w:left w:val="nil"/>
              <w:bottom w:val="single" w:sz="4" w:space="0" w:color="auto"/>
              <w:right w:val="single" w:sz="4" w:space="0" w:color="auto"/>
            </w:tcBorders>
            <w:shd w:val="clear" w:color="auto" w:fill="auto"/>
          </w:tcPr>
          <w:p w14:paraId="65DB3E83" w14:textId="77777777" w:rsidR="009144A3" w:rsidRDefault="0099575F" w:rsidP="00733212">
            <w:pPr>
              <w:autoSpaceDE w:val="0"/>
              <w:autoSpaceDN w:val="0"/>
              <w:adjustRightInd w:val="0"/>
              <w:spacing w:after="40" w:line="181" w:lineRule="atLeast"/>
              <w:rPr>
                <w:rFonts w:ascii="Calibri" w:hAnsi="Calibri"/>
                <w:color w:val="000000"/>
                <w:sz w:val="16"/>
                <w:szCs w:val="16"/>
              </w:rPr>
            </w:pPr>
            <w:r w:rsidRPr="0099575F">
              <w:rPr>
                <w:rFonts w:ascii="Calibri" w:hAnsi="Calibri"/>
                <w:color w:val="000000"/>
                <w:sz w:val="16"/>
                <w:szCs w:val="16"/>
              </w:rPr>
              <w:t>Multi selection value list (select all that apply):</w:t>
            </w:r>
          </w:p>
          <w:p w14:paraId="26FA0E78" w14:textId="77777777" w:rsidR="0099575F" w:rsidRDefault="0099575F"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Not specified</w:t>
            </w:r>
          </w:p>
          <w:p w14:paraId="6209D421" w14:textId="77777777" w:rsidR="0099575F" w:rsidRDefault="0099575F" w:rsidP="00733212">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2E1BDB38"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E72C7F">
              <w:rPr>
                <w:rFonts w:ascii="Calibri" w:hAnsi="Calibri"/>
                <w:color w:val="000000"/>
                <w:sz w:val="16"/>
                <w:szCs w:val="16"/>
              </w:rPr>
              <w:t xml:space="preserve">Biopsy </w:t>
            </w:r>
            <w:r w:rsidR="00E72C7F" w:rsidRPr="00E72C7F">
              <w:rPr>
                <w:rFonts w:ascii="Calibri" w:hAnsi="Calibri"/>
                <w:color w:val="000000"/>
                <w:sz w:val="16"/>
                <w:szCs w:val="16"/>
              </w:rPr>
              <w:t>(excisional, incisional), specify</w:t>
            </w:r>
          </w:p>
          <w:p w14:paraId="7DB5B607"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Resection, specify</w:t>
            </w:r>
          </w:p>
          <w:p w14:paraId="3F151DB5"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E72C7F" w:rsidRPr="00E72C7F">
              <w:rPr>
                <w:rFonts w:ascii="Calibri" w:hAnsi="Calibri"/>
                <w:color w:val="000000"/>
                <w:sz w:val="16"/>
                <w:szCs w:val="16"/>
              </w:rPr>
              <w:t>Neck (lymph node) dissection*, specify</w:t>
            </w:r>
          </w:p>
          <w:p w14:paraId="282189A3" w14:textId="77777777" w:rsidR="0099575F" w:rsidRPr="00733212"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29AA06BC" w14:textId="77777777" w:rsidR="003B66A0" w:rsidRPr="003B66A0" w:rsidRDefault="003B66A0" w:rsidP="003B66A0">
            <w:pPr>
              <w:spacing w:after="0"/>
              <w:rPr>
                <w:rFonts w:ascii="Calibri" w:hAnsi="Calibri"/>
                <w:b/>
                <w:color w:val="000000"/>
                <w:sz w:val="16"/>
                <w:szCs w:val="16"/>
              </w:rPr>
            </w:pPr>
            <w:r w:rsidRPr="003B66A0">
              <w:rPr>
                <w:rFonts w:ascii="Calibri" w:hAnsi="Calibri"/>
                <w:color w:val="000000"/>
                <w:sz w:val="16"/>
                <w:szCs w:val="16"/>
              </w:rPr>
              <w:t>The wide distribution of subsites that are involved by salivary gland carcinomas results in a wide complexity of procedural types, and necessitates open communication between the operating surgeon and the pathologist. The exact type of procedure (i.e. excisional biopsy versus resection) will be interpreted in discussion with the multidisciplinary team, especially since procedural nomenclature is constantly evolving.</w:t>
            </w:r>
            <w:r w:rsidRPr="003B66A0">
              <w:rPr>
                <w:rFonts w:ascii="Calibri" w:hAnsi="Calibri"/>
                <w:color w:val="000000"/>
                <w:sz w:val="16"/>
                <w:szCs w:val="16"/>
              </w:rPr>
              <w:fldChar w:fldCharType="begin">
                <w:fldData xml:space="preserve">PEVuZE5vdGU+PENpdGU+PEF1dGhvcj5RdWVyPC9BdXRob3I+PFllYXI+MjAxNjwvWWVhcj48UmVj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</w:fldData>
              </w:fldChar>
            </w:r>
            <w:r w:rsidRPr="003B66A0">
              <w:rPr>
                <w:rFonts w:ascii="Calibri" w:hAnsi="Calibri"/>
                <w:color w:val="000000"/>
                <w:sz w:val="16"/>
                <w:szCs w:val="16"/>
              </w:rPr>
              <w:instrText xml:space="preserve"> ADDIN EN.CITE </w:instrText>
            </w:r>
            <w:r w:rsidRPr="003B66A0">
              <w:rPr>
                <w:rFonts w:ascii="Calibri" w:hAnsi="Calibri"/>
                <w:color w:val="000000"/>
                <w:sz w:val="16"/>
                <w:szCs w:val="16"/>
              </w:rPr>
              <w:fldChar w:fldCharType="begin">
                <w:fldData xml:space="preserve">PEVuZE5vdGU+PENpdGU+PEF1dGhvcj5RdWVyPC9BdXRob3I+PFllYXI+MjAxNjwvWWVhcj48UmVj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</w:fldData>
              </w:fldChar>
            </w:r>
            <w:r w:rsidRPr="003B66A0">
              <w:rPr>
                <w:rFonts w:ascii="Calibri" w:hAnsi="Calibri"/>
                <w:color w:val="000000"/>
                <w:sz w:val="16"/>
                <w:szCs w:val="16"/>
              </w:rPr>
              <w:instrText xml:space="preserve"> ADDIN EN.CITE.DATA </w:instrText>
            </w:r>
            <w:r w:rsidRPr="003B66A0">
              <w:rPr>
                <w:rFonts w:ascii="Calibri" w:hAnsi="Calibri"/>
                <w:color w:val="000000"/>
                <w:sz w:val="16"/>
                <w:szCs w:val="16"/>
              </w:rPr>
            </w:r>
            <w:r w:rsidRPr="003B66A0">
              <w:rPr>
                <w:rFonts w:ascii="Calibri" w:hAnsi="Calibri"/>
                <w:color w:val="000000"/>
                <w:sz w:val="16"/>
                <w:szCs w:val="16"/>
              </w:rPr>
              <w:fldChar w:fldCharType="end"/>
            </w:r>
            <w:r w:rsidRPr="003B66A0">
              <w:rPr>
                <w:rFonts w:ascii="Calibri" w:hAnsi="Calibri"/>
                <w:color w:val="000000"/>
                <w:sz w:val="16"/>
                <w:szCs w:val="16"/>
              </w:rPr>
            </w:r>
            <w:r w:rsidRPr="003B66A0">
              <w:rPr>
                <w:rFonts w:ascii="Calibri" w:hAnsi="Calibri"/>
                <w:color w:val="000000"/>
                <w:sz w:val="16"/>
                <w:szCs w:val="16"/>
              </w:rPr>
              <w:fldChar w:fldCharType="separate"/>
            </w:r>
            <w:r w:rsidRPr="003B66A0">
              <w:rPr>
                <w:rFonts w:ascii="Calibri" w:hAnsi="Calibri"/>
                <w:color w:val="000000"/>
                <w:sz w:val="16"/>
                <w:szCs w:val="16"/>
                <w:vertAlign w:val="superscript"/>
              </w:rPr>
              <w:t>1,2</w:t>
            </w:r>
            <w:r w:rsidRPr="003B66A0">
              <w:rPr>
                <w:rFonts w:ascii="Calibri" w:hAnsi="Calibri"/>
                <w:color w:val="000000"/>
                <w:sz w:val="16"/>
                <w:szCs w:val="16"/>
              </w:rPr>
              <w:fldChar w:fldCharType="end"/>
            </w:r>
            <w:r w:rsidRPr="003B66A0">
              <w:rPr>
                <w:rFonts w:ascii="Calibri" w:hAnsi="Calibri"/>
                <w:color w:val="000000"/>
                <w:sz w:val="16"/>
                <w:szCs w:val="16"/>
              </w:rPr>
              <w:t xml:space="preserve"> In the context of recurrent disease, there may be nodules of recurrent carcinoma without any surrounding salivary gland tissue, and the best procedure designation would require dialog between pathologist and surgeon.</w:t>
            </w:r>
            <w:r w:rsidRPr="003B66A0">
              <w:rPr>
                <w:rFonts w:ascii="Calibri" w:hAnsi="Calibri"/>
                <w:color w:val="000000"/>
                <w:sz w:val="16"/>
                <w:szCs w:val="16"/>
              </w:rPr>
              <w:fldChar w:fldCharType="begin">
                <w:fldData xml:space="preserve">PEVuZE5vdGU+PENpdGU+PEF1dGhvcj5DaGVuPC9BdXRob3I+PFllYXI+MjAwODwvWWVhcj48UmVj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</w:fldData>
              </w:fldChar>
            </w:r>
            <w:r w:rsidRPr="003B66A0">
              <w:rPr>
                <w:rFonts w:ascii="Calibri" w:hAnsi="Calibri"/>
                <w:color w:val="000000"/>
                <w:sz w:val="16"/>
                <w:szCs w:val="16"/>
              </w:rPr>
              <w:instrText xml:space="preserve"> ADDIN EN.CITE </w:instrText>
            </w:r>
            <w:r w:rsidRPr="003B66A0">
              <w:rPr>
                <w:rFonts w:ascii="Calibri" w:hAnsi="Calibri"/>
                <w:color w:val="000000"/>
                <w:sz w:val="16"/>
                <w:szCs w:val="16"/>
              </w:rPr>
              <w:fldChar w:fldCharType="begin">
                <w:fldData xml:space="preserve">PEVuZE5vdGU+PENpdGU+PEF1dGhvcj5DaGVuPC9BdXRob3I+PFllYXI+MjAwODwvWWVhcj48UmVj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</w:fldData>
              </w:fldChar>
            </w:r>
            <w:r w:rsidRPr="003B66A0">
              <w:rPr>
                <w:rFonts w:ascii="Calibri" w:hAnsi="Calibri"/>
                <w:color w:val="000000"/>
                <w:sz w:val="16"/>
                <w:szCs w:val="16"/>
              </w:rPr>
              <w:instrText xml:space="preserve"> ADDIN EN.CITE.DATA </w:instrText>
            </w:r>
            <w:r w:rsidRPr="003B66A0">
              <w:rPr>
                <w:rFonts w:ascii="Calibri" w:hAnsi="Calibri"/>
                <w:color w:val="000000"/>
                <w:sz w:val="16"/>
                <w:szCs w:val="16"/>
              </w:rPr>
            </w:r>
            <w:r w:rsidRPr="003B66A0">
              <w:rPr>
                <w:rFonts w:ascii="Calibri" w:hAnsi="Calibri"/>
                <w:color w:val="000000"/>
                <w:sz w:val="16"/>
                <w:szCs w:val="16"/>
              </w:rPr>
              <w:fldChar w:fldCharType="end"/>
            </w:r>
            <w:r w:rsidRPr="003B66A0">
              <w:rPr>
                <w:rFonts w:ascii="Calibri" w:hAnsi="Calibri"/>
                <w:color w:val="000000"/>
                <w:sz w:val="16"/>
                <w:szCs w:val="16"/>
              </w:rPr>
            </w:r>
            <w:r w:rsidRPr="003B66A0">
              <w:rPr>
                <w:rFonts w:ascii="Calibri" w:hAnsi="Calibri"/>
                <w:color w:val="000000"/>
                <w:sz w:val="16"/>
                <w:szCs w:val="16"/>
              </w:rPr>
              <w:fldChar w:fldCharType="separate"/>
            </w:r>
            <w:r w:rsidRPr="003B66A0">
              <w:rPr>
                <w:rFonts w:ascii="Calibri" w:hAnsi="Calibri"/>
                <w:color w:val="000000"/>
                <w:sz w:val="16"/>
                <w:szCs w:val="16"/>
                <w:vertAlign w:val="superscript"/>
              </w:rPr>
              <w:t>3</w:t>
            </w:r>
            <w:r w:rsidRPr="003B66A0">
              <w:rPr>
                <w:rFonts w:ascii="Calibri" w:hAnsi="Calibri"/>
                <w:color w:val="000000"/>
                <w:sz w:val="16"/>
                <w:szCs w:val="16"/>
              </w:rPr>
              <w:fldChar w:fldCharType="end"/>
            </w:r>
          </w:p>
          <w:p w14:paraId="7AD12FF0" w14:textId="77777777" w:rsidR="003B66A0" w:rsidRPr="003B66A0" w:rsidRDefault="003B66A0" w:rsidP="003B66A0">
            <w:pPr>
              <w:spacing w:after="0"/>
              <w:rPr>
                <w:rFonts w:ascii="Calibri" w:hAnsi="Calibri"/>
                <w:color w:val="000000"/>
                <w:sz w:val="16"/>
                <w:szCs w:val="16"/>
              </w:rPr>
            </w:pPr>
          </w:p>
          <w:p w14:paraId="4628FBA1" w14:textId="77777777" w:rsidR="003B66A0" w:rsidRPr="003B66A0" w:rsidRDefault="003B66A0" w:rsidP="003B66A0">
            <w:pPr>
              <w:spacing w:after="0"/>
              <w:rPr>
                <w:rFonts w:ascii="Calibri" w:hAnsi="Calibri"/>
                <w:b/>
                <w:color w:val="000000"/>
                <w:sz w:val="16"/>
                <w:szCs w:val="16"/>
              </w:rPr>
            </w:pPr>
            <w:r w:rsidRPr="003B66A0">
              <w:rPr>
                <w:rFonts w:ascii="Calibri" w:hAnsi="Calibri"/>
                <w:b/>
                <w:color w:val="000000"/>
                <w:sz w:val="16"/>
                <w:szCs w:val="16"/>
              </w:rPr>
              <w:t>References</w:t>
            </w:r>
          </w:p>
          <w:p w14:paraId="2D4A29A1" w14:textId="77777777" w:rsidR="003B66A0" w:rsidRPr="003B66A0" w:rsidRDefault="003B66A0" w:rsidP="003B66A0">
            <w:pPr>
              <w:spacing w:after="0"/>
              <w:rPr>
                <w:rFonts w:ascii="Calibri" w:hAnsi="Calibri"/>
                <w:color w:val="000000"/>
                <w:sz w:val="16"/>
                <w:szCs w:val="16"/>
                <w:lang w:val="en-US"/>
              </w:rPr>
            </w:pPr>
            <w:r w:rsidRPr="003B66A0">
              <w:rPr>
                <w:rFonts w:ascii="Calibri" w:hAnsi="Calibri"/>
                <w:color w:val="000000"/>
                <w:sz w:val="16"/>
                <w:szCs w:val="16"/>
                <w:lang w:val="en-US"/>
              </w:rPr>
              <w:fldChar w:fldCharType="begin"/>
            </w:r>
            <w:r w:rsidRPr="003B66A0">
              <w:rPr>
                <w:rFonts w:ascii="Calibri" w:hAnsi="Calibri"/>
                <w:color w:val="000000"/>
                <w:sz w:val="16"/>
                <w:szCs w:val="16"/>
                <w:lang w:val="en-US"/>
              </w:rPr>
              <w:instrText xml:space="preserve"> ADDIN EN.REFLIST </w:instrText>
            </w:r>
            <w:r w:rsidRPr="003B66A0">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3B66A0">
              <w:rPr>
                <w:rFonts w:ascii="Calibri" w:hAnsi="Calibri"/>
                <w:color w:val="000000"/>
                <w:sz w:val="16"/>
                <w:szCs w:val="16"/>
                <w:lang w:val="en-US"/>
              </w:rPr>
              <w:t xml:space="preserve">Quer M, Guntinas-Lichius O, Marchal F, Vander Poorten V, Chevalier D, Leon X, Eisele D and Dulguerov P (2016). Classification of parotidectomies: a proposal of the European Salivary Gland Society. </w:t>
            </w:r>
            <w:r w:rsidRPr="003B66A0">
              <w:rPr>
                <w:rFonts w:ascii="Calibri" w:hAnsi="Calibri"/>
                <w:i/>
                <w:color w:val="000000"/>
                <w:sz w:val="16"/>
                <w:szCs w:val="16"/>
                <w:lang w:val="en-US"/>
              </w:rPr>
              <w:t>Eur Arch Otorhinolaryngol</w:t>
            </w:r>
            <w:r w:rsidRPr="003B66A0">
              <w:rPr>
                <w:rFonts w:ascii="Calibri" w:hAnsi="Calibri"/>
                <w:color w:val="000000"/>
                <w:sz w:val="16"/>
                <w:szCs w:val="16"/>
                <w:lang w:val="en-US"/>
              </w:rPr>
              <w:t xml:space="preserve"> 273(10):3307-3312.</w:t>
            </w:r>
          </w:p>
          <w:p w14:paraId="112BCCAC" w14:textId="77777777" w:rsidR="003B66A0" w:rsidRPr="003B66A0" w:rsidRDefault="003B66A0" w:rsidP="003B66A0">
            <w:pPr>
              <w:spacing w:after="0"/>
              <w:rPr>
                <w:rFonts w:ascii="Calibri" w:hAnsi="Calibri"/>
                <w:color w:val="000000"/>
                <w:sz w:val="16"/>
                <w:szCs w:val="16"/>
                <w:lang w:val="en-US"/>
              </w:rPr>
            </w:pPr>
            <w:r>
              <w:rPr>
                <w:rFonts w:ascii="Calibri" w:hAnsi="Calibri"/>
                <w:color w:val="000000"/>
                <w:sz w:val="16"/>
                <w:szCs w:val="16"/>
                <w:lang w:val="en-US"/>
              </w:rPr>
              <w:t xml:space="preserve">2 </w:t>
            </w:r>
            <w:r w:rsidRPr="003B66A0">
              <w:rPr>
                <w:rFonts w:ascii="Calibri" w:hAnsi="Calibri"/>
                <w:color w:val="000000"/>
                <w:sz w:val="16"/>
                <w:szCs w:val="16"/>
                <w:lang w:val="en-US"/>
              </w:rPr>
              <w:t xml:space="preserve">Holmes JD (2008). Neck dissection: nomenclature, classification, and technique. </w:t>
            </w:r>
            <w:r w:rsidRPr="003B66A0">
              <w:rPr>
                <w:rFonts w:ascii="Calibri" w:hAnsi="Calibri"/>
                <w:i/>
                <w:color w:val="000000"/>
                <w:sz w:val="16"/>
                <w:szCs w:val="16"/>
                <w:lang w:val="en-US"/>
              </w:rPr>
              <w:t>Oral Maxillofac Surg Clin North Am</w:t>
            </w:r>
            <w:r w:rsidRPr="003B66A0">
              <w:rPr>
                <w:rFonts w:ascii="Calibri" w:hAnsi="Calibri"/>
                <w:color w:val="000000"/>
                <w:sz w:val="16"/>
                <w:szCs w:val="16"/>
                <w:lang w:val="en-US"/>
              </w:rPr>
              <w:t xml:space="preserve"> 20(3):459-475.</w:t>
            </w:r>
          </w:p>
          <w:p w14:paraId="5857AB63" w14:textId="77777777" w:rsidR="009144A3" w:rsidRPr="00600422" w:rsidRDefault="003B66A0" w:rsidP="003B66A0">
            <w:pPr>
              <w:spacing w:after="0"/>
              <w:rPr>
                <w:rFonts w:ascii="Calibri" w:hAnsi="Calibri"/>
                <w:color w:val="000000"/>
                <w:sz w:val="16"/>
                <w:szCs w:val="16"/>
              </w:rPr>
            </w:pPr>
            <w:r>
              <w:rPr>
                <w:rFonts w:ascii="Calibri" w:hAnsi="Calibri"/>
                <w:color w:val="000000"/>
                <w:sz w:val="16"/>
                <w:szCs w:val="16"/>
                <w:lang w:val="en-US"/>
              </w:rPr>
              <w:t xml:space="preserve">3 </w:t>
            </w:r>
            <w:r w:rsidRPr="003B66A0">
              <w:rPr>
                <w:rFonts w:ascii="Calibri" w:hAnsi="Calibri"/>
                <w:color w:val="000000"/>
                <w:sz w:val="16"/>
                <w:szCs w:val="16"/>
                <w:lang w:val="en-US"/>
              </w:rPr>
              <w:t xml:space="preserve">Chen AM, Garcia J, Bucci MK, Chan AS, Kaplan MJ, Singer MI and Phillips TL (2008). Recurrent salivary gland carcinomas treated by surgery with or without intraoperative radiation therapy. </w:t>
            </w:r>
            <w:r w:rsidRPr="003B66A0">
              <w:rPr>
                <w:rFonts w:ascii="Calibri" w:hAnsi="Calibri"/>
                <w:i/>
                <w:color w:val="000000"/>
                <w:sz w:val="16"/>
                <w:szCs w:val="16"/>
                <w:lang w:val="en-US"/>
              </w:rPr>
              <w:t>Head Neck</w:t>
            </w:r>
            <w:r w:rsidRPr="003B66A0">
              <w:rPr>
                <w:rFonts w:ascii="Calibri" w:hAnsi="Calibri"/>
                <w:color w:val="000000"/>
                <w:sz w:val="16"/>
                <w:szCs w:val="16"/>
                <w:lang w:val="en-US"/>
              </w:rPr>
              <w:t xml:space="preserve"> 30(1):2-9.</w:t>
            </w:r>
            <w:r w:rsidRPr="003B66A0">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656EB0E" w14:textId="77777777" w:rsidR="009144A3" w:rsidRPr="00733212" w:rsidRDefault="006B1A5D" w:rsidP="00181A22">
            <w:pPr>
              <w:rPr>
                <w:rFonts w:ascii="Calibri" w:hAnsi="Calibri"/>
                <w:color w:val="000000"/>
                <w:sz w:val="16"/>
                <w:szCs w:val="16"/>
              </w:rPr>
            </w:pPr>
            <w:r w:rsidRPr="00E72C7F">
              <w:rPr>
                <w:rFonts w:ascii="Calibri" w:hAnsi="Calibri"/>
                <w:color w:val="000000"/>
                <w:sz w:val="16"/>
                <w:szCs w:val="16"/>
              </w:rPr>
              <w:t>*</w:t>
            </w:r>
            <w:r w:rsidR="00E72C7F">
              <w:rPr>
                <w:rFonts w:ascii="Calibri" w:hAnsi="Calibri"/>
                <w:color w:val="000000"/>
                <w:sz w:val="16"/>
                <w:szCs w:val="16"/>
              </w:rPr>
              <w:t>I</w:t>
            </w:r>
            <w:r w:rsidR="00E72C7F" w:rsidRPr="00E72C7F">
              <w:rPr>
                <w:rFonts w:ascii="Calibri" w:hAnsi="Calibri"/>
                <w:color w:val="000000"/>
                <w:sz w:val="16"/>
                <w:szCs w:val="16"/>
              </w:rPr>
              <w:t>f a neck dissection is submitted, then a separate dataset is used to record the information.</w:t>
            </w:r>
          </w:p>
        </w:tc>
      </w:tr>
      <w:tr w:rsidR="00FC49E6" w14:paraId="53725630"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E0EF365" w14:textId="77777777" w:rsidR="00FC49E6" w:rsidRDefault="00FC49E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E9C5211" w14:textId="77777777" w:rsidR="00FC49E6" w:rsidRPr="00A05404" w:rsidRDefault="00733212" w:rsidP="00733212">
            <w:pPr>
              <w:spacing w:after="0"/>
              <w:rPr>
                <w:rFonts w:ascii="Calibri" w:hAnsi="Calibri"/>
                <w:color w:val="000000"/>
                <w:sz w:val="16"/>
                <w:szCs w:val="16"/>
              </w:rPr>
            </w:pPr>
            <w:r w:rsidRPr="00733212">
              <w:rPr>
                <w:rFonts w:ascii="Calibri" w:hAnsi="Calibri"/>
                <w:color w:val="000000"/>
                <w:sz w:val="16"/>
                <w:szCs w:val="16"/>
              </w:rPr>
              <w:t>SPECIMENS SUBMITTED</w:t>
            </w:r>
          </w:p>
        </w:tc>
        <w:tc>
          <w:tcPr>
            <w:tcW w:w="2836" w:type="dxa"/>
            <w:tcBorders>
              <w:top w:val="nil"/>
              <w:left w:val="nil"/>
              <w:bottom w:val="single" w:sz="4" w:space="0" w:color="auto"/>
              <w:right w:val="single" w:sz="4" w:space="0" w:color="auto"/>
            </w:tcBorders>
            <w:shd w:val="clear" w:color="auto" w:fill="auto"/>
          </w:tcPr>
          <w:p w14:paraId="3E0530FD" w14:textId="77777777" w:rsidR="00733212" w:rsidRDefault="00A11B0E"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w:t>
            </w:r>
            <w:r w:rsidR="00733212" w:rsidRPr="00733212">
              <w:rPr>
                <w:rFonts w:ascii="Calibri" w:hAnsi="Calibri"/>
                <w:color w:val="000000"/>
                <w:sz w:val="16"/>
                <w:szCs w:val="16"/>
              </w:rPr>
              <w:t>Multi selection value list (select all that apply):</w:t>
            </w:r>
          </w:p>
          <w:p w14:paraId="68353971" w14:textId="77777777" w:rsidR="00475F1D" w:rsidRDefault="00FC49E6"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475F1D" w:rsidRPr="00475F1D">
              <w:rPr>
                <w:rFonts w:ascii="Calibri" w:hAnsi="Calibri"/>
                <w:color w:val="000000"/>
                <w:sz w:val="16"/>
                <w:szCs w:val="16"/>
              </w:rPr>
              <w:t>Not specified</w:t>
            </w:r>
          </w:p>
          <w:p w14:paraId="5CE99497" w14:textId="77777777" w:rsidR="0000063C" w:rsidRDefault="0000063C" w:rsidP="00A11B0E">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07F65E51" w14:textId="77777777" w:rsidR="0000063C" w:rsidRPr="0000063C" w:rsidRDefault="00A11B0E" w:rsidP="0000063C">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00063C" w:rsidRPr="0000063C">
              <w:rPr>
                <w:rFonts w:ascii="Calibri" w:hAnsi="Calibri"/>
                <w:color w:val="000000"/>
                <w:sz w:val="16"/>
                <w:szCs w:val="16"/>
              </w:rPr>
              <w:t>Parotid gland</w:t>
            </w:r>
          </w:p>
          <w:p w14:paraId="118D0DC3" w14:textId="77777777" w:rsidR="0000063C" w:rsidRPr="0000063C" w:rsidRDefault="0000063C" w:rsidP="0000063C">
            <w:pPr>
              <w:pStyle w:val="ListParagraph"/>
              <w:numPr>
                <w:ilvl w:val="0"/>
                <w:numId w:val="9"/>
              </w:numPr>
              <w:spacing w:after="0"/>
              <w:ind w:left="317" w:hanging="142"/>
              <w:rPr>
                <w:rFonts w:ascii="Calibri" w:hAnsi="Calibri"/>
                <w:color w:val="000000"/>
                <w:sz w:val="16"/>
                <w:szCs w:val="16"/>
              </w:rPr>
            </w:pPr>
            <w:r w:rsidRPr="0000063C">
              <w:rPr>
                <w:rFonts w:ascii="Calibri" w:hAnsi="Calibri"/>
                <w:color w:val="000000"/>
                <w:sz w:val="16"/>
                <w:szCs w:val="16"/>
              </w:rPr>
              <w:t xml:space="preserve"> Superficial lobe only</w:t>
            </w:r>
          </w:p>
          <w:p w14:paraId="6B55BE7D" w14:textId="77777777" w:rsidR="0000063C" w:rsidRPr="0000063C" w:rsidRDefault="0000063C" w:rsidP="0000063C">
            <w:pPr>
              <w:pStyle w:val="ListParagraph"/>
              <w:numPr>
                <w:ilvl w:val="0"/>
                <w:numId w:val="9"/>
              </w:numPr>
              <w:spacing w:after="0"/>
              <w:ind w:left="317" w:hanging="142"/>
              <w:rPr>
                <w:rFonts w:ascii="Calibri" w:hAnsi="Calibri"/>
                <w:color w:val="000000"/>
                <w:sz w:val="16"/>
                <w:szCs w:val="16"/>
              </w:rPr>
            </w:pPr>
            <w:r w:rsidRPr="0000063C">
              <w:rPr>
                <w:rFonts w:ascii="Calibri" w:hAnsi="Calibri"/>
                <w:color w:val="000000"/>
                <w:sz w:val="16"/>
                <w:szCs w:val="16"/>
              </w:rPr>
              <w:t>Deep lobe only</w:t>
            </w:r>
          </w:p>
          <w:p w14:paraId="5379BAA5" w14:textId="77777777" w:rsidR="0000063C" w:rsidRPr="00475F1D" w:rsidRDefault="0000063C" w:rsidP="0000063C">
            <w:pPr>
              <w:pStyle w:val="ListParagraph"/>
              <w:numPr>
                <w:ilvl w:val="0"/>
                <w:numId w:val="9"/>
              </w:numPr>
              <w:spacing w:after="0"/>
              <w:ind w:left="317" w:hanging="142"/>
              <w:rPr>
                <w:rFonts w:ascii="Calibri" w:hAnsi="Calibri"/>
                <w:color w:val="000000"/>
                <w:sz w:val="16"/>
                <w:szCs w:val="16"/>
              </w:rPr>
            </w:pPr>
            <w:r w:rsidRPr="0000063C">
              <w:rPr>
                <w:rFonts w:ascii="Calibri" w:hAnsi="Calibri"/>
                <w:color w:val="000000"/>
                <w:sz w:val="16"/>
                <w:szCs w:val="16"/>
              </w:rPr>
              <w:t xml:space="preserve"> Total parotid (superficial and deep lobe)</w:t>
            </w:r>
          </w:p>
          <w:p w14:paraId="7FFA21E1" w14:textId="77777777" w:rsidR="0000063C" w:rsidRPr="0000063C" w:rsidRDefault="000B02E2" w:rsidP="0000063C">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00063C" w:rsidRPr="0000063C">
              <w:rPr>
                <w:rFonts w:ascii="Calibri" w:hAnsi="Calibri"/>
                <w:color w:val="000000"/>
                <w:sz w:val="16"/>
                <w:szCs w:val="16"/>
              </w:rPr>
              <w:t>Submandibular gland</w:t>
            </w:r>
          </w:p>
          <w:p w14:paraId="39F2C20E" w14:textId="77777777" w:rsidR="0000063C" w:rsidRPr="0000063C" w:rsidRDefault="0000063C" w:rsidP="0000063C">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00063C">
              <w:rPr>
                <w:rFonts w:ascii="Calibri" w:hAnsi="Calibri"/>
                <w:color w:val="000000"/>
                <w:sz w:val="16"/>
                <w:szCs w:val="16"/>
              </w:rPr>
              <w:t>Sublingual gland</w:t>
            </w:r>
          </w:p>
          <w:p w14:paraId="310B5CBE" w14:textId="77777777" w:rsidR="00FC49E6" w:rsidRPr="0000063C" w:rsidRDefault="0000063C" w:rsidP="0000063C">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00063C">
              <w:rPr>
                <w:rFonts w:ascii="Calibri" w:hAnsi="Calibri"/>
                <w:color w:val="000000"/>
                <w:sz w:val="16"/>
                <w:szCs w:val="16"/>
              </w:rPr>
              <w:t>Other (e.g. partial gland excision), specify</w:t>
            </w:r>
          </w:p>
        </w:tc>
        <w:tc>
          <w:tcPr>
            <w:tcW w:w="8221" w:type="dxa"/>
            <w:tcBorders>
              <w:top w:val="nil"/>
              <w:left w:val="nil"/>
              <w:bottom w:val="single" w:sz="4" w:space="0" w:color="auto"/>
              <w:right w:val="single" w:sz="4" w:space="0" w:color="auto"/>
            </w:tcBorders>
            <w:shd w:val="clear" w:color="auto" w:fill="auto"/>
          </w:tcPr>
          <w:p w14:paraId="1BF1ADB5" w14:textId="77777777" w:rsidR="007A1FF3" w:rsidRDefault="00662D89" w:rsidP="00662D89">
            <w:pPr>
              <w:spacing w:after="0"/>
              <w:rPr>
                <w:rFonts w:ascii="Calibri" w:hAnsi="Calibri"/>
                <w:color w:val="000000"/>
                <w:sz w:val="16"/>
                <w:szCs w:val="16"/>
              </w:rPr>
            </w:pPr>
            <w:r w:rsidRPr="00662D89">
              <w:rPr>
                <w:rFonts w:ascii="Calibri" w:hAnsi="Calibri"/>
                <w:color w:val="000000"/>
                <w:sz w:val="16"/>
                <w:szCs w:val="16"/>
              </w:rPr>
              <w:t xml:space="preserve">The salivary sites, particularly the parotid have a nuanced, </w:t>
            </w:r>
            <w:proofErr w:type="spellStart"/>
            <w:r w:rsidRPr="00662D89">
              <w:rPr>
                <w:rFonts w:ascii="Calibri" w:hAnsi="Calibri"/>
                <w:color w:val="000000"/>
                <w:sz w:val="16"/>
                <w:szCs w:val="16"/>
              </w:rPr>
              <w:t>oncologically</w:t>
            </w:r>
            <w:proofErr w:type="spellEnd"/>
            <w:r w:rsidRPr="00662D89">
              <w:rPr>
                <w:rFonts w:ascii="Calibri" w:hAnsi="Calibri"/>
                <w:color w:val="000000"/>
                <w:sz w:val="16"/>
                <w:szCs w:val="16"/>
              </w:rPr>
              <w:t xml:space="preserve"> relevant compartmentalization that should be represented appropriately under specimen type and tumour type.</w:t>
            </w:r>
            <w:r w:rsidRPr="00662D89">
              <w:rPr>
                <w:rFonts w:ascii="Calibri" w:hAnsi="Calibri"/>
                <w:color w:val="000000"/>
                <w:sz w:val="16"/>
                <w:szCs w:val="16"/>
              </w:rPr>
              <w:fldChar w:fldCharType="begin">
                <w:fldData xml:space="preserve">PEVuZE5vdGU+PENpdGU+PEF1dGhvcj5RdWVyPC9BdXRob3I+PFllYXI+MjAxNjwvWWVhcj48UmVj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</w:fldData>
              </w:fldChar>
            </w:r>
            <w:r w:rsidRPr="00662D89">
              <w:rPr>
                <w:rFonts w:ascii="Calibri" w:hAnsi="Calibri"/>
                <w:color w:val="000000"/>
                <w:sz w:val="16"/>
                <w:szCs w:val="16"/>
              </w:rPr>
              <w:instrText xml:space="preserve"> ADDIN EN.CITE </w:instrText>
            </w:r>
            <w:r w:rsidRPr="00662D89">
              <w:rPr>
                <w:rFonts w:ascii="Calibri" w:hAnsi="Calibri"/>
                <w:color w:val="000000"/>
                <w:sz w:val="16"/>
                <w:szCs w:val="16"/>
              </w:rPr>
              <w:fldChar w:fldCharType="begin">
                <w:fldData xml:space="preserve">PEVuZE5vdGU+PENpdGU+PEF1dGhvcj5RdWVyPC9BdXRob3I+PFllYXI+MjAxNjwvWWVhcj48UmVj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</w:fldData>
              </w:fldChar>
            </w:r>
            <w:r w:rsidRPr="00662D89">
              <w:rPr>
                <w:rFonts w:ascii="Calibri" w:hAnsi="Calibri"/>
                <w:color w:val="000000"/>
                <w:sz w:val="16"/>
                <w:szCs w:val="16"/>
              </w:rPr>
              <w:instrText xml:space="preserve"> ADDIN EN.CITE.DATA </w:instrText>
            </w:r>
            <w:r w:rsidRPr="00662D89">
              <w:rPr>
                <w:rFonts w:ascii="Calibri" w:hAnsi="Calibri"/>
                <w:color w:val="000000"/>
                <w:sz w:val="16"/>
                <w:szCs w:val="16"/>
              </w:rPr>
            </w:r>
            <w:r w:rsidRPr="00662D89">
              <w:rPr>
                <w:rFonts w:ascii="Calibri" w:hAnsi="Calibri"/>
                <w:color w:val="000000"/>
                <w:sz w:val="16"/>
                <w:szCs w:val="16"/>
              </w:rPr>
              <w:fldChar w:fldCharType="end"/>
            </w:r>
            <w:r w:rsidRPr="00662D89">
              <w:rPr>
                <w:rFonts w:ascii="Calibri" w:hAnsi="Calibri"/>
                <w:color w:val="000000"/>
                <w:sz w:val="16"/>
                <w:szCs w:val="16"/>
              </w:rPr>
            </w:r>
            <w:r w:rsidRPr="00662D89">
              <w:rPr>
                <w:rFonts w:ascii="Calibri" w:hAnsi="Calibri"/>
                <w:color w:val="000000"/>
                <w:sz w:val="16"/>
                <w:szCs w:val="16"/>
              </w:rPr>
              <w:fldChar w:fldCharType="separate"/>
            </w:r>
            <w:r w:rsidRPr="00662D89">
              <w:rPr>
                <w:rFonts w:ascii="Calibri" w:hAnsi="Calibri"/>
                <w:color w:val="000000"/>
                <w:sz w:val="16"/>
                <w:szCs w:val="16"/>
                <w:vertAlign w:val="superscript"/>
              </w:rPr>
              <w:t>1</w:t>
            </w:r>
            <w:r w:rsidRPr="00662D89">
              <w:rPr>
                <w:rFonts w:ascii="Calibri" w:hAnsi="Calibri"/>
                <w:color w:val="000000"/>
                <w:sz w:val="16"/>
                <w:szCs w:val="16"/>
              </w:rPr>
              <w:fldChar w:fldCharType="end"/>
            </w:r>
            <w:r w:rsidRPr="00662D89">
              <w:rPr>
                <w:rFonts w:ascii="Calibri" w:hAnsi="Calibri"/>
                <w:color w:val="000000"/>
                <w:sz w:val="16"/>
                <w:szCs w:val="16"/>
              </w:rPr>
              <w:t xml:space="preserve"> Tissue types and microanatomic structures encountered histologically are dependent on this specimen type and site. Thus as with procedure type, open communication is necessary to maximize accuracy. </w:t>
            </w:r>
          </w:p>
          <w:p w14:paraId="21A1B393" w14:textId="77777777" w:rsidR="00CD4871" w:rsidRDefault="00CD4871" w:rsidP="00662D89">
            <w:pPr>
              <w:spacing w:after="0"/>
              <w:rPr>
                <w:rFonts w:ascii="Calibri" w:hAnsi="Calibri"/>
                <w:color w:val="000000"/>
                <w:sz w:val="16"/>
                <w:szCs w:val="16"/>
              </w:rPr>
            </w:pPr>
          </w:p>
          <w:p w14:paraId="5372D86E" w14:textId="77777777" w:rsidR="00662D89" w:rsidRPr="00662D89" w:rsidRDefault="00662D89" w:rsidP="00662D89">
            <w:pPr>
              <w:spacing w:after="0"/>
              <w:rPr>
                <w:rFonts w:ascii="Calibri" w:hAnsi="Calibri"/>
                <w:color w:val="000000"/>
                <w:sz w:val="16"/>
                <w:szCs w:val="16"/>
              </w:rPr>
            </w:pPr>
            <w:r w:rsidRPr="00662D89">
              <w:rPr>
                <w:rFonts w:ascii="Calibri" w:hAnsi="Calibri"/>
                <w:color w:val="000000"/>
                <w:sz w:val="16"/>
                <w:szCs w:val="16"/>
              </w:rPr>
              <w:t>Laterality is a standard identifying parameter for specimen types that should rarely be left not specified.  Reporting of laterality provides supporting information to ensure that the correct site is recorded, and is a common quality assurance metric.</w:t>
            </w:r>
            <w:r w:rsidRPr="00662D89">
              <w:rPr>
                <w:rFonts w:ascii="Calibri" w:hAnsi="Calibri"/>
                <w:color w:val="000000"/>
                <w:sz w:val="16"/>
                <w:szCs w:val="16"/>
              </w:rPr>
              <w:fldChar w:fldCharType="begin"/>
            </w:r>
            <w:r w:rsidRPr="00662D89">
              <w:rPr>
                <w:rFonts w:ascii="Calibri" w:hAnsi="Calibri"/>
                <w:color w:val="000000"/>
                <w:sz w:val="16"/>
                <w:szCs w:val="16"/>
              </w:rPr>
              <w:instrText xml:space="preserve"> ADDIN EN.CITE &lt;EndNote&gt;&lt;Cite&gt;&lt;Author&gt;Nakhleh&lt;/Author&gt;&lt;Year&gt;2011&lt;/Year&gt;&lt;RecNum&gt;4&lt;/RecNum&gt;&lt;DisplayText&gt;&lt;style face="superscript"&gt;2&lt;/style&gt;&lt;/DisplayText&gt;&lt;record&gt;&lt;rec-number&gt;4&lt;/rec-number&gt;&lt;foreign-keys&gt;&lt;key app="EN" db-id="tfxx02vd1dd9f5ezt2jpx909z9xzd2rfxxsx" timestamp="1477343979"&gt;4&lt;/key&gt;&lt;/foreign-keys&gt;&lt;ref-type name="Journal Article"&gt;17&lt;/ref-type&gt;&lt;contributors&gt;&lt;authors&gt;&lt;author&gt;Nakhleh, R. E.&lt;/author&gt;&lt;author&gt;Idowu, M. O.&lt;/author&gt;&lt;author&gt;Souers, R. J.&lt;/author&gt;&lt;author&gt;Meier, F. A.&lt;/author&gt;&lt;author&gt;Bekeris, L. G.&lt;/author&gt;&lt;/authors&gt;&lt;/contributors&gt;&lt;auth-address&gt;Department of Pathology, Mayo Clinic Florida, Jacksonville, 32224, USA. nakhleh.raouf@mayo.edu&lt;/auth-address&gt;&lt;titles&gt;&lt;title&gt;Mislabeling of cases, specimens, blocks, and slides: a college of american pathologists study of 136 institutions&lt;/title&gt;&lt;secondary-title&gt;Arch Pathol Lab Med&lt;/secondary-title&gt;&lt;/titles&gt;&lt;periodical&gt;&lt;full-title&gt;Arch Pathol Lab Med&lt;/full-title&gt;&lt;/periodical&gt;&lt;pages&gt;969-74&lt;/pages&gt;&lt;volume&gt;135&lt;/volume&gt;&lt;number&gt;8&lt;/number&gt;&lt;keywords&gt;&lt;keyword&gt;Humans&lt;/keyword&gt;&lt;keyword&gt;Laboratories, Hospital/*standards&lt;/keyword&gt;&lt;keyword&gt;Medical Records/*standards&lt;/keyword&gt;&lt;keyword&gt;Pathology, Surgical/*standards&lt;/keyword&gt;&lt;keyword&gt;Quality Assurance, Health Care&lt;/keyword&gt;&lt;keyword&gt;Reproducibility of Results&lt;/keyword&gt;&lt;keyword&gt;Societies, Medical&lt;/keyword&gt;&lt;keyword&gt;Specimen Handling/*standards&lt;/keyword&gt;&lt;keyword&gt;United States&lt;/keyword&gt;&lt;/keywords&gt;&lt;dates&gt;&lt;year&gt;2011&lt;/year&gt;&lt;pub-dates&gt;&lt;date&gt;Aug&lt;/date&gt;&lt;/pub-dates&gt;&lt;/dates&gt;&lt;isbn&gt;1543-2165 (Electronic)&amp;#xD;0003-9985 (Linking)&lt;/isbn&gt;&lt;accession-num&gt;21809987&lt;/accession-num&gt;&lt;urls&gt;&lt;related-urls&gt;&lt;url&gt;https://www.ncbi.nlm.nih.gov/pubmed/21809987&lt;/url&gt;&lt;/related-urls&gt;&lt;/urls&gt;&lt;electronic-resource-num&gt;10.5858/2010-0726-CPR&lt;/electronic-resource-num&gt;&lt;/record&gt;&lt;/Cite&gt;&lt;/EndNote&gt;</w:instrText>
            </w:r>
            <w:r w:rsidRPr="00662D89">
              <w:rPr>
                <w:rFonts w:ascii="Calibri" w:hAnsi="Calibri"/>
                <w:color w:val="000000"/>
                <w:sz w:val="16"/>
                <w:szCs w:val="16"/>
              </w:rPr>
              <w:fldChar w:fldCharType="separate"/>
            </w:r>
            <w:r w:rsidRPr="00662D89">
              <w:rPr>
                <w:rFonts w:ascii="Calibri" w:hAnsi="Calibri"/>
                <w:color w:val="000000"/>
                <w:sz w:val="16"/>
                <w:szCs w:val="16"/>
                <w:vertAlign w:val="superscript"/>
              </w:rPr>
              <w:t>2</w:t>
            </w:r>
            <w:r w:rsidRPr="00662D89">
              <w:rPr>
                <w:rFonts w:ascii="Calibri" w:hAnsi="Calibri"/>
                <w:color w:val="000000"/>
                <w:sz w:val="16"/>
                <w:szCs w:val="16"/>
              </w:rPr>
              <w:fldChar w:fldCharType="end"/>
            </w:r>
            <w:r w:rsidRPr="00662D89">
              <w:rPr>
                <w:rFonts w:ascii="Calibri" w:hAnsi="Calibri"/>
                <w:color w:val="000000"/>
                <w:sz w:val="16"/>
                <w:szCs w:val="16"/>
              </w:rPr>
              <w:t xml:space="preserve"> Not specified should be used rarely and only after best efforts have been made to obtain the requisite information.</w:t>
            </w:r>
          </w:p>
          <w:p w14:paraId="77E5DF7B" w14:textId="77777777" w:rsidR="00662D89" w:rsidRPr="00662D89" w:rsidRDefault="00662D89" w:rsidP="00662D89">
            <w:pPr>
              <w:spacing w:after="0"/>
              <w:rPr>
                <w:rFonts w:ascii="Calibri" w:hAnsi="Calibri"/>
                <w:color w:val="000000"/>
                <w:sz w:val="16"/>
                <w:szCs w:val="16"/>
              </w:rPr>
            </w:pPr>
          </w:p>
          <w:p w14:paraId="48BB64A0" w14:textId="77777777" w:rsidR="00662D89" w:rsidRPr="00662D89" w:rsidRDefault="00662D89" w:rsidP="00662D89">
            <w:pPr>
              <w:spacing w:after="0"/>
              <w:rPr>
                <w:rFonts w:ascii="Calibri" w:hAnsi="Calibri"/>
                <w:b/>
                <w:color w:val="000000"/>
                <w:sz w:val="16"/>
                <w:szCs w:val="16"/>
              </w:rPr>
            </w:pPr>
            <w:r w:rsidRPr="00662D89">
              <w:rPr>
                <w:rFonts w:ascii="Calibri" w:hAnsi="Calibri"/>
                <w:b/>
                <w:color w:val="000000"/>
                <w:sz w:val="16"/>
                <w:szCs w:val="16"/>
              </w:rPr>
              <w:t>References</w:t>
            </w:r>
          </w:p>
          <w:p w14:paraId="58101A2D" w14:textId="77777777" w:rsidR="00662D89" w:rsidRPr="00662D89" w:rsidRDefault="00662D89" w:rsidP="00662D89">
            <w:pPr>
              <w:spacing w:after="0"/>
              <w:rPr>
                <w:rFonts w:ascii="Calibri" w:hAnsi="Calibri"/>
                <w:color w:val="000000"/>
                <w:sz w:val="16"/>
                <w:szCs w:val="16"/>
                <w:lang w:val="en-US"/>
              </w:rPr>
            </w:pPr>
            <w:r w:rsidRPr="00662D89">
              <w:rPr>
                <w:rFonts w:ascii="Calibri" w:hAnsi="Calibri"/>
                <w:color w:val="000000"/>
                <w:sz w:val="16"/>
                <w:szCs w:val="16"/>
                <w:lang w:val="en-US"/>
              </w:rPr>
              <w:fldChar w:fldCharType="begin"/>
            </w:r>
            <w:r w:rsidRPr="00662D89">
              <w:rPr>
                <w:rFonts w:ascii="Calibri" w:hAnsi="Calibri"/>
                <w:color w:val="000000"/>
                <w:sz w:val="16"/>
                <w:szCs w:val="16"/>
                <w:lang w:val="en-US"/>
              </w:rPr>
              <w:instrText xml:space="preserve"> ADDIN EN.REFLIST </w:instrText>
            </w:r>
            <w:r w:rsidRPr="00662D89">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662D89">
              <w:rPr>
                <w:rFonts w:ascii="Calibri" w:hAnsi="Calibri"/>
                <w:color w:val="000000"/>
                <w:sz w:val="16"/>
                <w:szCs w:val="16"/>
                <w:lang w:val="en-US"/>
              </w:rPr>
              <w:t xml:space="preserve">Quer M, Guntinas-Lichius O, Marchal F, Vander Poorten V, Chevalier D, Leon X, Eisele D and Dulguerov P (2016). Classification of parotidectomies: a proposal of the European Salivary Gland Society. </w:t>
            </w:r>
            <w:r w:rsidRPr="00662D89">
              <w:rPr>
                <w:rFonts w:ascii="Calibri" w:hAnsi="Calibri"/>
                <w:i/>
                <w:color w:val="000000"/>
                <w:sz w:val="16"/>
                <w:szCs w:val="16"/>
                <w:lang w:val="en-US"/>
              </w:rPr>
              <w:t>Eur Arch Otorhinolaryngol</w:t>
            </w:r>
            <w:r w:rsidRPr="00662D89">
              <w:rPr>
                <w:rFonts w:ascii="Calibri" w:hAnsi="Calibri"/>
                <w:color w:val="000000"/>
                <w:sz w:val="16"/>
                <w:szCs w:val="16"/>
                <w:lang w:val="en-US"/>
              </w:rPr>
              <w:t xml:space="preserve"> 273(10):3307-3312.</w:t>
            </w:r>
          </w:p>
          <w:p w14:paraId="7CC91832" w14:textId="77777777" w:rsidR="00FC49E6" w:rsidRPr="00600422" w:rsidRDefault="00662D89" w:rsidP="00662D89">
            <w:pPr>
              <w:spacing w:after="0"/>
              <w:rPr>
                <w:rFonts w:ascii="Calibri" w:hAnsi="Calibri"/>
                <w:color w:val="000000"/>
                <w:sz w:val="16"/>
                <w:szCs w:val="16"/>
              </w:rPr>
            </w:pPr>
            <w:r>
              <w:rPr>
                <w:rFonts w:ascii="Calibri" w:hAnsi="Calibri"/>
                <w:color w:val="000000"/>
                <w:sz w:val="16"/>
                <w:szCs w:val="16"/>
                <w:lang w:val="en-US"/>
              </w:rPr>
              <w:t xml:space="preserve">2 </w:t>
            </w:r>
            <w:r w:rsidRPr="00662D89">
              <w:rPr>
                <w:rFonts w:ascii="Calibri" w:hAnsi="Calibri"/>
                <w:color w:val="000000"/>
                <w:sz w:val="16"/>
                <w:szCs w:val="16"/>
                <w:lang w:val="en-US"/>
              </w:rPr>
              <w:t xml:space="preserve">Nakhleh RE, Idowu MO, Souers RJ, Meier FA and Bekeris LG (2011). Mislabeling of cases, specimens, blocks, and slides: a college of american pathologists study of 136 institutions. </w:t>
            </w:r>
            <w:r w:rsidRPr="00662D89">
              <w:rPr>
                <w:rFonts w:ascii="Calibri" w:hAnsi="Calibri"/>
                <w:i/>
                <w:color w:val="000000"/>
                <w:sz w:val="16"/>
                <w:szCs w:val="16"/>
                <w:lang w:val="en-US"/>
              </w:rPr>
              <w:t>Arch Pathol Lab Med</w:t>
            </w:r>
            <w:r w:rsidRPr="00662D89">
              <w:rPr>
                <w:rFonts w:ascii="Calibri" w:hAnsi="Calibri"/>
                <w:color w:val="000000"/>
                <w:sz w:val="16"/>
                <w:szCs w:val="16"/>
                <w:lang w:val="en-US"/>
              </w:rPr>
              <w:t xml:space="preserve"> 135(8):969-974.</w:t>
            </w:r>
            <w:r w:rsidRPr="00662D89">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9B22CED"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t>.</w:t>
            </w:r>
          </w:p>
        </w:tc>
      </w:tr>
      <w:tr w:rsidR="004E153C" w14:paraId="3A5C3619" w14:textId="77777777" w:rsidTr="00CD2441">
        <w:trPr>
          <w:trHeight w:val="2031"/>
        </w:trPr>
        <w:tc>
          <w:tcPr>
            <w:tcW w:w="866" w:type="dxa"/>
            <w:tcBorders>
              <w:top w:val="nil"/>
              <w:left w:val="single" w:sz="4" w:space="0" w:color="auto"/>
              <w:bottom w:val="single" w:sz="4" w:space="0" w:color="auto"/>
              <w:right w:val="single" w:sz="4" w:space="0" w:color="auto"/>
            </w:tcBorders>
            <w:shd w:val="clear" w:color="000000" w:fill="EEECE1"/>
          </w:tcPr>
          <w:p w14:paraId="64616453" w14:textId="77777777" w:rsidR="004E153C" w:rsidRPr="00CC5E7C" w:rsidRDefault="004E153C" w:rsidP="00181A22">
            <w:pPr>
              <w:rPr>
                <w:rFonts w:ascii="Calibri" w:hAnsi="Calibri"/>
                <w:color w:val="000000"/>
                <w:sz w:val="16"/>
                <w:szCs w:val="16"/>
              </w:rPr>
            </w:pPr>
            <w:r w:rsidRPr="00A05404">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752ABC8" w14:textId="77777777" w:rsidR="004E153C" w:rsidRPr="00CC5E7C" w:rsidRDefault="004E153C" w:rsidP="001D26E3">
            <w:pPr>
              <w:autoSpaceDE w:val="0"/>
              <w:autoSpaceDN w:val="0"/>
              <w:adjustRightInd w:val="0"/>
              <w:spacing w:after="40" w:line="181" w:lineRule="atLeast"/>
              <w:rPr>
                <w:rFonts w:ascii="Calibri" w:hAnsi="Calibri"/>
                <w:color w:val="000000"/>
                <w:sz w:val="16"/>
                <w:szCs w:val="16"/>
              </w:rPr>
            </w:pPr>
            <w:r w:rsidRPr="00E92014">
              <w:rPr>
                <w:rFonts w:ascii="Calibri" w:hAnsi="Calibri"/>
                <w:color w:val="000000"/>
                <w:sz w:val="16"/>
                <w:szCs w:val="16"/>
              </w:rPr>
              <w:t>TUMOUR SITE</w:t>
            </w:r>
          </w:p>
        </w:tc>
        <w:tc>
          <w:tcPr>
            <w:tcW w:w="2836" w:type="dxa"/>
            <w:tcBorders>
              <w:top w:val="nil"/>
              <w:left w:val="nil"/>
              <w:bottom w:val="single" w:sz="4" w:space="0" w:color="auto"/>
              <w:right w:val="single" w:sz="4" w:space="0" w:color="auto"/>
            </w:tcBorders>
            <w:shd w:val="clear" w:color="auto" w:fill="auto"/>
          </w:tcPr>
          <w:p w14:paraId="0994D327" w14:textId="77777777" w:rsidR="004E153C" w:rsidRDefault="004E153C" w:rsidP="00A05404">
            <w:pPr>
              <w:spacing w:after="0"/>
              <w:rPr>
                <w:rFonts w:ascii="Calibri" w:hAnsi="Calibri"/>
                <w:color w:val="000000"/>
                <w:sz w:val="16"/>
                <w:szCs w:val="16"/>
              </w:rPr>
            </w:pPr>
            <w:r w:rsidRPr="00194122">
              <w:rPr>
                <w:rFonts w:ascii="Calibri" w:hAnsi="Calibri"/>
                <w:color w:val="000000"/>
                <w:sz w:val="16"/>
                <w:szCs w:val="16"/>
              </w:rPr>
              <w:t>Multi selection value list (select all that apply):</w:t>
            </w:r>
          </w:p>
          <w:p w14:paraId="2D753B30" w14:textId="77777777" w:rsidR="004E153C" w:rsidRDefault="004E153C" w:rsidP="00A05404">
            <w:pPr>
              <w:spacing w:after="0"/>
              <w:rPr>
                <w:rFonts w:ascii="Calibri" w:hAnsi="Calibri"/>
                <w:color w:val="000000"/>
                <w:sz w:val="16"/>
                <w:szCs w:val="16"/>
              </w:rPr>
            </w:pPr>
            <w:r w:rsidRPr="00751337">
              <w:rPr>
                <w:rFonts w:ascii="Calibri" w:hAnsi="Calibri"/>
                <w:color w:val="000000"/>
                <w:sz w:val="16"/>
                <w:szCs w:val="16"/>
              </w:rPr>
              <w:t>• Cannot be assessed</w:t>
            </w:r>
          </w:p>
          <w:p w14:paraId="056C66E0" w14:textId="77777777" w:rsidR="00BF7A48" w:rsidRDefault="00BF7A48" w:rsidP="00A05404">
            <w:pPr>
              <w:spacing w:after="0"/>
              <w:rPr>
                <w:rFonts w:ascii="Calibri" w:hAnsi="Calibri"/>
                <w:color w:val="000000"/>
                <w:sz w:val="16"/>
                <w:szCs w:val="16"/>
              </w:rPr>
            </w:pPr>
          </w:p>
          <w:p w14:paraId="2AB348F6" w14:textId="77777777" w:rsidR="004E153C" w:rsidRDefault="004E153C" w:rsidP="00A05404">
            <w:pPr>
              <w:spacing w:after="0"/>
              <w:rPr>
                <w:rFonts w:ascii="Calibri" w:hAnsi="Calibri"/>
                <w:color w:val="000000"/>
                <w:sz w:val="16"/>
                <w:szCs w:val="16"/>
              </w:rPr>
            </w:pPr>
            <w:r>
              <w:rPr>
                <w:rFonts w:ascii="Calibri" w:hAnsi="Calibri"/>
                <w:color w:val="000000"/>
                <w:sz w:val="16"/>
                <w:szCs w:val="16"/>
              </w:rPr>
              <w:t>OR</w:t>
            </w:r>
          </w:p>
          <w:p w14:paraId="3B02D7F0" w14:textId="77777777" w:rsidR="00BF7A48" w:rsidRDefault="00BF7A48" w:rsidP="00A05404">
            <w:pPr>
              <w:spacing w:after="0"/>
              <w:rPr>
                <w:rFonts w:ascii="Calibri" w:hAnsi="Calibri"/>
                <w:color w:val="000000"/>
                <w:sz w:val="16"/>
                <w:szCs w:val="16"/>
              </w:rPr>
            </w:pPr>
          </w:p>
          <w:p w14:paraId="7722F278" w14:textId="77777777" w:rsidR="004E153C" w:rsidRPr="00A62C26" w:rsidRDefault="004E153C" w:rsidP="00A62C26">
            <w:pPr>
              <w:pStyle w:val="Default"/>
            </w:pPr>
            <w:r w:rsidRPr="00751337">
              <w:rPr>
                <w:rFonts w:ascii="Calibri" w:hAnsi="Calibri"/>
                <w:sz w:val="16"/>
                <w:szCs w:val="16"/>
              </w:rPr>
              <w:t xml:space="preserve">• </w:t>
            </w:r>
            <w:r w:rsidR="00A62C26" w:rsidRPr="00A62C26">
              <w:rPr>
                <w:rFonts w:ascii="Calibri" w:hAnsi="Calibri" w:cstheme="minorBidi"/>
                <w:sz w:val="16"/>
                <w:szCs w:val="16"/>
              </w:rPr>
              <w:t>Parotid gland</w:t>
            </w:r>
          </w:p>
          <w:p w14:paraId="12BCCF19" w14:textId="77777777" w:rsidR="004E153C" w:rsidRPr="00751337" w:rsidRDefault="004E153C"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70619BF7" w14:textId="77777777" w:rsidR="004E153C" w:rsidRDefault="004E153C"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6BA9412C" w14:textId="77777777" w:rsidR="00BF7A48" w:rsidRPr="00BF7A48" w:rsidRDefault="00BF7A48" w:rsidP="00BF7A48">
            <w:pPr>
              <w:spacing w:after="0"/>
              <w:rPr>
                <w:rFonts w:ascii="Calibri" w:hAnsi="Calibri"/>
                <w:color w:val="000000"/>
                <w:sz w:val="16"/>
                <w:szCs w:val="16"/>
              </w:rPr>
            </w:pPr>
          </w:p>
          <w:p w14:paraId="57362B4C" w14:textId="77777777" w:rsidR="008648A0" w:rsidRDefault="004E153C" w:rsidP="008648A0">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lastRenderedPageBreak/>
              <w:t>Laterality not specified</w:t>
            </w:r>
          </w:p>
          <w:p w14:paraId="5427D541" w14:textId="77777777" w:rsidR="00A62C26" w:rsidRDefault="00A62C26" w:rsidP="00A62C26">
            <w:pPr>
              <w:pStyle w:val="ListParagraph"/>
              <w:numPr>
                <w:ilvl w:val="0"/>
                <w:numId w:val="13"/>
              </w:numPr>
              <w:spacing w:after="0"/>
              <w:ind w:left="601" w:hanging="142"/>
              <w:rPr>
                <w:rFonts w:ascii="Calibri" w:hAnsi="Calibri"/>
                <w:color w:val="000000"/>
                <w:sz w:val="16"/>
                <w:szCs w:val="16"/>
              </w:rPr>
            </w:pPr>
            <w:r w:rsidRPr="00A62C26">
              <w:rPr>
                <w:rFonts w:ascii="Calibri" w:hAnsi="Calibri"/>
                <w:color w:val="000000"/>
                <w:sz w:val="16"/>
                <w:szCs w:val="16"/>
              </w:rPr>
              <w:t>Superficial lobe only</w:t>
            </w:r>
          </w:p>
          <w:p w14:paraId="172D05DE" w14:textId="77777777" w:rsidR="00A62C26" w:rsidRPr="00A62C26" w:rsidRDefault="00A62C26" w:rsidP="00A62C26">
            <w:pPr>
              <w:pStyle w:val="ListParagraph"/>
              <w:spacing w:after="0"/>
              <w:ind w:left="317" w:firstLine="426"/>
              <w:rPr>
                <w:rFonts w:ascii="Calibri" w:hAnsi="Calibri"/>
                <w:color w:val="000000"/>
                <w:sz w:val="16"/>
                <w:szCs w:val="16"/>
              </w:rPr>
            </w:pPr>
            <w:r>
              <w:rPr>
                <w:rFonts w:ascii="Calibri" w:hAnsi="Calibri"/>
                <w:color w:val="000000"/>
                <w:sz w:val="16"/>
                <w:szCs w:val="16"/>
              </w:rPr>
              <w:t xml:space="preserve">o </w:t>
            </w:r>
            <w:r w:rsidRPr="00A62C26">
              <w:rPr>
                <w:rFonts w:ascii="Calibri" w:hAnsi="Calibri"/>
                <w:color w:val="000000"/>
                <w:sz w:val="16"/>
                <w:szCs w:val="16"/>
              </w:rPr>
              <w:t>Left</w:t>
            </w:r>
          </w:p>
          <w:p w14:paraId="3546D4AA" w14:textId="77777777" w:rsidR="00A62C26" w:rsidRPr="00A62C26" w:rsidRDefault="00A62C26" w:rsidP="00A62C26">
            <w:pPr>
              <w:pStyle w:val="ListParagraph"/>
              <w:spacing w:after="0"/>
              <w:ind w:left="317" w:firstLine="426"/>
              <w:rPr>
                <w:rFonts w:ascii="Calibri" w:hAnsi="Calibri"/>
                <w:color w:val="000000"/>
                <w:sz w:val="16"/>
                <w:szCs w:val="16"/>
              </w:rPr>
            </w:pPr>
            <w:r>
              <w:rPr>
                <w:rFonts w:ascii="Calibri" w:hAnsi="Calibri"/>
                <w:color w:val="000000"/>
                <w:sz w:val="16"/>
                <w:szCs w:val="16"/>
              </w:rPr>
              <w:t xml:space="preserve">o </w:t>
            </w:r>
            <w:r w:rsidRPr="00A62C26">
              <w:rPr>
                <w:rFonts w:ascii="Calibri" w:hAnsi="Calibri"/>
                <w:color w:val="000000"/>
                <w:sz w:val="16"/>
                <w:szCs w:val="16"/>
              </w:rPr>
              <w:t>Right</w:t>
            </w:r>
          </w:p>
          <w:p w14:paraId="79594E61" w14:textId="77777777" w:rsidR="00A62C26" w:rsidRPr="00A62C26" w:rsidRDefault="00A62C26" w:rsidP="00A62C26">
            <w:pPr>
              <w:pStyle w:val="ListParagraph"/>
              <w:spacing w:after="0"/>
              <w:ind w:left="317" w:firstLine="426"/>
              <w:rPr>
                <w:rFonts w:ascii="Calibri" w:hAnsi="Calibri"/>
                <w:color w:val="000000"/>
                <w:sz w:val="16"/>
                <w:szCs w:val="16"/>
              </w:rPr>
            </w:pPr>
            <w:r>
              <w:rPr>
                <w:rFonts w:ascii="Calibri" w:hAnsi="Calibri"/>
                <w:color w:val="000000"/>
                <w:sz w:val="16"/>
                <w:szCs w:val="16"/>
              </w:rPr>
              <w:t xml:space="preserve">o </w:t>
            </w:r>
            <w:r w:rsidRPr="00A62C26">
              <w:rPr>
                <w:rFonts w:ascii="Calibri" w:hAnsi="Calibri"/>
                <w:color w:val="000000"/>
                <w:sz w:val="16"/>
                <w:szCs w:val="16"/>
              </w:rPr>
              <w:t>Laterality not specified</w:t>
            </w:r>
          </w:p>
          <w:p w14:paraId="7220CA29" w14:textId="77777777" w:rsidR="00A62C26" w:rsidRDefault="00A62C26" w:rsidP="00A62C26">
            <w:pPr>
              <w:pStyle w:val="ListParagraph"/>
              <w:numPr>
                <w:ilvl w:val="0"/>
                <w:numId w:val="13"/>
              </w:numPr>
              <w:spacing w:after="0"/>
              <w:ind w:left="601" w:hanging="142"/>
              <w:rPr>
                <w:rFonts w:ascii="Verdana" w:hAnsi="Verdana" w:cs="Verdana"/>
                <w:color w:val="221E1F"/>
                <w:sz w:val="16"/>
                <w:szCs w:val="16"/>
              </w:rPr>
            </w:pPr>
            <w:r w:rsidRPr="00A62C26">
              <w:rPr>
                <w:rFonts w:ascii="Calibri" w:hAnsi="Calibri"/>
                <w:color w:val="000000"/>
                <w:sz w:val="16"/>
                <w:szCs w:val="16"/>
              </w:rPr>
              <w:t>Deep lobe only</w:t>
            </w:r>
          </w:p>
          <w:p w14:paraId="6EF86886" w14:textId="77777777" w:rsidR="00A62C26" w:rsidRPr="00A62C26" w:rsidRDefault="00A62C26" w:rsidP="00A62C26">
            <w:pPr>
              <w:pStyle w:val="ListParagraph"/>
              <w:spacing w:after="0"/>
              <w:ind w:left="317" w:firstLine="426"/>
              <w:rPr>
                <w:rFonts w:ascii="Calibri" w:hAnsi="Calibri"/>
                <w:color w:val="000000"/>
                <w:sz w:val="16"/>
                <w:szCs w:val="16"/>
              </w:rPr>
            </w:pPr>
            <w:r>
              <w:rPr>
                <w:rFonts w:ascii="Calibri" w:hAnsi="Calibri"/>
                <w:color w:val="000000"/>
                <w:sz w:val="16"/>
                <w:szCs w:val="16"/>
              </w:rPr>
              <w:t xml:space="preserve">o </w:t>
            </w:r>
            <w:r w:rsidRPr="00A62C26">
              <w:rPr>
                <w:rFonts w:ascii="Calibri" w:hAnsi="Calibri"/>
                <w:color w:val="000000"/>
                <w:sz w:val="16"/>
                <w:szCs w:val="16"/>
              </w:rPr>
              <w:t>Left</w:t>
            </w:r>
          </w:p>
          <w:p w14:paraId="4ACED098" w14:textId="77777777" w:rsidR="00A62C26" w:rsidRPr="00A62C26" w:rsidRDefault="00A62C26" w:rsidP="00A62C26">
            <w:pPr>
              <w:pStyle w:val="ListParagraph"/>
              <w:spacing w:after="0"/>
              <w:ind w:left="317" w:firstLine="426"/>
              <w:rPr>
                <w:rFonts w:ascii="Calibri" w:hAnsi="Calibri"/>
                <w:color w:val="000000"/>
                <w:sz w:val="16"/>
                <w:szCs w:val="16"/>
              </w:rPr>
            </w:pPr>
            <w:r>
              <w:rPr>
                <w:rFonts w:ascii="Calibri" w:hAnsi="Calibri"/>
                <w:color w:val="000000"/>
                <w:sz w:val="16"/>
                <w:szCs w:val="16"/>
              </w:rPr>
              <w:t xml:space="preserve">o </w:t>
            </w:r>
            <w:r w:rsidRPr="00A62C26">
              <w:rPr>
                <w:rFonts w:ascii="Calibri" w:hAnsi="Calibri"/>
                <w:color w:val="000000"/>
                <w:sz w:val="16"/>
                <w:szCs w:val="16"/>
              </w:rPr>
              <w:t>Right</w:t>
            </w:r>
          </w:p>
          <w:p w14:paraId="7B25310E" w14:textId="77777777" w:rsidR="00A62C26" w:rsidRDefault="00A62C26" w:rsidP="00A62C26">
            <w:pPr>
              <w:pStyle w:val="ListParagraph"/>
              <w:spacing w:after="0"/>
              <w:ind w:left="317" w:firstLine="426"/>
              <w:rPr>
                <w:rFonts w:ascii="Calibri" w:hAnsi="Calibri"/>
                <w:color w:val="000000"/>
                <w:sz w:val="16"/>
                <w:szCs w:val="16"/>
              </w:rPr>
            </w:pPr>
            <w:r>
              <w:rPr>
                <w:rFonts w:ascii="Calibri" w:hAnsi="Calibri"/>
                <w:color w:val="000000"/>
                <w:sz w:val="16"/>
                <w:szCs w:val="16"/>
              </w:rPr>
              <w:t xml:space="preserve">o </w:t>
            </w:r>
            <w:r w:rsidRPr="00A62C26">
              <w:rPr>
                <w:rFonts w:ascii="Calibri" w:hAnsi="Calibri"/>
                <w:color w:val="000000"/>
                <w:sz w:val="16"/>
                <w:szCs w:val="16"/>
              </w:rPr>
              <w:t>Laterality not specified</w:t>
            </w:r>
          </w:p>
          <w:p w14:paraId="5CD7DE1F" w14:textId="77777777" w:rsidR="00A62C26" w:rsidRDefault="00A62C26" w:rsidP="00A62C26">
            <w:pPr>
              <w:pStyle w:val="ListParagraph"/>
              <w:numPr>
                <w:ilvl w:val="0"/>
                <w:numId w:val="13"/>
              </w:numPr>
              <w:spacing w:after="0"/>
              <w:ind w:left="601" w:hanging="142"/>
              <w:rPr>
                <w:rFonts w:ascii="Calibri" w:hAnsi="Calibri"/>
                <w:color w:val="000000"/>
                <w:sz w:val="16"/>
                <w:szCs w:val="16"/>
              </w:rPr>
            </w:pPr>
            <w:r w:rsidRPr="00A62C26">
              <w:rPr>
                <w:rFonts w:ascii="Calibri" w:hAnsi="Calibri"/>
                <w:color w:val="000000"/>
                <w:sz w:val="16"/>
                <w:szCs w:val="16"/>
              </w:rPr>
              <w:t>Total parotid (superficial and deep lobe)</w:t>
            </w:r>
          </w:p>
          <w:p w14:paraId="607124CD" w14:textId="77777777" w:rsidR="00A62C26" w:rsidRPr="00A62C26" w:rsidRDefault="00A62C26" w:rsidP="00A62C26">
            <w:pPr>
              <w:pStyle w:val="ListParagraph"/>
              <w:spacing w:after="0"/>
              <w:ind w:left="317" w:firstLine="426"/>
              <w:rPr>
                <w:rFonts w:ascii="Calibri" w:hAnsi="Calibri"/>
                <w:color w:val="000000"/>
                <w:sz w:val="16"/>
                <w:szCs w:val="16"/>
              </w:rPr>
            </w:pPr>
            <w:r>
              <w:rPr>
                <w:rFonts w:ascii="Calibri" w:hAnsi="Calibri"/>
                <w:color w:val="000000"/>
                <w:sz w:val="16"/>
                <w:szCs w:val="16"/>
              </w:rPr>
              <w:t xml:space="preserve">o </w:t>
            </w:r>
            <w:r w:rsidRPr="00A62C26">
              <w:rPr>
                <w:rFonts w:ascii="Calibri" w:hAnsi="Calibri"/>
                <w:color w:val="000000"/>
                <w:sz w:val="16"/>
                <w:szCs w:val="16"/>
              </w:rPr>
              <w:t>Left</w:t>
            </w:r>
          </w:p>
          <w:p w14:paraId="6F9DA8A2" w14:textId="77777777" w:rsidR="00A62C26" w:rsidRPr="00A62C26" w:rsidRDefault="00A62C26" w:rsidP="00A62C26">
            <w:pPr>
              <w:pStyle w:val="ListParagraph"/>
              <w:spacing w:after="0"/>
              <w:ind w:left="317" w:firstLine="426"/>
              <w:rPr>
                <w:rFonts w:ascii="Calibri" w:hAnsi="Calibri"/>
                <w:color w:val="000000"/>
                <w:sz w:val="16"/>
                <w:szCs w:val="16"/>
              </w:rPr>
            </w:pPr>
            <w:r>
              <w:rPr>
                <w:rFonts w:ascii="Calibri" w:hAnsi="Calibri"/>
                <w:color w:val="000000"/>
                <w:sz w:val="16"/>
                <w:szCs w:val="16"/>
              </w:rPr>
              <w:t xml:space="preserve">o </w:t>
            </w:r>
            <w:r w:rsidRPr="00A62C26">
              <w:rPr>
                <w:rFonts w:ascii="Calibri" w:hAnsi="Calibri"/>
                <w:color w:val="000000"/>
                <w:sz w:val="16"/>
                <w:szCs w:val="16"/>
              </w:rPr>
              <w:t>Right</w:t>
            </w:r>
          </w:p>
          <w:p w14:paraId="0E5B38BB" w14:textId="77777777" w:rsidR="00A62C26" w:rsidRDefault="00A62C26" w:rsidP="00A62C26">
            <w:pPr>
              <w:pStyle w:val="ListParagraph"/>
              <w:spacing w:after="0"/>
              <w:ind w:left="317" w:firstLine="426"/>
              <w:rPr>
                <w:rFonts w:ascii="Calibri" w:hAnsi="Calibri"/>
                <w:color w:val="000000"/>
                <w:sz w:val="16"/>
                <w:szCs w:val="16"/>
              </w:rPr>
            </w:pPr>
            <w:r>
              <w:rPr>
                <w:rFonts w:ascii="Calibri" w:hAnsi="Calibri"/>
                <w:color w:val="000000"/>
                <w:sz w:val="16"/>
                <w:szCs w:val="16"/>
              </w:rPr>
              <w:t xml:space="preserve">o </w:t>
            </w:r>
            <w:r w:rsidRPr="00A62C26">
              <w:rPr>
                <w:rFonts w:ascii="Calibri" w:hAnsi="Calibri"/>
                <w:color w:val="000000"/>
                <w:sz w:val="16"/>
                <w:szCs w:val="16"/>
              </w:rPr>
              <w:t>Laterality not specified</w:t>
            </w:r>
          </w:p>
          <w:p w14:paraId="5C9C045F" w14:textId="77777777" w:rsidR="00A62C26" w:rsidRDefault="004E153C" w:rsidP="00A62C26">
            <w:pPr>
              <w:spacing w:after="0"/>
              <w:rPr>
                <w:rFonts w:ascii="Calibri" w:hAnsi="Calibri"/>
                <w:color w:val="000000"/>
                <w:sz w:val="16"/>
                <w:szCs w:val="16"/>
              </w:rPr>
            </w:pPr>
            <w:r w:rsidRPr="00A62C26">
              <w:rPr>
                <w:rFonts w:ascii="Calibri" w:hAnsi="Calibri"/>
                <w:color w:val="000000"/>
                <w:sz w:val="16"/>
                <w:szCs w:val="16"/>
              </w:rPr>
              <w:t xml:space="preserve">• </w:t>
            </w:r>
            <w:r w:rsidR="00A62C26" w:rsidRPr="00A62C26">
              <w:rPr>
                <w:rFonts w:ascii="Calibri" w:hAnsi="Calibri"/>
                <w:color w:val="000000"/>
                <w:sz w:val="16"/>
                <w:szCs w:val="16"/>
              </w:rPr>
              <w:t>Submandibular gland</w:t>
            </w:r>
          </w:p>
          <w:p w14:paraId="68609151" w14:textId="77777777" w:rsidR="004E153C" w:rsidRPr="00A62C26" w:rsidRDefault="004E153C" w:rsidP="00A62C26">
            <w:pPr>
              <w:pStyle w:val="ListParagraph"/>
              <w:numPr>
                <w:ilvl w:val="0"/>
                <w:numId w:val="9"/>
              </w:numPr>
              <w:spacing w:after="0"/>
              <w:ind w:left="317" w:hanging="142"/>
              <w:rPr>
                <w:rFonts w:ascii="Calibri" w:hAnsi="Calibri"/>
                <w:color w:val="000000"/>
                <w:sz w:val="16"/>
                <w:szCs w:val="16"/>
              </w:rPr>
            </w:pPr>
            <w:r w:rsidRPr="00A62C26">
              <w:rPr>
                <w:rFonts w:ascii="Calibri" w:hAnsi="Calibri"/>
                <w:color w:val="000000"/>
                <w:sz w:val="16"/>
                <w:szCs w:val="16"/>
              </w:rPr>
              <w:t>Left</w:t>
            </w:r>
          </w:p>
          <w:p w14:paraId="5BB3C457" w14:textId="77777777" w:rsidR="004E153C" w:rsidRDefault="004E153C"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Right</w:t>
            </w:r>
          </w:p>
          <w:p w14:paraId="1A80175F" w14:textId="77777777" w:rsidR="004E153C" w:rsidRDefault="004E153C"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3F0D6237" w14:textId="77777777" w:rsidR="008648A0" w:rsidRPr="008648A0" w:rsidRDefault="008648A0" w:rsidP="008648A0">
            <w:pPr>
              <w:spacing w:after="0"/>
              <w:rPr>
                <w:rFonts w:ascii="Calibri" w:hAnsi="Calibri"/>
                <w:color w:val="000000"/>
                <w:sz w:val="16"/>
                <w:szCs w:val="16"/>
              </w:rPr>
            </w:pPr>
            <w:r w:rsidRPr="008648A0">
              <w:rPr>
                <w:rFonts w:ascii="Calibri" w:hAnsi="Calibri"/>
                <w:color w:val="000000"/>
                <w:sz w:val="16"/>
                <w:szCs w:val="16"/>
              </w:rPr>
              <w:t xml:space="preserve">• </w:t>
            </w:r>
            <w:r w:rsidR="00A62C26" w:rsidRPr="00A62C26">
              <w:rPr>
                <w:rFonts w:ascii="Calibri" w:hAnsi="Calibri"/>
                <w:color w:val="000000"/>
                <w:sz w:val="16"/>
                <w:szCs w:val="16"/>
              </w:rPr>
              <w:t>Sublingual gland</w:t>
            </w:r>
          </w:p>
          <w:p w14:paraId="7F7DB57D" w14:textId="77777777" w:rsidR="008648A0" w:rsidRPr="008648A0" w:rsidRDefault="008648A0"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Left</w:t>
            </w:r>
          </w:p>
          <w:p w14:paraId="14A870A0" w14:textId="77777777" w:rsidR="008648A0" w:rsidRPr="008648A0" w:rsidRDefault="008648A0"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Right</w:t>
            </w:r>
          </w:p>
          <w:p w14:paraId="1CF5797A" w14:textId="77777777" w:rsidR="008648A0" w:rsidRDefault="008648A0"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Laterality not specified</w:t>
            </w:r>
          </w:p>
          <w:p w14:paraId="1041FE83" w14:textId="77777777" w:rsidR="004E153C" w:rsidRPr="00335DC7" w:rsidRDefault="004E153C" w:rsidP="00DE5CF8">
            <w:pPr>
              <w:spacing w:after="0"/>
              <w:rPr>
                <w:rFonts w:ascii="Calibri" w:hAnsi="Calibri"/>
                <w:color w:val="000000"/>
                <w:sz w:val="16"/>
                <w:szCs w:val="16"/>
              </w:rPr>
            </w:pPr>
            <w:r w:rsidRPr="00194122">
              <w:rPr>
                <w:rFonts w:ascii="Calibri" w:hAnsi="Calibri"/>
                <w:color w:val="000000"/>
                <w:sz w:val="16"/>
                <w:szCs w:val="16"/>
              </w:rPr>
              <w:t xml:space="preserve">• </w:t>
            </w:r>
            <w:r w:rsidRPr="00E92014">
              <w:rPr>
                <w:rFonts w:ascii="Calibri" w:hAnsi="Calibri"/>
                <w:color w:val="000000"/>
                <w:sz w:val="16"/>
                <w:szCs w:val="16"/>
              </w:rPr>
              <w:t>Other, specify including laterality</w:t>
            </w:r>
          </w:p>
        </w:tc>
        <w:tc>
          <w:tcPr>
            <w:tcW w:w="8221" w:type="dxa"/>
            <w:tcBorders>
              <w:top w:val="nil"/>
              <w:left w:val="nil"/>
              <w:bottom w:val="single" w:sz="4" w:space="0" w:color="auto"/>
              <w:right w:val="single" w:sz="4" w:space="0" w:color="auto"/>
            </w:tcBorders>
            <w:shd w:val="clear" w:color="auto" w:fill="auto"/>
          </w:tcPr>
          <w:p w14:paraId="4ECD9C1D" w14:textId="77777777" w:rsidR="007A1FF3" w:rsidRDefault="00662D89" w:rsidP="00662D89">
            <w:pPr>
              <w:spacing w:after="0"/>
              <w:rPr>
                <w:rFonts w:ascii="Calibri" w:hAnsi="Calibri"/>
                <w:color w:val="000000"/>
                <w:sz w:val="16"/>
                <w:szCs w:val="16"/>
              </w:rPr>
            </w:pPr>
            <w:r w:rsidRPr="00662D89">
              <w:rPr>
                <w:rFonts w:ascii="Calibri" w:hAnsi="Calibri"/>
                <w:color w:val="000000"/>
                <w:sz w:val="16"/>
                <w:szCs w:val="16"/>
              </w:rPr>
              <w:lastRenderedPageBreak/>
              <w:t xml:space="preserve">The salivary sites, particularly the parotid have a nuanced, </w:t>
            </w:r>
            <w:proofErr w:type="spellStart"/>
            <w:r w:rsidRPr="00662D89">
              <w:rPr>
                <w:rFonts w:ascii="Calibri" w:hAnsi="Calibri"/>
                <w:color w:val="000000"/>
                <w:sz w:val="16"/>
                <w:szCs w:val="16"/>
              </w:rPr>
              <w:t>oncologically</w:t>
            </w:r>
            <w:proofErr w:type="spellEnd"/>
            <w:r w:rsidRPr="00662D89">
              <w:rPr>
                <w:rFonts w:ascii="Calibri" w:hAnsi="Calibri"/>
                <w:color w:val="000000"/>
                <w:sz w:val="16"/>
                <w:szCs w:val="16"/>
              </w:rPr>
              <w:t xml:space="preserve"> relevant compartmentalization that should be represented appropriately under specimen type and tumour type.</w:t>
            </w:r>
            <w:r w:rsidRPr="00662D89">
              <w:rPr>
                <w:rFonts w:ascii="Calibri" w:hAnsi="Calibri"/>
                <w:color w:val="000000"/>
                <w:sz w:val="16"/>
                <w:szCs w:val="16"/>
              </w:rPr>
              <w:fldChar w:fldCharType="begin">
                <w:fldData xml:space="preserve">PEVuZE5vdGU+PENpdGU+PEF1dGhvcj5RdWVyPC9BdXRob3I+PFllYXI+MjAxNjwvWWVhcj48UmVj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</w:fldData>
              </w:fldChar>
            </w:r>
            <w:r w:rsidRPr="00662D89">
              <w:rPr>
                <w:rFonts w:ascii="Calibri" w:hAnsi="Calibri"/>
                <w:color w:val="000000"/>
                <w:sz w:val="16"/>
                <w:szCs w:val="16"/>
              </w:rPr>
              <w:instrText xml:space="preserve"> ADDIN EN.CITE </w:instrText>
            </w:r>
            <w:r w:rsidRPr="00662D89">
              <w:rPr>
                <w:rFonts w:ascii="Calibri" w:hAnsi="Calibri"/>
                <w:color w:val="000000"/>
                <w:sz w:val="16"/>
                <w:szCs w:val="16"/>
              </w:rPr>
              <w:fldChar w:fldCharType="begin">
                <w:fldData xml:space="preserve">PEVuZE5vdGU+PENpdGU+PEF1dGhvcj5RdWVyPC9BdXRob3I+PFllYXI+MjAxNjwvWWVhcj48UmVj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</w:fldData>
              </w:fldChar>
            </w:r>
            <w:r w:rsidRPr="00662D89">
              <w:rPr>
                <w:rFonts w:ascii="Calibri" w:hAnsi="Calibri"/>
                <w:color w:val="000000"/>
                <w:sz w:val="16"/>
                <w:szCs w:val="16"/>
              </w:rPr>
              <w:instrText xml:space="preserve"> ADDIN EN.CITE.DATA </w:instrText>
            </w:r>
            <w:r w:rsidRPr="00662D89">
              <w:rPr>
                <w:rFonts w:ascii="Calibri" w:hAnsi="Calibri"/>
                <w:color w:val="000000"/>
                <w:sz w:val="16"/>
                <w:szCs w:val="16"/>
              </w:rPr>
            </w:r>
            <w:r w:rsidRPr="00662D89">
              <w:rPr>
                <w:rFonts w:ascii="Calibri" w:hAnsi="Calibri"/>
                <w:color w:val="000000"/>
                <w:sz w:val="16"/>
                <w:szCs w:val="16"/>
              </w:rPr>
              <w:fldChar w:fldCharType="end"/>
            </w:r>
            <w:r w:rsidRPr="00662D89">
              <w:rPr>
                <w:rFonts w:ascii="Calibri" w:hAnsi="Calibri"/>
                <w:color w:val="000000"/>
                <w:sz w:val="16"/>
                <w:szCs w:val="16"/>
              </w:rPr>
            </w:r>
            <w:r w:rsidRPr="00662D89">
              <w:rPr>
                <w:rFonts w:ascii="Calibri" w:hAnsi="Calibri"/>
                <w:color w:val="000000"/>
                <w:sz w:val="16"/>
                <w:szCs w:val="16"/>
              </w:rPr>
              <w:fldChar w:fldCharType="separate"/>
            </w:r>
            <w:r w:rsidRPr="00662D89">
              <w:rPr>
                <w:rFonts w:ascii="Calibri" w:hAnsi="Calibri"/>
                <w:color w:val="000000"/>
                <w:sz w:val="16"/>
                <w:szCs w:val="16"/>
                <w:vertAlign w:val="superscript"/>
              </w:rPr>
              <w:t>1</w:t>
            </w:r>
            <w:r w:rsidRPr="00662D89">
              <w:rPr>
                <w:rFonts w:ascii="Calibri" w:hAnsi="Calibri"/>
                <w:color w:val="000000"/>
                <w:sz w:val="16"/>
                <w:szCs w:val="16"/>
              </w:rPr>
              <w:fldChar w:fldCharType="end"/>
            </w:r>
            <w:r w:rsidRPr="00662D89">
              <w:rPr>
                <w:rFonts w:ascii="Calibri" w:hAnsi="Calibri"/>
                <w:color w:val="000000"/>
                <w:sz w:val="16"/>
                <w:szCs w:val="16"/>
              </w:rPr>
              <w:t xml:space="preserve"> Tissue types and microanatomic structures encountered histologically are dependent on this specimen type and site. Thus as with procedure type, open communication is necessary to maximize accuracy. </w:t>
            </w:r>
          </w:p>
          <w:p w14:paraId="40EAEB0A" w14:textId="77777777" w:rsidR="00CD4871" w:rsidRDefault="00CD4871" w:rsidP="00662D89">
            <w:pPr>
              <w:spacing w:after="0"/>
              <w:rPr>
                <w:rFonts w:ascii="Calibri" w:hAnsi="Calibri"/>
                <w:color w:val="000000"/>
                <w:sz w:val="16"/>
                <w:szCs w:val="16"/>
              </w:rPr>
            </w:pPr>
          </w:p>
          <w:p w14:paraId="0F47A4B2" w14:textId="77777777" w:rsidR="00662D89" w:rsidRPr="00662D89" w:rsidRDefault="00662D89" w:rsidP="00662D89">
            <w:pPr>
              <w:spacing w:after="0"/>
              <w:rPr>
                <w:rFonts w:ascii="Calibri" w:hAnsi="Calibri"/>
                <w:color w:val="000000"/>
                <w:sz w:val="16"/>
                <w:szCs w:val="16"/>
              </w:rPr>
            </w:pPr>
            <w:r w:rsidRPr="00662D89">
              <w:rPr>
                <w:rFonts w:ascii="Calibri" w:hAnsi="Calibri"/>
                <w:color w:val="000000"/>
                <w:sz w:val="16"/>
                <w:szCs w:val="16"/>
              </w:rPr>
              <w:t>Laterality is a standard identifying parameter for specimen types that should rarely be left not specified.  Reporting of laterality provides supporting information to ensure that the correct site is recorded, and is a common quality assurance metric.</w:t>
            </w:r>
            <w:r w:rsidRPr="00662D89">
              <w:rPr>
                <w:rFonts w:ascii="Calibri" w:hAnsi="Calibri"/>
                <w:color w:val="000000"/>
                <w:sz w:val="16"/>
                <w:szCs w:val="16"/>
              </w:rPr>
              <w:fldChar w:fldCharType="begin"/>
            </w:r>
            <w:r w:rsidRPr="00662D89">
              <w:rPr>
                <w:rFonts w:ascii="Calibri" w:hAnsi="Calibri"/>
                <w:color w:val="000000"/>
                <w:sz w:val="16"/>
                <w:szCs w:val="16"/>
              </w:rPr>
              <w:instrText xml:space="preserve"> ADDIN EN.CITE &lt;EndNote&gt;&lt;Cite&gt;&lt;Author&gt;Nakhleh&lt;/Author&gt;&lt;Year&gt;2011&lt;/Year&gt;&lt;RecNum&gt;4&lt;/RecNum&gt;&lt;DisplayText&gt;&lt;style face="superscript"&gt;2&lt;/style&gt;&lt;/DisplayText&gt;&lt;record&gt;&lt;rec-number&gt;4&lt;/rec-number&gt;&lt;foreign-keys&gt;&lt;key app="EN" db-id="tfxx02vd1dd9f5ezt2jpx909z9xzd2rfxxsx" timestamp="1477343979"&gt;4&lt;/key&gt;&lt;/foreign-keys&gt;&lt;ref-type name="Journal Article"&gt;17&lt;/ref-type&gt;&lt;contributors&gt;&lt;authors&gt;&lt;author&gt;Nakhleh, R. E.&lt;/author&gt;&lt;author&gt;Idowu, M. O.&lt;/author&gt;&lt;author&gt;Souers, R. J.&lt;/author&gt;&lt;author&gt;Meier, F. A.&lt;/author&gt;&lt;author&gt;Bekeris, L. G.&lt;/author&gt;&lt;/authors&gt;&lt;/contributors&gt;&lt;auth-address&gt;Department of Pathology, Mayo Clinic Florida, Jacksonville, 32224, USA. nakhleh.raouf@mayo.edu&lt;/auth-address&gt;&lt;titles&gt;&lt;title&gt;Mislabeling of cases, specimens, blocks, and slides: a college of american pathologists study of 136 institutions&lt;/title&gt;&lt;secondary-title&gt;Arch Pathol Lab Med&lt;/secondary-title&gt;&lt;/titles&gt;&lt;periodical&gt;&lt;full-title&gt;Arch Pathol Lab Med&lt;/full-title&gt;&lt;/periodical&gt;&lt;pages&gt;969-74&lt;/pages&gt;&lt;volume&gt;135&lt;/volume&gt;&lt;number&gt;8&lt;/number&gt;&lt;keywords&gt;&lt;keyword&gt;Humans&lt;/keyword&gt;&lt;keyword&gt;Laboratories, Hospital/*standards&lt;/keyword&gt;&lt;keyword&gt;Medical Records/*standards&lt;/keyword&gt;&lt;keyword&gt;Pathology, Surgical/*standards&lt;/keyword&gt;&lt;keyword&gt;Quality Assurance, Health Care&lt;/keyword&gt;&lt;keyword&gt;Reproducibility of Results&lt;/keyword&gt;&lt;keyword&gt;Societies, Medical&lt;/keyword&gt;&lt;keyword&gt;Specimen Handling/*standards&lt;/keyword&gt;&lt;keyword&gt;United States&lt;/keyword&gt;&lt;/keywords&gt;&lt;dates&gt;&lt;year&gt;2011&lt;/year&gt;&lt;pub-dates&gt;&lt;date&gt;Aug&lt;/date&gt;&lt;/pub-dates&gt;&lt;/dates&gt;&lt;isbn&gt;1543-2165 (Electronic)&amp;#xD;0003-9985 (Linking)&lt;/isbn&gt;&lt;accession-num&gt;21809987&lt;/accession-num&gt;&lt;urls&gt;&lt;related-urls&gt;&lt;url&gt;https://www.ncbi.nlm.nih.gov/pubmed/21809987&lt;/url&gt;&lt;/related-urls&gt;&lt;/urls&gt;&lt;electronic-resource-num&gt;10.5858/2010-0726-CPR&lt;/electronic-resource-num&gt;&lt;/record&gt;&lt;/Cite&gt;&lt;/EndNote&gt;</w:instrText>
            </w:r>
            <w:r w:rsidRPr="00662D89">
              <w:rPr>
                <w:rFonts w:ascii="Calibri" w:hAnsi="Calibri"/>
                <w:color w:val="000000"/>
                <w:sz w:val="16"/>
                <w:szCs w:val="16"/>
              </w:rPr>
              <w:fldChar w:fldCharType="separate"/>
            </w:r>
            <w:r w:rsidRPr="00662D89">
              <w:rPr>
                <w:rFonts w:ascii="Calibri" w:hAnsi="Calibri"/>
                <w:color w:val="000000"/>
                <w:sz w:val="16"/>
                <w:szCs w:val="16"/>
                <w:vertAlign w:val="superscript"/>
              </w:rPr>
              <w:t>2</w:t>
            </w:r>
            <w:r w:rsidRPr="00662D89">
              <w:rPr>
                <w:rFonts w:ascii="Calibri" w:hAnsi="Calibri"/>
                <w:color w:val="000000"/>
                <w:sz w:val="16"/>
                <w:szCs w:val="16"/>
              </w:rPr>
              <w:fldChar w:fldCharType="end"/>
            </w:r>
            <w:r w:rsidRPr="00662D89">
              <w:rPr>
                <w:rFonts w:ascii="Calibri" w:hAnsi="Calibri"/>
                <w:color w:val="000000"/>
                <w:sz w:val="16"/>
                <w:szCs w:val="16"/>
              </w:rPr>
              <w:t xml:space="preserve"> Not specified should be used rarely and only after best efforts have been made to obtain the requisite information.</w:t>
            </w:r>
          </w:p>
          <w:p w14:paraId="4A85EDC5" w14:textId="77777777" w:rsidR="008C3334" w:rsidRDefault="008C3334" w:rsidP="00662D89">
            <w:pPr>
              <w:spacing w:after="0"/>
              <w:rPr>
                <w:rFonts w:ascii="Calibri" w:hAnsi="Calibri"/>
                <w:b/>
                <w:color w:val="000000"/>
                <w:sz w:val="16"/>
                <w:szCs w:val="16"/>
              </w:rPr>
            </w:pPr>
          </w:p>
          <w:p w14:paraId="0EFF85BF" w14:textId="77777777" w:rsidR="00662D89" w:rsidRPr="00662D89" w:rsidRDefault="00662D89" w:rsidP="00662D89">
            <w:pPr>
              <w:spacing w:after="0"/>
              <w:rPr>
                <w:rFonts w:ascii="Calibri" w:hAnsi="Calibri"/>
                <w:b/>
                <w:color w:val="000000"/>
                <w:sz w:val="16"/>
                <w:szCs w:val="16"/>
              </w:rPr>
            </w:pPr>
            <w:r w:rsidRPr="00662D89">
              <w:rPr>
                <w:rFonts w:ascii="Calibri" w:hAnsi="Calibri"/>
                <w:b/>
                <w:color w:val="000000"/>
                <w:sz w:val="16"/>
                <w:szCs w:val="16"/>
              </w:rPr>
              <w:lastRenderedPageBreak/>
              <w:t>References</w:t>
            </w:r>
          </w:p>
          <w:p w14:paraId="7BBAA86E" w14:textId="77777777" w:rsidR="00662D89" w:rsidRPr="00662D89" w:rsidRDefault="00662D89" w:rsidP="00662D89">
            <w:pPr>
              <w:spacing w:after="0"/>
              <w:rPr>
                <w:rFonts w:ascii="Calibri" w:hAnsi="Calibri"/>
                <w:color w:val="000000"/>
                <w:sz w:val="16"/>
                <w:szCs w:val="16"/>
                <w:lang w:val="en-US"/>
              </w:rPr>
            </w:pPr>
            <w:r w:rsidRPr="00662D89">
              <w:rPr>
                <w:rFonts w:ascii="Calibri" w:hAnsi="Calibri"/>
                <w:color w:val="000000"/>
                <w:sz w:val="16"/>
                <w:szCs w:val="16"/>
                <w:lang w:val="en-US"/>
              </w:rPr>
              <w:fldChar w:fldCharType="begin"/>
            </w:r>
            <w:r w:rsidRPr="00662D89">
              <w:rPr>
                <w:rFonts w:ascii="Calibri" w:hAnsi="Calibri"/>
                <w:color w:val="000000"/>
                <w:sz w:val="16"/>
                <w:szCs w:val="16"/>
                <w:lang w:val="en-US"/>
              </w:rPr>
              <w:instrText xml:space="preserve"> ADDIN EN.REFLIST </w:instrText>
            </w:r>
            <w:r w:rsidRPr="00662D89">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662D89">
              <w:rPr>
                <w:rFonts w:ascii="Calibri" w:hAnsi="Calibri"/>
                <w:color w:val="000000"/>
                <w:sz w:val="16"/>
                <w:szCs w:val="16"/>
                <w:lang w:val="en-US"/>
              </w:rPr>
              <w:t xml:space="preserve">Quer M, Guntinas-Lichius O, Marchal F, Vander Poorten V, Chevalier D, Leon X, Eisele D and Dulguerov P (2016). Classification of parotidectomies: a proposal of the European Salivary Gland Society. </w:t>
            </w:r>
            <w:r w:rsidRPr="00662D89">
              <w:rPr>
                <w:rFonts w:ascii="Calibri" w:hAnsi="Calibri"/>
                <w:i/>
                <w:color w:val="000000"/>
                <w:sz w:val="16"/>
                <w:szCs w:val="16"/>
                <w:lang w:val="en-US"/>
              </w:rPr>
              <w:t>Eur Arch Otorhinolaryngol</w:t>
            </w:r>
            <w:r w:rsidRPr="00662D89">
              <w:rPr>
                <w:rFonts w:ascii="Calibri" w:hAnsi="Calibri"/>
                <w:color w:val="000000"/>
                <w:sz w:val="16"/>
                <w:szCs w:val="16"/>
                <w:lang w:val="en-US"/>
              </w:rPr>
              <w:t xml:space="preserve"> 273(10):3307-3312.</w:t>
            </w:r>
          </w:p>
          <w:p w14:paraId="42DC7F11" w14:textId="77777777" w:rsidR="00662D89" w:rsidRPr="00662D89" w:rsidRDefault="00662D89" w:rsidP="00662D89">
            <w:pPr>
              <w:spacing w:after="0"/>
              <w:rPr>
                <w:rFonts w:ascii="Calibri" w:hAnsi="Calibri"/>
                <w:color w:val="000000"/>
                <w:sz w:val="16"/>
                <w:szCs w:val="16"/>
                <w:lang w:val="en-US"/>
              </w:rPr>
            </w:pPr>
            <w:r>
              <w:rPr>
                <w:rFonts w:ascii="Calibri" w:hAnsi="Calibri"/>
                <w:color w:val="000000"/>
                <w:sz w:val="16"/>
                <w:szCs w:val="16"/>
                <w:lang w:val="en-US"/>
              </w:rPr>
              <w:t xml:space="preserve">2 </w:t>
            </w:r>
            <w:r w:rsidRPr="00662D89">
              <w:rPr>
                <w:rFonts w:ascii="Calibri" w:hAnsi="Calibri"/>
                <w:color w:val="000000"/>
                <w:sz w:val="16"/>
                <w:szCs w:val="16"/>
                <w:lang w:val="en-US"/>
              </w:rPr>
              <w:t xml:space="preserve">Nakhleh RE, Idowu MO, Souers RJ, Meier FA and Bekeris LG (2011). Mislabeling of cases, specimens, blocks, and slides: a college of american pathologists study of 136 institutions. </w:t>
            </w:r>
            <w:r w:rsidRPr="00662D89">
              <w:rPr>
                <w:rFonts w:ascii="Calibri" w:hAnsi="Calibri"/>
                <w:i/>
                <w:color w:val="000000"/>
                <w:sz w:val="16"/>
                <w:szCs w:val="16"/>
                <w:lang w:val="en-US"/>
              </w:rPr>
              <w:t>Arch Pathol Lab Med</w:t>
            </w:r>
            <w:r w:rsidRPr="00662D89">
              <w:rPr>
                <w:rFonts w:ascii="Calibri" w:hAnsi="Calibri"/>
                <w:color w:val="000000"/>
                <w:sz w:val="16"/>
                <w:szCs w:val="16"/>
                <w:lang w:val="en-US"/>
              </w:rPr>
              <w:t xml:space="preserve"> 135(8):969-974.</w:t>
            </w:r>
          </w:p>
          <w:p w14:paraId="200399CD" w14:textId="77777777" w:rsidR="00662D89" w:rsidRPr="00662D89" w:rsidRDefault="00662D89" w:rsidP="00662D89">
            <w:pPr>
              <w:spacing w:after="0"/>
              <w:rPr>
                <w:rFonts w:ascii="Calibri" w:hAnsi="Calibri"/>
                <w:color w:val="000000"/>
                <w:sz w:val="16"/>
                <w:szCs w:val="16"/>
                <w:lang w:val="en-US"/>
              </w:rPr>
            </w:pPr>
          </w:p>
          <w:p w14:paraId="45301328" w14:textId="77777777" w:rsidR="004E153C" w:rsidRPr="00CC5E7C" w:rsidRDefault="00662D89" w:rsidP="00662D89">
            <w:pPr>
              <w:spacing w:after="0"/>
              <w:rPr>
                <w:rFonts w:ascii="Calibri" w:hAnsi="Calibri"/>
                <w:color w:val="000000"/>
                <w:sz w:val="16"/>
                <w:szCs w:val="16"/>
              </w:rPr>
            </w:pPr>
            <w:r w:rsidRPr="00662D89">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05BBC85" w14:textId="77777777" w:rsidR="004E153C" w:rsidRPr="00CC5E7C" w:rsidRDefault="004E153C" w:rsidP="00181A22">
            <w:pPr>
              <w:rPr>
                <w:rFonts w:ascii="Calibri" w:hAnsi="Calibri"/>
                <w:color w:val="000000"/>
                <w:sz w:val="16"/>
                <w:szCs w:val="16"/>
              </w:rPr>
            </w:pPr>
          </w:p>
        </w:tc>
      </w:tr>
      <w:tr w:rsidR="004E153C" w:rsidRPr="00CC5E7C" w14:paraId="565BA968" w14:textId="77777777" w:rsidTr="00A15576">
        <w:trPr>
          <w:trHeight w:val="1275"/>
        </w:trPr>
        <w:tc>
          <w:tcPr>
            <w:tcW w:w="866" w:type="dxa"/>
            <w:tcBorders>
              <w:top w:val="nil"/>
              <w:left w:val="single" w:sz="4" w:space="0" w:color="auto"/>
              <w:bottom w:val="single" w:sz="4" w:space="0" w:color="auto"/>
              <w:right w:val="single" w:sz="4" w:space="0" w:color="auto"/>
            </w:tcBorders>
            <w:shd w:val="clear" w:color="000000" w:fill="EEECE1"/>
          </w:tcPr>
          <w:p w14:paraId="7E94399D" w14:textId="622D476F" w:rsidR="00664B44" w:rsidRDefault="008A46F9" w:rsidP="00664B44">
            <w:pPr>
              <w:spacing w:after="0"/>
              <w:rPr>
                <w:rFonts w:ascii="Calibri" w:hAnsi="Calibri"/>
                <w:color w:val="000000"/>
                <w:sz w:val="16"/>
                <w:szCs w:val="16"/>
              </w:rPr>
            </w:pPr>
            <w:r>
              <w:rPr>
                <w:rFonts w:ascii="Calibri" w:hAnsi="Calibri"/>
                <w:color w:val="000000"/>
                <w:sz w:val="16"/>
                <w:szCs w:val="16"/>
              </w:rPr>
              <w:t>Core</w:t>
            </w:r>
            <w:r w:rsidR="00653836">
              <w:rPr>
                <w:rFonts w:ascii="Calibri" w:hAnsi="Calibri"/>
                <w:color w:val="000000"/>
                <w:sz w:val="16"/>
                <w:szCs w:val="16"/>
              </w:rPr>
              <w:t xml:space="preserve"> and </w:t>
            </w:r>
          </w:p>
          <w:p w14:paraId="177348C1" w14:textId="52485AFF" w:rsidR="004E153C" w:rsidRDefault="00664B44" w:rsidP="001628EF">
            <w:pPr>
              <w:rPr>
                <w:rFonts w:ascii="Calibri" w:hAnsi="Calibri"/>
                <w:color w:val="000000"/>
                <w:sz w:val="16"/>
                <w:szCs w:val="16"/>
              </w:rPr>
            </w:pPr>
            <w:r>
              <w:rPr>
                <w:rFonts w:ascii="Calibri" w:hAnsi="Calibri"/>
                <w:color w:val="000000"/>
                <w:sz w:val="16"/>
                <w:szCs w:val="16"/>
              </w:rPr>
              <w:t>Non-</w:t>
            </w:r>
            <w:r w:rsidR="00653836">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3CBACC63" w14:textId="77777777" w:rsidR="004E153C" w:rsidRPr="00684534" w:rsidRDefault="004E153C" w:rsidP="00273145">
            <w:pPr>
              <w:rPr>
                <w:rFonts w:ascii="Calibri" w:hAnsi="Calibri"/>
                <w:color w:val="000000"/>
                <w:sz w:val="16"/>
                <w:szCs w:val="16"/>
              </w:rPr>
            </w:pPr>
            <w:r w:rsidRPr="008B59FE">
              <w:rPr>
                <w:rFonts w:ascii="Calibri" w:hAnsi="Calibri"/>
                <w:color w:val="000000"/>
                <w:sz w:val="16"/>
                <w:szCs w:val="16"/>
              </w:rPr>
              <w:t>TUMOUR FOCALITY</w:t>
            </w:r>
          </w:p>
        </w:tc>
        <w:tc>
          <w:tcPr>
            <w:tcW w:w="2836" w:type="dxa"/>
            <w:tcBorders>
              <w:top w:val="nil"/>
              <w:left w:val="nil"/>
              <w:bottom w:val="single" w:sz="4" w:space="0" w:color="auto"/>
              <w:right w:val="single" w:sz="4" w:space="0" w:color="auto"/>
            </w:tcBorders>
            <w:shd w:val="clear" w:color="auto" w:fill="auto"/>
          </w:tcPr>
          <w:p w14:paraId="653FB540" w14:textId="77777777" w:rsidR="004E153C" w:rsidRDefault="004E153C" w:rsidP="00684534">
            <w:pPr>
              <w:spacing w:after="0"/>
              <w:rPr>
                <w:rFonts w:ascii="Calibri" w:hAnsi="Calibri"/>
                <w:color w:val="000000"/>
                <w:sz w:val="16"/>
                <w:szCs w:val="16"/>
              </w:rPr>
            </w:pPr>
            <w:r w:rsidRPr="008B59FE">
              <w:rPr>
                <w:rFonts w:ascii="Calibri" w:hAnsi="Calibri"/>
                <w:color w:val="000000"/>
                <w:sz w:val="16"/>
                <w:szCs w:val="16"/>
              </w:rPr>
              <w:t>Single selection value list:</w:t>
            </w:r>
          </w:p>
          <w:p w14:paraId="5819366F" w14:textId="77777777" w:rsidR="004E153C" w:rsidRPr="008B59FE" w:rsidRDefault="004E153C" w:rsidP="008B59FE">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Unifocal</w:t>
            </w:r>
          </w:p>
          <w:p w14:paraId="5A4A2686" w14:textId="77777777" w:rsidR="00664B44" w:rsidRDefault="004E153C" w:rsidP="008B59FE">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 xml:space="preserve">Multifocal, </w:t>
            </w:r>
          </w:p>
          <w:p w14:paraId="69B4D997" w14:textId="3F0971F0" w:rsidR="004E153C" w:rsidRPr="008B59FE" w:rsidRDefault="0033007A" w:rsidP="008B59FE">
            <w:pPr>
              <w:spacing w:after="0"/>
              <w:rPr>
                <w:rFonts w:ascii="Calibri" w:hAnsi="Calibri"/>
                <w:color w:val="000000"/>
                <w:sz w:val="16"/>
                <w:szCs w:val="16"/>
              </w:rPr>
            </w:pPr>
            <w:r>
              <w:rPr>
                <w:rFonts w:ascii="Calibri" w:hAnsi="Calibri"/>
                <w:color w:val="000000"/>
                <w:sz w:val="16"/>
                <w:szCs w:val="16"/>
              </w:rPr>
              <w:t xml:space="preserve">    Non-</w:t>
            </w:r>
            <w:r w:rsidR="00653836">
              <w:rPr>
                <w:rFonts w:ascii="Calibri" w:hAnsi="Calibri"/>
                <w:color w:val="000000"/>
                <w:sz w:val="16"/>
                <w:szCs w:val="16"/>
              </w:rPr>
              <w:t>c</w:t>
            </w:r>
            <w:r w:rsidR="00664B44">
              <w:rPr>
                <w:rFonts w:ascii="Calibri" w:hAnsi="Calibri"/>
                <w:color w:val="000000"/>
                <w:sz w:val="16"/>
                <w:szCs w:val="16"/>
              </w:rPr>
              <w:t xml:space="preserve">ore: </w:t>
            </w:r>
            <w:r>
              <w:rPr>
                <w:rFonts w:ascii="Calibri" w:hAnsi="Calibri"/>
                <w:color w:val="000000"/>
                <w:sz w:val="16"/>
                <w:szCs w:val="16"/>
              </w:rPr>
              <w:t>S</w:t>
            </w:r>
            <w:r w:rsidR="004E153C" w:rsidRPr="008B59FE">
              <w:rPr>
                <w:rFonts w:ascii="Calibri" w:hAnsi="Calibri"/>
                <w:color w:val="000000"/>
                <w:sz w:val="16"/>
                <w:szCs w:val="16"/>
              </w:rPr>
              <w:t>pecify number of tumours in specimen</w:t>
            </w:r>
          </w:p>
          <w:p w14:paraId="5A0C59CF" w14:textId="77777777" w:rsidR="004E153C" w:rsidRPr="00583251" w:rsidRDefault="004E153C" w:rsidP="008B59FE">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26DE3FE1" w14:textId="77777777" w:rsidR="00662D89" w:rsidRPr="00662D89" w:rsidRDefault="00662D89" w:rsidP="00662D89">
            <w:pPr>
              <w:spacing w:after="0"/>
              <w:rPr>
                <w:rFonts w:ascii="Calibri" w:hAnsi="Calibri"/>
                <w:b/>
                <w:bCs/>
                <w:color w:val="000000"/>
                <w:sz w:val="16"/>
                <w:szCs w:val="16"/>
              </w:rPr>
            </w:pPr>
            <w:r w:rsidRPr="00662D89">
              <w:rPr>
                <w:rFonts w:ascii="Calibri" w:hAnsi="Calibri"/>
                <w:color w:val="000000"/>
                <w:sz w:val="16"/>
                <w:szCs w:val="16"/>
              </w:rPr>
              <w:t>Truly multifocal salivary carcinomas are rare. The most common multifocal malignancy is acinic cell carcinoma.</w:t>
            </w:r>
            <w:r w:rsidRPr="00662D89">
              <w:rPr>
                <w:rFonts w:ascii="Calibri" w:hAnsi="Calibri"/>
                <w:color w:val="000000"/>
                <w:sz w:val="16"/>
                <w:szCs w:val="16"/>
              </w:rPr>
              <w:fldChar w:fldCharType="begin"/>
            </w:r>
            <w:r w:rsidRPr="00662D89">
              <w:rPr>
                <w:rFonts w:ascii="Calibri" w:hAnsi="Calibri"/>
                <w:color w:val="000000"/>
                <w:sz w:val="16"/>
                <w:szCs w:val="16"/>
              </w:rPr>
              <w:instrText xml:space="preserve"> ADDIN EN.CITE &lt;EndNote&gt;&lt;Cite&gt;&lt;Author&gt;Gnepp&lt;/Author&gt;&lt;Year&gt;1989&lt;/Year&gt;&lt;RecNum&gt;5&lt;/RecNum&gt;&lt;DisplayText&gt;&lt;style face="superscript"&gt;1&lt;/style&gt;&lt;/DisplayText&gt;&lt;record&gt;&lt;rec-number&gt;5&lt;/rec-number&gt;&lt;foreign-keys&gt;&lt;key app="EN" db-id="tfxx02vd1dd9f5ezt2jpx909z9xzd2rfxxsx" timestamp="1477344536"&gt;5&lt;/key&gt;&lt;/foreign-keys&gt;&lt;ref-type name="Journal Article"&gt;17&lt;/ref-type&gt;&lt;contributors&gt;&lt;authors&gt;&lt;author&gt;Gnepp, D. R.&lt;/author&gt;&lt;author&gt;Schroeder, W.&lt;/author&gt;&lt;author&gt;Heffner, D.&lt;/author&gt;&lt;/authors&gt;&lt;/contributors&gt;&lt;auth-address&gt;Department of Pathology, St. Louis University School of Medicine, Missouri.&lt;/auth-address&gt;&lt;titles&gt;&lt;title&gt;Synchronous tumors arising in a single major salivary gland&lt;/title&gt;&lt;secondary-title&gt;Cancer&lt;/secondary-title&gt;&lt;/titles&gt;&lt;periodical&gt;&lt;full-title&gt;Cancer&lt;/full-title&gt;&lt;/periodical&gt;&lt;pages&gt;1219-24&lt;/pages&gt;&lt;volume&gt;63&lt;/volume&gt;&lt;number&gt;6&lt;/number&gt;&lt;keywords&gt;&lt;keyword&gt;Adult&lt;/keyword&gt;&lt;keyword&gt;Aged&lt;/keyword&gt;&lt;keyword&gt;Aged, 80 and over&lt;/keyword&gt;&lt;keyword&gt;Female&lt;/keyword&gt;&lt;keyword&gt;Humans&lt;/keyword&gt;&lt;keyword&gt;Male&lt;/keyword&gt;&lt;keyword&gt;Middle Aged&lt;/keyword&gt;&lt;keyword&gt;Neoplasms, Multiple Primary/*pathology&lt;/keyword&gt;&lt;keyword&gt;Salivary Gland Neoplasms/*pathology&lt;/keyword&gt;&lt;/keywords&gt;&lt;dates&gt;&lt;year&gt;1989&lt;/year&gt;&lt;pub-dates&gt;&lt;date&gt;Mar 15&lt;/date&gt;&lt;/pub-dates&gt;&lt;/dates&gt;&lt;isbn&gt;0008-543X (Print)&amp;#xD;0008-543X (Linking)&lt;/isbn&gt;&lt;accession-num&gt;2917323&lt;/accession-num&gt;&lt;urls&gt;&lt;related-urls&gt;&lt;url&gt;https://www.ncbi.nlm.nih.gov/pubmed/2917323&lt;/url&gt;&lt;/related-urls&gt;&lt;/urls&gt;&lt;/record&gt;&lt;/Cite&gt;&lt;/EndNote&gt;</w:instrText>
            </w:r>
            <w:r w:rsidRPr="00662D89">
              <w:rPr>
                <w:rFonts w:ascii="Calibri" w:hAnsi="Calibri"/>
                <w:color w:val="000000"/>
                <w:sz w:val="16"/>
                <w:szCs w:val="16"/>
              </w:rPr>
              <w:fldChar w:fldCharType="separate"/>
            </w:r>
            <w:r w:rsidRPr="00662D89">
              <w:rPr>
                <w:rFonts w:ascii="Calibri" w:hAnsi="Calibri"/>
                <w:color w:val="000000"/>
                <w:sz w:val="16"/>
                <w:szCs w:val="16"/>
                <w:vertAlign w:val="superscript"/>
              </w:rPr>
              <w:t>1</w:t>
            </w:r>
            <w:r w:rsidRPr="00662D89">
              <w:rPr>
                <w:rFonts w:ascii="Calibri" w:hAnsi="Calibri"/>
                <w:color w:val="000000"/>
                <w:sz w:val="16"/>
                <w:szCs w:val="16"/>
              </w:rPr>
              <w:fldChar w:fldCharType="end"/>
            </w:r>
            <w:r w:rsidRPr="00662D89">
              <w:rPr>
                <w:rFonts w:ascii="Calibri" w:hAnsi="Calibri"/>
                <w:color w:val="000000"/>
                <w:sz w:val="16"/>
                <w:szCs w:val="16"/>
              </w:rPr>
              <w:t xml:space="preserve"> Rarely multifocality in basal cell adenocarcinoma may raise the possibility of a </w:t>
            </w:r>
            <w:r w:rsidRPr="00662D89">
              <w:rPr>
                <w:rFonts w:ascii="Calibri" w:hAnsi="Calibri"/>
                <w:i/>
                <w:color w:val="000000"/>
                <w:sz w:val="16"/>
                <w:szCs w:val="16"/>
              </w:rPr>
              <w:t>CYLD</w:t>
            </w:r>
            <w:r w:rsidRPr="00662D89">
              <w:rPr>
                <w:rFonts w:ascii="Calibri" w:hAnsi="Calibri"/>
                <w:color w:val="000000"/>
                <w:sz w:val="16"/>
                <w:szCs w:val="16"/>
              </w:rPr>
              <w:t xml:space="preserve"> associated syndrome (i.e. Brooke Spiegler syndrome).</w:t>
            </w:r>
            <w:r w:rsidRPr="00662D89">
              <w:rPr>
                <w:rFonts w:ascii="Calibri" w:hAnsi="Calibri"/>
                <w:color w:val="000000"/>
                <w:sz w:val="16"/>
                <w:szCs w:val="16"/>
              </w:rPr>
              <w:fldChar w:fldCharType="begin"/>
            </w:r>
            <w:r w:rsidRPr="00662D89">
              <w:rPr>
                <w:rFonts w:ascii="Calibri" w:hAnsi="Calibri"/>
                <w:color w:val="000000"/>
                <w:sz w:val="16"/>
                <w:szCs w:val="16"/>
              </w:rPr>
              <w:instrText xml:space="preserve"> ADDIN EN.CITE &lt;EndNote&gt;&lt;Cite&gt;&lt;Author&gt;Kazakov&lt;/Author&gt;&lt;Year&gt;2016&lt;/Year&gt;&lt;RecNum&gt;6&lt;/RecNum&gt;&lt;DisplayText&gt;&lt;style face="superscript"&gt;2&lt;/style&gt;&lt;/DisplayText&gt;&lt;record&gt;&lt;rec-number&gt;6&lt;/rec-number&gt;&lt;foreign-keys&gt;&lt;key app="EN" db-id="tfxx02vd1dd9f5ezt2jpx909z9xzd2rfxxsx" timestamp="1477345686"&gt;6&lt;/key&gt;&lt;/foreign-keys&gt;&lt;ref-type name="Journal Article"&gt;17&lt;/ref-type&gt;&lt;contributors&gt;&lt;authors&gt;&lt;author&gt;Kazakov, D. V.&lt;/author&gt;&lt;/authors&gt;&lt;/contributors&gt;&lt;auth-address&gt;Department of Pathology, Faculty of Medicine in Pilsen, Charles University in Prague, Prague, Czech Republic. kazakov@medima.cz.&amp;#xD;Sikl&amp;apos;s Department of Pathology, Charles University Medical Faculty Hospital, Alej Svobody 80, 304 60, Pilsen, Czech Republic. kazakov@medima.cz.&lt;/auth-address&gt;&lt;titles&gt;&lt;title&gt;Brooke-Spiegler Syndrome and Phenotypic Variants: An Update&lt;/title&gt;&lt;secondary-title&gt;Head Neck Pathol&lt;/secondary-title&gt;&lt;/titles&gt;&lt;periodical&gt;&lt;full-title&gt;Head Neck Pathol&lt;/full-title&gt;&lt;/periodical&gt;&lt;pages&gt;125-30&lt;/pages&gt;&lt;volume&gt;10&lt;/volume&gt;&lt;number&gt;2&lt;/number&gt;&lt;keywords&gt;&lt;keyword&gt;Brooke-Spiegler syndrome&lt;/keyword&gt;&lt;keyword&gt;CYLD gene&lt;/keyword&gt;&lt;keyword&gt;Cylindroma&lt;/keyword&gt;&lt;keyword&gt;Spiradenoma&lt;/keyword&gt;&lt;keyword&gt;Trichoepithelioma&lt;/keyword&gt;&lt;/keywords&gt;&lt;dates&gt;&lt;year&gt;2016&lt;/year&gt;&lt;pub-dates&gt;&lt;date&gt;Jun&lt;/date&gt;&lt;/pub-dates&gt;&lt;/dates&gt;&lt;isbn&gt;1936-0568 (Electronic)&amp;#xD;1936-055X (Linking)&lt;/isbn&gt;&lt;accession-num&gt;26971504&lt;/accession-num&gt;&lt;urls&gt;&lt;related-urls&gt;&lt;url&gt;https://www.ncbi.nlm.nih.gov/pubmed/26971504&lt;/url&gt;&lt;/related-urls&gt;&lt;/urls&gt;&lt;custom2&gt;PMC4838966&lt;/custom2&gt;&lt;electronic-resource-num&gt;10.1007/s12105-016-0705-x&lt;/electronic-resource-num&gt;&lt;/record&gt;&lt;/Cite&gt;&lt;/EndNote&gt;</w:instrText>
            </w:r>
            <w:r w:rsidRPr="00662D89">
              <w:rPr>
                <w:rFonts w:ascii="Calibri" w:hAnsi="Calibri"/>
                <w:color w:val="000000"/>
                <w:sz w:val="16"/>
                <w:szCs w:val="16"/>
              </w:rPr>
              <w:fldChar w:fldCharType="separate"/>
            </w:r>
            <w:r w:rsidRPr="00662D89">
              <w:rPr>
                <w:rFonts w:ascii="Calibri" w:hAnsi="Calibri"/>
                <w:color w:val="000000"/>
                <w:sz w:val="16"/>
                <w:szCs w:val="16"/>
                <w:vertAlign w:val="superscript"/>
              </w:rPr>
              <w:t>2</w:t>
            </w:r>
            <w:r w:rsidRPr="00662D89">
              <w:rPr>
                <w:rFonts w:ascii="Calibri" w:hAnsi="Calibri"/>
                <w:color w:val="000000"/>
                <w:sz w:val="16"/>
                <w:szCs w:val="16"/>
              </w:rPr>
              <w:fldChar w:fldCharType="end"/>
            </w:r>
          </w:p>
          <w:p w14:paraId="374560DF" w14:textId="77777777" w:rsidR="00662D89" w:rsidRPr="00662D89" w:rsidRDefault="00662D89" w:rsidP="00662D89">
            <w:pPr>
              <w:spacing w:after="0"/>
              <w:rPr>
                <w:rFonts w:ascii="Calibri" w:hAnsi="Calibri"/>
                <w:color w:val="000000"/>
                <w:sz w:val="16"/>
                <w:szCs w:val="16"/>
              </w:rPr>
            </w:pPr>
          </w:p>
          <w:p w14:paraId="7BA22572" w14:textId="77777777" w:rsidR="00662D89" w:rsidRPr="00662D89" w:rsidRDefault="00662D89" w:rsidP="00662D89">
            <w:pPr>
              <w:spacing w:after="0"/>
              <w:rPr>
                <w:rFonts w:ascii="Calibri" w:hAnsi="Calibri"/>
                <w:b/>
                <w:color w:val="000000"/>
                <w:sz w:val="16"/>
                <w:szCs w:val="16"/>
              </w:rPr>
            </w:pPr>
            <w:r w:rsidRPr="00662D89">
              <w:rPr>
                <w:rFonts w:ascii="Calibri" w:hAnsi="Calibri"/>
                <w:b/>
                <w:color w:val="000000"/>
                <w:sz w:val="16"/>
                <w:szCs w:val="16"/>
              </w:rPr>
              <w:t>References</w:t>
            </w:r>
          </w:p>
          <w:p w14:paraId="16838FD6" w14:textId="77777777" w:rsidR="00662D89" w:rsidRPr="00662D89" w:rsidRDefault="00662D89" w:rsidP="00662D89">
            <w:pPr>
              <w:spacing w:after="0"/>
              <w:rPr>
                <w:rFonts w:ascii="Calibri" w:hAnsi="Calibri"/>
                <w:color w:val="000000"/>
                <w:sz w:val="16"/>
                <w:szCs w:val="16"/>
                <w:lang w:val="en-US"/>
              </w:rPr>
            </w:pPr>
            <w:r w:rsidRPr="00662D89">
              <w:rPr>
                <w:rFonts w:ascii="Calibri" w:hAnsi="Calibri"/>
                <w:color w:val="000000"/>
                <w:sz w:val="16"/>
                <w:szCs w:val="16"/>
                <w:lang w:val="en-US"/>
              </w:rPr>
              <w:fldChar w:fldCharType="begin"/>
            </w:r>
            <w:r w:rsidRPr="00662D89">
              <w:rPr>
                <w:rFonts w:ascii="Calibri" w:hAnsi="Calibri"/>
                <w:color w:val="000000"/>
                <w:sz w:val="16"/>
                <w:szCs w:val="16"/>
                <w:lang w:val="en-US"/>
              </w:rPr>
              <w:instrText xml:space="preserve"> ADDIN EN.REFLIST </w:instrText>
            </w:r>
            <w:r w:rsidRPr="00662D89">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662D89">
              <w:rPr>
                <w:rFonts w:ascii="Calibri" w:hAnsi="Calibri"/>
                <w:color w:val="000000"/>
                <w:sz w:val="16"/>
                <w:szCs w:val="16"/>
                <w:lang w:val="en-US"/>
              </w:rPr>
              <w:t xml:space="preserve">Gnepp DR, Schroeder W and Heffner D (1989). Synchronous tumors arising in a single major salivary gland. </w:t>
            </w:r>
            <w:r w:rsidRPr="00662D89">
              <w:rPr>
                <w:rFonts w:ascii="Calibri" w:hAnsi="Calibri"/>
                <w:i/>
                <w:color w:val="000000"/>
                <w:sz w:val="16"/>
                <w:szCs w:val="16"/>
                <w:lang w:val="en-US"/>
              </w:rPr>
              <w:t>Cancer</w:t>
            </w:r>
            <w:r w:rsidRPr="00662D89">
              <w:rPr>
                <w:rFonts w:ascii="Calibri" w:hAnsi="Calibri"/>
                <w:color w:val="000000"/>
                <w:sz w:val="16"/>
                <w:szCs w:val="16"/>
                <w:lang w:val="en-US"/>
              </w:rPr>
              <w:t xml:space="preserve"> 63(6):1219-1224.</w:t>
            </w:r>
          </w:p>
          <w:p w14:paraId="5031BD50" w14:textId="77777777" w:rsidR="004E153C" w:rsidRPr="005C638F" w:rsidRDefault="00662D89" w:rsidP="00662D89">
            <w:pPr>
              <w:spacing w:after="0"/>
              <w:rPr>
                <w:rFonts w:ascii="Calibri" w:hAnsi="Calibri"/>
                <w:color w:val="000000"/>
                <w:sz w:val="16"/>
                <w:szCs w:val="16"/>
              </w:rPr>
            </w:pPr>
            <w:r>
              <w:rPr>
                <w:rFonts w:ascii="Calibri" w:hAnsi="Calibri"/>
                <w:color w:val="000000"/>
                <w:sz w:val="16"/>
                <w:szCs w:val="16"/>
                <w:lang w:val="en-US"/>
              </w:rPr>
              <w:t xml:space="preserve">2 </w:t>
            </w:r>
            <w:r w:rsidRPr="00662D89">
              <w:rPr>
                <w:rFonts w:ascii="Calibri" w:hAnsi="Calibri"/>
                <w:color w:val="000000"/>
                <w:sz w:val="16"/>
                <w:szCs w:val="16"/>
                <w:lang w:val="en-US"/>
              </w:rPr>
              <w:t xml:space="preserve">Kazakov DV (2016). Brooke-Spiegler Syndrome and Phenotypic Variants: An Update. </w:t>
            </w:r>
            <w:r w:rsidRPr="00662D89">
              <w:rPr>
                <w:rFonts w:ascii="Calibri" w:hAnsi="Calibri"/>
                <w:i/>
                <w:color w:val="000000"/>
                <w:sz w:val="16"/>
                <w:szCs w:val="16"/>
                <w:lang w:val="en-US"/>
              </w:rPr>
              <w:t>Head Neck Pathol</w:t>
            </w:r>
            <w:r w:rsidRPr="00662D89">
              <w:rPr>
                <w:rFonts w:ascii="Calibri" w:hAnsi="Calibri"/>
                <w:color w:val="000000"/>
                <w:sz w:val="16"/>
                <w:szCs w:val="16"/>
                <w:lang w:val="en-US"/>
              </w:rPr>
              <w:t xml:space="preserve"> 10(2):125-130.</w:t>
            </w:r>
            <w:r w:rsidRPr="00662D89">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F388539" w14:textId="77777777" w:rsidR="004E153C" w:rsidRPr="00CC5E7C" w:rsidRDefault="004E153C" w:rsidP="00CC5E7C">
            <w:pPr>
              <w:rPr>
                <w:rFonts w:ascii="Calibri" w:hAnsi="Calibri"/>
                <w:color w:val="000000"/>
                <w:sz w:val="16"/>
                <w:szCs w:val="16"/>
              </w:rPr>
            </w:pPr>
          </w:p>
        </w:tc>
      </w:tr>
      <w:tr w:rsidR="004E153C" w:rsidRPr="00CC5E7C" w14:paraId="09C0F286" w14:textId="77777777" w:rsidTr="001B01A4">
        <w:trPr>
          <w:trHeight w:val="374"/>
        </w:trPr>
        <w:tc>
          <w:tcPr>
            <w:tcW w:w="866" w:type="dxa"/>
            <w:tcBorders>
              <w:top w:val="nil"/>
              <w:left w:val="single" w:sz="4" w:space="0" w:color="auto"/>
              <w:bottom w:val="single" w:sz="4" w:space="0" w:color="auto"/>
              <w:right w:val="single" w:sz="4" w:space="0" w:color="auto"/>
            </w:tcBorders>
            <w:shd w:val="clear" w:color="000000" w:fill="EEECE1"/>
          </w:tcPr>
          <w:p w14:paraId="157EE27C" w14:textId="3BDB60FD" w:rsidR="004E153C" w:rsidRDefault="004E153C" w:rsidP="008916C4">
            <w:pPr>
              <w:spacing w:after="0"/>
              <w:rPr>
                <w:rFonts w:ascii="Calibri" w:hAnsi="Calibri"/>
                <w:color w:val="000000"/>
                <w:sz w:val="16"/>
                <w:szCs w:val="16"/>
              </w:rPr>
            </w:pPr>
            <w:r>
              <w:rPr>
                <w:rFonts w:ascii="Calibri" w:hAnsi="Calibri"/>
                <w:color w:val="000000"/>
                <w:sz w:val="16"/>
                <w:szCs w:val="16"/>
              </w:rPr>
              <w:t>Core</w:t>
            </w:r>
            <w:r w:rsidR="00653836">
              <w:rPr>
                <w:rFonts w:ascii="Calibri" w:hAnsi="Calibri"/>
                <w:color w:val="000000"/>
                <w:sz w:val="16"/>
                <w:szCs w:val="16"/>
              </w:rPr>
              <w:t xml:space="preserve"> and </w:t>
            </w:r>
          </w:p>
          <w:p w14:paraId="3FC37182" w14:textId="1C2EDCF7" w:rsidR="004E153C" w:rsidRPr="00E1569C" w:rsidRDefault="004E153C" w:rsidP="008916C4">
            <w:pPr>
              <w:spacing w:after="0"/>
              <w:rPr>
                <w:rFonts w:ascii="Calibri" w:hAnsi="Calibri"/>
                <w:color w:val="000000"/>
                <w:sz w:val="16"/>
                <w:szCs w:val="16"/>
              </w:rPr>
            </w:pPr>
            <w:r w:rsidRPr="00E1569C">
              <w:rPr>
                <w:rFonts w:ascii="Calibri" w:hAnsi="Calibri"/>
                <w:color w:val="000000"/>
                <w:sz w:val="16"/>
                <w:szCs w:val="16"/>
              </w:rPr>
              <w:t>Non-</w:t>
            </w:r>
            <w:r w:rsidR="00653836">
              <w:rPr>
                <w:rFonts w:ascii="Calibri" w:hAnsi="Calibri"/>
                <w:color w:val="000000"/>
                <w:sz w:val="16"/>
                <w:szCs w:val="16"/>
              </w:rPr>
              <w:t>c</w:t>
            </w:r>
            <w:r w:rsidRPr="00E1569C">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47E6667C" w14:textId="77777777" w:rsidR="004E153C" w:rsidRPr="00E1569C" w:rsidRDefault="004E153C" w:rsidP="00273145">
            <w:pPr>
              <w:rPr>
                <w:rFonts w:ascii="Calibri" w:hAnsi="Calibri"/>
                <w:color w:val="000000"/>
                <w:sz w:val="16"/>
                <w:szCs w:val="16"/>
              </w:rPr>
            </w:pPr>
            <w:r w:rsidRPr="00684534">
              <w:rPr>
                <w:rFonts w:ascii="Calibri" w:hAnsi="Calibri"/>
                <w:color w:val="000000"/>
                <w:sz w:val="16"/>
                <w:szCs w:val="16"/>
              </w:rPr>
              <w:t>TUMOUR DIMENSIONS</w:t>
            </w:r>
          </w:p>
        </w:tc>
        <w:tc>
          <w:tcPr>
            <w:tcW w:w="2836" w:type="dxa"/>
            <w:tcBorders>
              <w:top w:val="nil"/>
              <w:left w:val="nil"/>
              <w:bottom w:val="single" w:sz="4" w:space="0" w:color="auto"/>
              <w:right w:val="single" w:sz="4" w:space="0" w:color="auto"/>
            </w:tcBorders>
            <w:shd w:val="clear" w:color="auto" w:fill="auto"/>
          </w:tcPr>
          <w:p w14:paraId="6CF69037" w14:textId="77777777" w:rsidR="004E153C" w:rsidRDefault="004E153C" w:rsidP="00684534">
            <w:pPr>
              <w:spacing w:after="0"/>
              <w:rPr>
                <w:rFonts w:ascii="Calibri" w:hAnsi="Calibri"/>
                <w:color w:val="000000"/>
                <w:sz w:val="16"/>
                <w:szCs w:val="16"/>
              </w:rPr>
            </w:pPr>
            <w:r w:rsidRPr="00583251">
              <w:rPr>
                <w:rFonts w:ascii="Calibri" w:hAnsi="Calibri"/>
                <w:color w:val="000000"/>
                <w:sz w:val="16"/>
                <w:szCs w:val="16"/>
              </w:rPr>
              <w:t>Numeric:</w:t>
            </w:r>
          </w:p>
          <w:p w14:paraId="4A0780C5" w14:textId="77777777" w:rsidR="004E153C" w:rsidRDefault="004E153C" w:rsidP="00684534">
            <w:pPr>
              <w:spacing w:after="0"/>
              <w:rPr>
                <w:rFonts w:ascii="Calibri" w:hAnsi="Calibri"/>
                <w:color w:val="000000"/>
                <w:sz w:val="16"/>
                <w:szCs w:val="16"/>
              </w:rPr>
            </w:pPr>
            <w:r w:rsidRPr="00B66FA7">
              <w:rPr>
                <w:rFonts w:ascii="Calibri" w:hAnsi="Calibri"/>
                <w:color w:val="000000"/>
                <w:sz w:val="16"/>
                <w:szCs w:val="16"/>
              </w:rPr>
              <w:t xml:space="preserve">• </w:t>
            </w:r>
            <w:r w:rsidRPr="00684534">
              <w:rPr>
                <w:rFonts w:ascii="Calibri" w:hAnsi="Calibri"/>
                <w:color w:val="000000"/>
                <w:sz w:val="16"/>
                <w:szCs w:val="16"/>
              </w:rPr>
              <w:t>Maximum tumour dimension</w:t>
            </w:r>
            <w:r>
              <w:rPr>
                <w:rFonts w:ascii="Calibri" w:hAnsi="Calibri"/>
                <w:color w:val="000000"/>
                <w:sz w:val="16"/>
                <w:szCs w:val="16"/>
              </w:rPr>
              <w:t xml:space="preserve"> </w:t>
            </w:r>
            <w:r w:rsidRPr="00F76B0B">
              <w:rPr>
                <w:rFonts w:ascii="Calibri" w:hAnsi="Calibri"/>
                <w:color w:val="000000"/>
                <w:sz w:val="16"/>
                <w:szCs w:val="16"/>
              </w:rPr>
              <w:t>(largest tumour)</w:t>
            </w:r>
            <w:r>
              <w:rPr>
                <w:rFonts w:ascii="Calibri" w:hAnsi="Calibri"/>
                <w:color w:val="000000"/>
                <w:sz w:val="16"/>
                <w:szCs w:val="16"/>
              </w:rPr>
              <w:t xml:space="preserve"> ___ mm </w:t>
            </w:r>
          </w:p>
          <w:p w14:paraId="1CE3E9E6" w14:textId="77777777" w:rsidR="004E153C" w:rsidRPr="00BF7A48" w:rsidRDefault="004E153C" w:rsidP="005D76E6">
            <w:pPr>
              <w:spacing w:after="0"/>
              <w:rPr>
                <w:rFonts w:ascii="Calibri" w:hAnsi="Calibri"/>
                <w:color w:val="000000"/>
                <w:sz w:val="8"/>
                <w:szCs w:val="8"/>
              </w:rPr>
            </w:pPr>
          </w:p>
          <w:p w14:paraId="6E90D858" w14:textId="3D50B9B9" w:rsidR="004E153C" w:rsidRDefault="004E153C" w:rsidP="005D76E6">
            <w:pPr>
              <w:spacing w:after="0"/>
              <w:rPr>
                <w:rFonts w:ascii="Calibri" w:hAnsi="Calibri"/>
                <w:color w:val="000000"/>
                <w:sz w:val="16"/>
                <w:szCs w:val="16"/>
              </w:rPr>
            </w:pPr>
            <w:r>
              <w:rPr>
                <w:rFonts w:ascii="Calibri" w:hAnsi="Calibri"/>
                <w:color w:val="000000"/>
                <w:sz w:val="16"/>
                <w:szCs w:val="16"/>
              </w:rPr>
              <w:t>Non-</w:t>
            </w:r>
            <w:r w:rsidR="00653836">
              <w:rPr>
                <w:rFonts w:ascii="Calibri" w:hAnsi="Calibri"/>
                <w:color w:val="000000"/>
                <w:sz w:val="16"/>
                <w:szCs w:val="16"/>
              </w:rPr>
              <w:t>c</w:t>
            </w:r>
            <w:r>
              <w:rPr>
                <w:rFonts w:ascii="Calibri" w:hAnsi="Calibri"/>
                <w:color w:val="000000"/>
                <w:sz w:val="16"/>
                <w:szCs w:val="16"/>
              </w:rPr>
              <w:t>ore</w:t>
            </w:r>
          </w:p>
          <w:p w14:paraId="45C8A639" w14:textId="77777777" w:rsidR="004E153C" w:rsidRDefault="004E153C" w:rsidP="005D76E6">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684534">
              <w:rPr>
                <w:rFonts w:ascii="Calibri" w:hAnsi="Calibri"/>
                <w:color w:val="000000"/>
                <w:sz w:val="16"/>
                <w:szCs w:val="16"/>
              </w:rPr>
              <w:t>Additional dimensions (largest tumour)</w:t>
            </w:r>
          </w:p>
          <w:p w14:paraId="3D9DB518" w14:textId="77777777" w:rsidR="004E153C" w:rsidRDefault="004E153C" w:rsidP="005D76E6">
            <w:pPr>
              <w:spacing w:after="0"/>
              <w:rPr>
                <w:rFonts w:ascii="Calibri" w:hAnsi="Calibri"/>
                <w:color w:val="000000"/>
                <w:sz w:val="16"/>
                <w:szCs w:val="16"/>
              </w:rPr>
            </w:pPr>
            <w:r w:rsidRPr="00684534">
              <w:rPr>
                <w:rFonts w:ascii="Calibri" w:hAnsi="Calibri"/>
                <w:color w:val="000000"/>
                <w:sz w:val="16"/>
                <w:szCs w:val="16"/>
              </w:rPr>
              <w:t xml:space="preserve"> ___ mm  x   ___ mm  </w:t>
            </w:r>
          </w:p>
          <w:p w14:paraId="66393222" w14:textId="77777777" w:rsidR="004E153C" w:rsidRPr="00BF7A48" w:rsidRDefault="004E153C" w:rsidP="005D76E6">
            <w:pPr>
              <w:spacing w:after="0"/>
              <w:rPr>
                <w:rFonts w:ascii="Calibri" w:hAnsi="Calibri"/>
                <w:color w:val="000000"/>
                <w:sz w:val="8"/>
                <w:szCs w:val="8"/>
              </w:rPr>
            </w:pPr>
          </w:p>
          <w:p w14:paraId="3B452914" w14:textId="77777777" w:rsidR="004E153C" w:rsidRDefault="004E153C" w:rsidP="005D76E6">
            <w:pPr>
              <w:spacing w:after="0"/>
              <w:rPr>
                <w:rFonts w:ascii="Calibri" w:hAnsi="Calibri"/>
                <w:color w:val="000000"/>
                <w:sz w:val="16"/>
                <w:szCs w:val="16"/>
              </w:rPr>
            </w:pPr>
            <w:r>
              <w:rPr>
                <w:rFonts w:ascii="Calibri" w:hAnsi="Calibri"/>
                <w:color w:val="000000"/>
                <w:sz w:val="16"/>
                <w:szCs w:val="16"/>
              </w:rPr>
              <w:t>OR</w:t>
            </w:r>
          </w:p>
          <w:p w14:paraId="6745BF3A" w14:textId="77777777" w:rsidR="004E153C" w:rsidRPr="005D76E6" w:rsidRDefault="004E153C" w:rsidP="005D76E6">
            <w:pPr>
              <w:spacing w:after="0"/>
              <w:rPr>
                <w:rFonts w:ascii="Calibri" w:hAnsi="Calibri"/>
                <w:color w:val="000000"/>
                <w:sz w:val="16"/>
                <w:szCs w:val="16"/>
              </w:rPr>
            </w:pPr>
            <w:r w:rsidRPr="005D76E6">
              <w:rPr>
                <w:rFonts w:ascii="Calibri" w:hAnsi="Calibri"/>
                <w:color w:val="000000"/>
                <w:sz w:val="16"/>
                <w:szCs w:val="16"/>
              </w:rPr>
              <w:t xml:space="preserve">• </w:t>
            </w:r>
            <w:r w:rsidRPr="00684534">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79C6018A" w14:textId="77777777" w:rsidR="001C58A0" w:rsidRPr="001C58A0" w:rsidRDefault="001C58A0" w:rsidP="001C58A0">
            <w:pPr>
              <w:spacing w:after="0"/>
              <w:rPr>
                <w:rFonts w:ascii="Calibri" w:hAnsi="Calibri"/>
                <w:color w:val="000000"/>
                <w:sz w:val="16"/>
                <w:szCs w:val="16"/>
              </w:rPr>
            </w:pPr>
            <w:r w:rsidRPr="001C58A0">
              <w:rPr>
                <w:rFonts w:ascii="Calibri" w:hAnsi="Calibri"/>
                <w:color w:val="000000"/>
                <w:sz w:val="16"/>
                <w:szCs w:val="16"/>
              </w:rPr>
              <w:t>Tumour size, specifically the largest dimension is a key staging element for American Joint Committee on Cancer (AJCC) and is prognostically critical.</w:t>
            </w:r>
            <w:r w:rsidRPr="001C58A0">
              <w:rPr>
                <w:rFonts w:ascii="Calibri" w:hAnsi="Calibri"/>
                <w:color w:val="000000"/>
                <w:sz w:val="16"/>
                <w:szCs w:val="16"/>
              </w:rPr>
              <w:fldChar w:fldCharType="begin">
                <w:fldData xml:space="preserve">PEVuZE5vdGU+PENpdGU+PEF1dGhvcj5MeWRpYXR0PC9BdXRob3I+PFllYXI+MjAxNzwvWWVhcj48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</w:fldData>
              </w:fldChar>
            </w:r>
            <w:r w:rsidRPr="001C58A0">
              <w:rPr>
                <w:rFonts w:ascii="Calibri" w:hAnsi="Calibri"/>
                <w:color w:val="000000"/>
                <w:sz w:val="16"/>
                <w:szCs w:val="16"/>
              </w:rPr>
              <w:instrText xml:space="preserve"> ADDIN EN.CITE </w:instrText>
            </w:r>
            <w:r w:rsidRPr="001C58A0">
              <w:rPr>
                <w:rFonts w:ascii="Calibri" w:hAnsi="Calibri"/>
                <w:color w:val="000000"/>
                <w:sz w:val="16"/>
                <w:szCs w:val="16"/>
              </w:rPr>
              <w:fldChar w:fldCharType="begin">
                <w:fldData xml:space="preserve">PEVuZE5vdGU+PENpdGU+PEF1dGhvcj5MeWRpYXR0PC9BdXRob3I+PFllYXI+MjAxNzwvWWVhcj48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</w:fldData>
              </w:fldChar>
            </w:r>
            <w:r w:rsidRPr="001C58A0">
              <w:rPr>
                <w:rFonts w:ascii="Calibri" w:hAnsi="Calibri"/>
                <w:color w:val="000000"/>
                <w:sz w:val="16"/>
                <w:szCs w:val="16"/>
              </w:rPr>
              <w:instrText xml:space="preserve"> ADDIN EN.CITE.DATA </w:instrText>
            </w:r>
            <w:r w:rsidRPr="001C58A0">
              <w:rPr>
                <w:rFonts w:ascii="Calibri" w:hAnsi="Calibri"/>
                <w:color w:val="000000"/>
                <w:sz w:val="16"/>
                <w:szCs w:val="16"/>
              </w:rPr>
            </w:r>
            <w:r w:rsidRPr="001C58A0">
              <w:rPr>
                <w:rFonts w:ascii="Calibri" w:hAnsi="Calibri"/>
                <w:color w:val="000000"/>
                <w:sz w:val="16"/>
                <w:szCs w:val="16"/>
              </w:rPr>
              <w:fldChar w:fldCharType="end"/>
            </w:r>
            <w:r w:rsidRPr="001C58A0">
              <w:rPr>
                <w:rFonts w:ascii="Calibri" w:hAnsi="Calibri"/>
                <w:color w:val="000000"/>
                <w:sz w:val="16"/>
                <w:szCs w:val="16"/>
              </w:rPr>
            </w:r>
            <w:r w:rsidRPr="001C58A0">
              <w:rPr>
                <w:rFonts w:ascii="Calibri" w:hAnsi="Calibri"/>
                <w:color w:val="000000"/>
                <w:sz w:val="16"/>
                <w:szCs w:val="16"/>
              </w:rPr>
              <w:fldChar w:fldCharType="separate"/>
            </w:r>
            <w:r w:rsidRPr="001C58A0">
              <w:rPr>
                <w:rFonts w:ascii="Calibri" w:hAnsi="Calibri"/>
                <w:color w:val="000000"/>
                <w:sz w:val="16"/>
                <w:szCs w:val="16"/>
                <w:vertAlign w:val="superscript"/>
              </w:rPr>
              <w:t>1,2</w:t>
            </w:r>
            <w:r w:rsidRPr="001C58A0">
              <w:rPr>
                <w:rFonts w:ascii="Calibri" w:hAnsi="Calibri"/>
                <w:color w:val="000000"/>
                <w:sz w:val="16"/>
                <w:szCs w:val="16"/>
              </w:rPr>
              <w:fldChar w:fldCharType="end"/>
            </w:r>
            <w:r w:rsidRPr="001C58A0">
              <w:rPr>
                <w:rFonts w:ascii="Calibri" w:hAnsi="Calibri"/>
                <w:color w:val="000000"/>
                <w:sz w:val="16"/>
                <w:szCs w:val="16"/>
              </w:rPr>
              <w:t xml:space="preserve"> Tumour measurement should ideally be performed macroscopically on the fresh specimen if possible, since formalin fixation may cause tumour shrinkage.</w:t>
            </w:r>
            <w:r w:rsidRPr="001C58A0">
              <w:rPr>
                <w:rFonts w:ascii="Calibri" w:hAnsi="Calibri"/>
                <w:color w:val="000000"/>
                <w:sz w:val="16"/>
                <w:szCs w:val="16"/>
              </w:rPr>
              <w:fldChar w:fldCharType="begin"/>
            </w:r>
            <w:r w:rsidRPr="001C58A0">
              <w:rPr>
                <w:rFonts w:ascii="Calibri" w:hAnsi="Calibri"/>
                <w:color w:val="000000"/>
                <w:sz w:val="16"/>
                <w:szCs w:val="16"/>
              </w:rPr>
              <w:instrText xml:space="preserve"> ADDIN EN.CITE &lt;EndNote&gt;&lt;Cite&gt;&lt;Author&gt;Chen&lt;/Author&gt;&lt;Year&gt;2012&lt;/Year&gt;&lt;RecNum&gt;300&lt;/RecNum&gt;&lt;DisplayText&gt;&lt;style face="superscript"&gt;3&lt;/style&gt;&lt;/DisplayText&gt;&lt;record&gt;&lt;rec-number&gt;300&lt;/rec-number&gt;&lt;foreign-keys&gt;&lt;key app="EN" db-id="z522tatv02df9met5x7vz2p4s2vwwv0v5r99" timestamp="1496377506"&gt;300&lt;/key&gt;&lt;/foreign-keys&gt;&lt;ref-type name="Journal Article"&gt;17&lt;/ref-type&gt;&lt;contributors&gt;&lt;authors&gt;&lt;author&gt;Chen, C. H.&lt;/author&gt;&lt;author&gt;Hsu, M. Y.&lt;/author&gt;&lt;author&gt;Jiang, R. S.&lt;/author&gt;&lt;author&gt;Wu, S. H.&lt;/author&gt;&lt;author&gt;Chen, F. J.&lt;/author&gt;&lt;author&gt;Liu, S. A.&lt;/author&gt;&lt;/authors&gt;&lt;/contributors&gt;&lt;auth-address&gt;Department of Otolaryngology, Taichung Veterans General Hospital, Taichung, Taiwan, ROC.&lt;/auth-address&gt;&lt;titles&gt;&lt;title&gt;Shrinkage of head and neck cancer specimens after formalin fixation&lt;/title&gt;&lt;secondary-title&gt;J Chin Med Assoc&lt;/secondary-title&gt;&lt;alt-title&gt;Journal of the Chinese Medical Association : JCMA&lt;/alt-title&gt;&lt;/titles&gt;&lt;periodical&gt;&lt;full-title&gt;J Chin Med Assoc&lt;/full-title&gt;&lt;abbr-1&gt;Journal of the Chinese Medical Association : JCMA&lt;/abbr-1&gt;&lt;/periodical&gt;&lt;alt-periodical&gt;&lt;full-title&gt;J Chin Med Assoc&lt;/full-title&gt;&lt;abbr-1&gt;Journal of the Chinese Medical Association : JCMA&lt;/abbr-1&gt;&lt;/alt-periodical&gt;&lt;pages&gt;109-13&lt;/pages&gt;&lt;volume&gt;75&lt;/volume&gt;&lt;number&gt;3&lt;/number&gt;&lt;edition&gt;2012/03/24&lt;/edition&gt;&lt;keywords&gt;&lt;keyword&gt;Adult&lt;/keyword&gt;&lt;keyword&gt;Aged&lt;/keyword&gt;&lt;keyword&gt;Female&lt;/keyword&gt;&lt;keyword&gt;Formaldehyde&lt;/keyword&gt;&lt;keyword&gt;Head and Neck Neoplasms/*pathology&lt;/keyword&gt;&lt;keyword&gt;Humans&lt;/keyword&gt;&lt;keyword&gt;Male&lt;/keyword&gt;&lt;keyword&gt;Middle Aged&lt;/keyword&gt;&lt;keyword&gt;Neoplasm Staging&lt;/keyword&gt;&lt;keyword&gt;*Tissue Fixation&lt;/keyword&gt;&lt;keyword&gt;Tumor Burden&lt;/keyword&gt;&lt;/keywords&gt;&lt;dates&gt;&lt;year&gt;2012&lt;/year&gt;&lt;pub-dates&gt;&lt;date&gt;Mar&lt;/date&gt;&lt;/pub-dates&gt;&lt;/dates&gt;&lt;isbn&gt;1726-4901&lt;/isbn&gt;&lt;accession-num&gt;22440268&lt;/accession-num&gt;&lt;urls&gt;&lt;/urls&gt;&lt;electronic-resource-num&gt;10.1016/j.jcma.2012.02.006&lt;/electronic-resource-num&gt;&lt;remote-database-provider&gt;NLM&lt;/remote-database-provider&gt;&lt;language&gt;eng&lt;/language&gt;&lt;/record&gt;&lt;/Cite&gt;&lt;/EndNote&gt;</w:instrText>
            </w:r>
            <w:r w:rsidRPr="001C58A0">
              <w:rPr>
                <w:rFonts w:ascii="Calibri" w:hAnsi="Calibri"/>
                <w:color w:val="000000"/>
                <w:sz w:val="16"/>
                <w:szCs w:val="16"/>
              </w:rPr>
              <w:fldChar w:fldCharType="separate"/>
            </w:r>
            <w:r w:rsidRPr="001C58A0">
              <w:rPr>
                <w:rFonts w:ascii="Calibri" w:hAnsi="Calibri"/>
                <w:color w:val="000000"/>
                <w:sz w:val="16"/>
                <w:szCs w:val="16"/>
                <w:vertAlign w:val="superscript"/>
              </w:rPr>
              <w:t>3</w:t>
            </w:r>
            <w:r w:rsidRPr="001C58A0">
              <w:rPr>
                <w:rFonts w:ascii="Calibri" w:hAnsi="Calibri"/>
                <w:color w:val="000000"/>
                <w:sz w:val="16"/>
                <w:szCs w:val="16"/>
              </w:rPr>
              <w:fldChar w:fldCharType="end"/>
            </w:r>
            <w:r w:rsidRPr="001C58A0">
              <w:rPr>
                <w:rFonts w:ascii="Calibri" w:hAnsi="Calibri"/>
                <w:color w:val="000000"/>
                <w:sz w:val="16"/>
                <w:szCs w:val="16"/>
              </w:rPr>
              <w:t xml:space="preserve"> Occasionally, the microscopic extent of tumour should be used to record tumour size, for example, when the size significantly exceeds macroscopic estimates. </w:t>
            </w:r>
          </w:p>
          <w:p w14:paraId="3C35F36F" w14:textId="77777777" w:rsidR="001C58A0" w:rsidRPr="001C58A0" w:rsidRDefault="001C58A0" w:rsidP="001C58A0">
            <w:pPr>
              <w:spacing w:after="0"/>
              <w:rPr>
                <w:rFonts w:ascii="Calibri" w:hAnsi="Calibri"/>
                <w:color w:val="000000"/>
                <w:sz w:val="16"/>
                <w:szCs w:val="16"/>
              </w:rPr>
            </w:pPr>
          </w:p>
          <w:p w14:paraId="7CC8BD2A" w14:textId="77777777" w:rsidR="001C58A0" w:rsidRPr="001C58A0" w:rsidRDefault="001C58A0" w:rsidP="001C58A0">
            <w:pPr>
              <w:spacing w:after="0"/>
              <w:rPr>
                <w:rFonts w:ascii="Calibri" w:hAnsi="Calibri"/>
                <w:b/>
                <w:color w:val="000000"/>
                <w:sz w:val="16"/>
                <w:szCs w:val="16"/>
              </w:rPr>
            </w:pPr>
            <w:r w:rsidRPr="001C58A0">
              <w:rPr>
                <w:rFonts w:ascii="Calibri" w:hAnsi="Calibri"/>
                <w:b/>
                <w:color w:val="000000"/>
                <w:sz w:val="16"/>
                <w:szCs w:val="16"/>
              </w:rPr>
              <w:t>References</w:t>
            </w:r>
          </w:p>
          <w:p w14:paraId="3C0DFE47" w14:textId="77777777" w:rsidR="001C58A0" w:rsidRPr="001C58A0" w:rsidRDefault="001C58A0" w:rsidP="001C58A0">
            <w:pPr>
              <w:spacing w:after="0"/>
              <w:rPr>
                <w:rFonts w:ascii="Calibri" w:hAnsi="Calibri"/>
                <w:color w:val="000000"/>
                <w:sz w:val="16"/>
                <w:szCs w:val="16"/>
                <w:lang w:val="en-US"/>
              </w:rPr>
            </w:pPr>
            <w:r w:rsidRPr="001C58A0">
              <w:rPr>
                <w:rFonts w:ascii="Calibri" w:hAnsi="Calibri"/>
                <w:color w:val="000000"/>
                <w:sz w:val="16"/>
                <w:szCs w:val="16"/>
                <w:lang w:val="en-US"/>
              </w:rPr>
              <w:fldChar w:fldCharType="begin"/>
            </w:r>
            <w:r w:rsidRPr="001C58A0">
              <w:rPr>
                <w:rFonts w:ascii="Calibri" w:hAnsi="Calibri"/>
                <w:color w:val="000000"/>
                <w:sz w:val="16"/>
                <w:szCs w:val="16"/>
                <w:lang w:val="en-US"/>
              </w:rPr>
              <w:instrText xml:space="preserve"> ADDIN EN.REFLIST </w:instrText>
            </w:r>
            <w:r w:rsidRPr="001C58A0">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1C58A0">
              <w:rPr>
                <w:rFonts w:ascii="Calibri" w:hAnsi="Calibri"/>
                <w:color w:val="000000"/>
                <w:sz w:val="16"/>
                <w:szCs w:val="16"/>
                <w:lang w:val="en-US"/>
              </w:rPr>
              <w:t xml:space="preserve">Lydiatt WM, Mukherji SK, O'Sullivan B, Patel SG and Shah JP (2017). Major Salivary Glands. In: </w:t>
            </w:r>
            <w:r w:rsidRPr="001C58A0">
              <w:rPr>
                <w:rFonts w:ascii="Calibri" w:hAnsi="Calibri"/>
                <w:i/>
                <w:color w:val="000000"/>
                <w:sz w:val="16"/>
                <w:szCs w:val="16"/>
                <w:lang w:val="en-US"/>
              </w:rPr>
              <w:t>AJCC Cancer Staging Manual 8th ed</w:t>
            </w:r>
            <w:r w:rsidRPr="001C58A0">
              <w:rPr>
                <w:rFonts w:ascii="Calibri" w:hAnsi="Calibri"/>
                <w:color w:val="000000"/>
                <w:sz w:val="16"/>
                <w:szCs w:val="16"/>
                <w:lang w:val="en-US"/>
              </w:rPr>
              <w:t>, Amin MB et al (eds), Springer, New York.</w:t>
            </w:r>
          </w:p>
          <w:p w14:paraId="7FE0B3BE" w14:textId="77777777" w:rsidR="001C58A0" w:rsidRPr="001C58A0" w:rsidRDefault="001C58A0" w:rsidP="001C58A0">
            <w:pPr>
              <w:spacing w:after="0"/>
              <w:rPr>
                <w:rFonts w:ascii="Calibri" w:hAnsi="Calibri"/>
                <w:color w:val="000000"/>
                <w:sz w:val="16"/>
                <w:szCs w:val="16"/>
                <w:lang w:val="en-US"/>
              </w:rPr>
            </w:pPr>
            <w:r>
              <w:rPr>
                <w:rFonts w:ascii="Calibri" w:hAnsi="Calibri"/>
                <w:color w:val="000000"/>
                <w:sz w:val="16"/>
                <w:szCs w:val="16"/>
                <w:lang w:val="en-US"/>
              </w:rPr>
              <w:t xml:space="preserve">2 </w:t>
            </w:r>
            <w:r w:rsidRPr="001C58A0">
              <w:rPr>
                <w:rFonts w:ascii="Calibri" w:hAnsi="Calibri"/>
                <w:color w:val="000000"/>
                <w:sz w:val="16"/>
                <w:szCs w:val="16"/>
                <w:lang w:val="en-US"/>
              </w:rPr>
              <w:t xml:space="preserve">Bhattacharyya N and Fried MP (2005). Determinants of survival in parotid gland carcinoma: a population-based study. </w:t>
            </w:r>
            <w:r w:rsidRPr="001C58A0">
              <w:rPr>
                <w:rFonts w:ascii="Calibri" w:hAnsi="Calibri"/>
                <w:i/>
                <w:color w:val="000000"/>
                <w:sz w:val="16"/>
                <w:szCs w:val="16"/>
                <w:lang w:val="en-US"/>
              </w:rPr>
              <w:t>Am J Otolaryngol</w:t>
            </w:r>
            <w:r w:rsidRPr="001C58A0">
              <w:rPr>
                <w:rFonts w:ascii="Calibri" w:hAnsi="Calibri"/>
                <w:color w:val="000000"/>
                <w:sz w:val="16"/>
                <w:szCs w:val="16"/>
                <w:lang w:val="en-US"/>
              </w:rPr>
              <w:t xml:space="preserve"> 26(1):39-44.</w:t>
            </w:r>
          </w:p>
          <w:p w14:paraId="6A5C8AF0" w14:textId="77777777" w:rsidR="004E153C" w:rsidRPr="005C638F" w:rsidRDefault="001C58A0" w:rsidP="002542B0">
            <w:pPr>
              <w:spacing w:after="0"/>
              <w:rPr>
                <w:rFonts w:ascii="Calibri" w:hAnsi="Calibri"/>
                <w:color w:val="000000"/>
                <w:sz w:val="16"/>
                <w:szCs w:val="16"/>
              </w:rPr>
            </w:pPr>
            <w:r>
              <w:rPr>
                <w:rFonts w:ascii="Calibri" w:hAnsi="Calibri"/>
                <w:color w:val="000000"/>
                <w:sz w:val="16"/>
                <w:szCs w:val="16"/>
                <w:lang w:val="en-US"/>
              </w:rPr>
              <w:lastRenderedPageBreak/>
              <w:t xml:space="preserve">3 </w:t>
            </w:r>
            <w:r w:rsidRPr="001C58A0">
              <w:rPr>
                <w:rFonts w:ascii="Calibri" w:hAnsi="Calibri"/>
                <w:color w:val="000000"/>
                <w:sz w:val="16"/>
                <w:szCs w:val="16"/>
                <w:lang w:val="en-US"/>
              </w:rPr>
              <w:t xml:space="preserve">Chen CH, Hsu MY, Jiang RS, Wu SH, Chen FJ and Liu SA (2012). Shrinkage of head and neck cancer specimens after formalin fixation. </w:t>
            </w:r>
            <w:r w:rsidRPr="001C58A0">
              <w:rPr>
                <w:rFonts w:ascii="Calibri" w:hAnsi="Calibri"/>
                <w:i/>
                <w:color w:val="000000"/>
                <w:sz w:val="16"/>
                <w:szCs w:val="16"/>
                <w:lang w:val="en-US"/>
              </w:rPr>
              <w:t>J Chin Med Assoc</w:t>
            </w:r>
            <w:r w:rsidRPr="001C58A0">
              <w:rPr>
                <w:rFonts w:ascii="Calibri" w:hAnsi="Calibri"/>
                <w:color w:val="000000"/>
                <w:sz w:val="16"/>
                <w:szCs w:val="16"/>
                <w:lang w:val="en-US"/>
              </w:rPr>
              <w:t xml:space="preserve"> 75(3):109-113.</w:t>
            </w:r>
            <w:r w:rsidRPr="001C58A0">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B4B1065" w14:textId="77777777" w:rsidR="004E153C" w:rsidRPr="00CC5E7C" w:rsidRDefault="004E153C" w:rsidP="00CC5E7C">
            <w:pPr>
              <w:rPr>
                <w:rFonts w:ascii="Calibri" w:hAnsi="Calibri"/>
                <w:color w:val="000000"/>
                <w:sz w:val="16"/>
                <w:szCs w:val="16"/>
              </w:rPr>
            </w:pPr>
          </w:p>
        </w:tc>
      </w:tr>
      <w:tr w:rsidR="004E153C" w:rsidRPr="00CC5E7C" w14:paraId="2F8C0BB8"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4A24ADA9" w14:textId="421668F6" w:rsidR="004E153C" w:rsidRDefault="004E153C" w:rsidP="00BA4B7B">
            <w:pPr>
              <w:spacing w:after="0"/>
              <w:rPr>
                <w:rFonts w:ascii="Calibri" w:hAnsi="Calibri"/>
                <w:color w:val="000000"/>
                <w:sz w:val="16"/>
                <w:szCs w:val="16"/>
              </w:rPr>
            </w:pPr>
            <w:r>
              <w:rPr>
                <w:rFonts w:ascii="Calibri" w:hAnsi="Calibri"/>
                <w:color w:val="000000"/>
                <w:sz w:val="16"/>
                <w:szCs w:val="16"/>
              </w:rPr>
              <w:t>Core</w:t>
            </w:r>
            <w:r w:rsidR="003062B5">
              <w:rPr>
                <w:rFonts w:ascii="Calibri" w:hAnsi="Calibri"/>
                <w:color w:val="000000"/>
                <w:sz w:val="16"/>
                <w:szCs w:val="16"/>
              </w:rPr>
              <w:t xml:space="preserve"> and</w:t>
            </w:r>
          </w:p>
          <w:p w14:paraId="7C2701F6" w14:textId="65AD8EE7" w:rsidR="00BA4B7B" w:rsidRDefault="00BA4B7B" w:rsidP="001628EF">
            <w:pPr>
              <w:rPr>
                <w:rFonts w:ascii="Calibri" w:hAnsi="Calibri"/>
                <w:color w:val="000000"/>
                <w:sz w:val="16"/>
                <w:szCs w:val="16"/>
              </w:rPr>
            </w:pPr>
            <w:r>
              <w:rPr>
                <w:rFonts w:ascii="Calibri" w:hAnsi="Calibri"/>
                <w:color w:val="000000"/>
                <w:sz w:val="16"/>
                <w:szCs w:val="16"/>
              </w:rPr>
              <w:t>Non-</w:t>
            </w:r>
            <w:r w:rsidR="003062B5">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F8324D6" w14:textId="77777777" w:rsidR="004E153C" w:rsidRPr="005C638F" w:rsidRDefault="004E153C" w:rsidP="00A05404">
            <w:pPr>
              <w:rPr>
                <w:rFonts w:ascii="Calibri" w:hAnsi="Calibri"/>
                <w:color w:val="000000"/>
                <w:sz w:val="16"/>
                <w:szCs w:val="16"/>
              </w:rPr>
            </w:pPr>
            <w:r w:rsidRPr="003A4D9C">
              <w:rPr>
                <w:rFonts w:ascii="Calibri" w:hAnsi="Calibri"/>
                <w:color w:val="000000"/>
                <w:sz w:val="16"/>
                <w:szCs w:val="16"/>
              </w:rPr>
              <w:t>HISTOLOGICAL TUMOUR TYPE</w:t>
            </w:r>
          </w:p>
        </w:tc>
        <w:tc>
          <w:tcPr>
            <w:tcW w:w="2836" w:type="dxa"/>
            <w:tcBorders>
              <w:top w:val="nil"/>
              <w:left w:val="nil"/>
              <w:bottom w:val="single" w:sz="4" w:space="0" w:color="auto"/>
              <w:right w:val="single" w:sz="4" w:space="0" w:color="auto"/>
            </w:tcBorders>
            <w:shd w:val="clear" w:color="auto" w:fill="auto"/>
          </w:tcPr>
          <w:p w14:paraId="65292A4A" w14:textId="77777777" w:rsidR="004E153C" w:rsidRDefault="004E153C" w:rsidP="005C638F">
            <w:pPr>
              <w:spacing w:after="0"/>
              <w:rPr>
                <w:rFonts w:ascii="Calibri" w:hAnsi="Calibri"/>
                <w:color w:val="000000"/>
                <w:sz w:val="16"/>
                <w:szCs w:val="16"/>
              </w:rPr>
            </w:pPr>
            <w:r w:rsidRPr="003A4D9C">
              <w:rPr>
                <w:rFonts w:ascii="Calibri" w:hAnsi="Calibri"/>
                <w:color w:val="000000"/>
                <w:sz w:val="16"/>
                <w:szCs w:val="16"/>
              </w:rPr>
              <w:t>Multi selection value list (select all that apply)</w:t>
            </w:r>
            <w:r w:rsidR="00EA3A4D">
              <w:rPr>
                <w:rFonts w:ascii="Calibri" w:hAnsi="Calibri"/>
                <w:color w:val="000000"/>
                <w:sz w:val="16"/>
                <w:szCs w:val="16"/>
              </w:rPr>
              <w:t>/numeric/text</w:t>
            </w:r>
            <w:r w:rsidRPr="003A4D9C">
              <w:rPr>
                <w:rFonts w:ascii="Calibri" w:hAnsi="Calibri"/>
                <w:color w:val="000000"/>
                <w:sz w:val="16"/>
                <w:szCs w:val="16"/>
              </w:rPr>
              <w:t>:</w:t>
            </w:r>
          </w:p>
          <w:p w14:paraId="77483F28" w14:textId="77777777" w:rsidR="00664B44" w:rsidRPr="00664B44" w:rsidRDefault="004E153C" w:rsidP="00664B44">
            <w:pPr>
              <w:spacing w:after="0"/>
              <w:rPr>
                <w:rFonts w:ascii="Calibri" w:hAnsi="Calibri"/>
                <w:color w:val="000000"/>
                <w:sz w:val="16"/>
                <w:szCs w:val="16"/>
              </w:rPr>
            </w:pPr>
            <w:r w:rsidRPr="005D76E6">
              <w:rPr>
                <w:rFonts w:ascii="Calibri" w:hAnsi="Calibri"/>
                <w:color w:val="000000"/>
                <w:sz w:val="16"/>
                <w:szCs w:val="16"/>
              </w:rPr>
              <w:t xml:space="preserve">• </w:t>
            </w:r>
            <w:r w:rsidR="00664B44" w:rsidRPr="00664B44">
              <w:rPr>
                <w:rFonts w:ascii="Calibri" w:hAnsi="Calibri"/>
                <w:color w:val="000000"/>
                <w:sz w:val="16"/>
                <w:szCs w:val="16"/>
              </w:rPr>
              <w:t>Acinic cell carcinoma</w:t>
            </w:r>
          </w:p>
          <w:p w14:paraId="29ABDF6A" w14:textId="77777777" w:rsidR="00664B44" w:rsidRPr="00664B44" w:rsidRDefault="00664B44" w:rsidP="00664B44">
            <w:pPr>
              <w:spacing w:after="0"/>
              <w:rPr>
                <w:rFonts w:ascii="Calibri" w:hAnsi="Calibri"/>
                <w:color w:val="000000"/>
                <w:sz w:val="16"/>
                <w:szCs w:val="16"/>
              </w:rPr>
            </w:pPr>
            <w:r w:rsidRPr="005D76E6">
              <w:rPr>
                <w:rFonts w:ascii="Calibri" w:hAnsi="Calibri"/>
                <w:color w:val="000000"/>
                <w:sz w:val="16"/>
                <w:szCs w:val="16"/>
              </w:rPr>
              <w:t xml:space="preserve">• </w:t>
            </w:r>
            <w:r w:rsidRPr="00664B44">
              <w:rPr>
                <w:rFonts w:ascii="Calibri" w:hAnsi="Calibri"/>
                <w:color w:val="000000"/>
                <w:sz w:val="16"/>
                <w:szCs w:val="16"/>
              </w:rPr>
              <w:t>Secretory carcinoma</w:t>
            </w:r>
          </w:p>
          <w:p w14:paraId="41A69EFA" w14:textId="77777777" w:rsidR="00664B44" w:rsidRDefault="00664B44" w:rsidP="00664B44">
            <w:pPr>
              <w:spacing w:after="0"/>
              <w:rPr>
                <w:rFonts w:ascii="Calibri" w:hAnsi="Calibri"/>
                <w:color w:val="000000"/>
                <w:sz w:val="16"/>
                <w:szCs w:val="16"/>
              </w:rPr>
            </w:pPr>
            <w:r w:rsidRPr="005D76E6">
              <w:rPr>
                <w:rFonts w:ascii="Calibri" w:hAnsi="Calibri"/>
                <w:color w:val="000000"/>
                <w:sz w:val="16"/>
                <w:szCs w:val="16"/>
              </w:rPr>
              <w:t xml:space="preserve">• </w:t>
            </w:r>
            <w:r w:rsidRPr="00664B44">
              <w:rPr>
                <w:rFonts w:ascii="Calibri" w:hAnsi="Calibri"/>
                <w:color w:val="000000"/>
                <w:sz w:val="16"/>
                <w:szCs w:val="16"/>
              </w:rPr>
              <w:t>Mucoepidermoid carcinoma</w:t>
            </w:r>
            <w:r w:rsidR="00B9334B">
              <w:rPr>
                <w:rFonts w:ascii="Calibri" w:hAnsi="Calibri"/>
                <w:color w:val="000000"/>
                <w:sz w:val="16"/>
                <w:szCs w:val="16"/>
              </w:rPr>
              <w:t xml:space="preserve">     </w:t>
            </w:r>
          </w:p>
          <w:p w14:paraId="302DC2E0" w14:textId="77777777" w:rsidR="00B9334B" w:rsidRDefault="00664B44" w:rsidP="00664B44">
            <w:pPr>
              <w:spacing w:after="0"/>
              <w:rPr>
                <w:rFonts w:ascii="Calibri" w:hAnsi="Calibri"/>
                <w:color w:val="000000"/>
                <w:sz w:val="16"/>
                <w:szCs w:val="16"/>
              </w:rPr>
            </w:pPr>
            <w:r>
              <w:rPr>
                <w:rFonts w:ascii="Calibri" w:hAnsi="Calibri"/>
                <w:color w:val="000000"/>
                <w:sz w:val="16"/>
                <w:szCs w:val="16"/>
              </w:rPr>
              <w:t xml:space="preserve">     </w:t>
            </w:r>
            <w:r w:rsidR="00B9334B" w:rsidRPr="00B9334B">
              <w:rPr>
                <w:rFonts w:ascii="Calibri" w:hAnsi="Calibri"/>
                <w:color w:val="000000"/>
                <w:sz w:val="16"/>
                <w:szCs w:val="16"/>
              </w:rPr>
              <w:t>Single selection value list:</w:t>
            </w:r>
          </w:p>
          <w:p w14:paraId="6699CDFC" w14:textId="77777777" w:rsidR="00B9334B" w:rsidRPr="00B9334B" w:rsidRDefault="00664B44" w:rsidP="00B9334B">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Low grade</w:t>
            </w:r>
          </w:p>
          <w:p w14:paraId="358028BF" w14:textId="77777777" w:rsidR="00B9334B" w:rsidRPr="00B9334B" w:rsidRDefault="00664B44" w:rsidP="00B9334B">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Intermediate grade</w:t>
            </w:r>
          </w:p>
          <w:p w14:paraId="10A7E5F4" w14:textId="77777777" w:rsidR="00B9334B" w:rsidRPr="00B9334B" w:rsidRDefault="00664B44" w:rsidP="00B9334B">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High grade</w:t>
            </w:r>
          </w:p>
          <w:p w14:paraId="142D8ED2" w14:textId="77777777" w:rsidR="00B9334B" w:rsidRDefault="00B9334B" w:rsidP="00B9334B">
            <w:pPr>
              <w:spacing w:after="0"/>
              <w:rPr>
                <w:rFonts w:ascii="Calibri" w:hAnsi="Calibri"/>
                <w:color w:val="000000"/>
                <w:sz w:val="16"/>
                <w:szCs w:val="16"/>
              </w:rPr>
            </w:pPr>
            <w:r w:rsidRPr="00BA38F9">
              <w:rPr>
                <w:rFonts w:ascii="Calibri" w:hAnsi="Calibri"/>
                <w:color w:val="000000"/>
                <w:sz w:val="16"/>
                <w:szCs w:val="16"/>
              </w:rPr>
              <w:t xml:space="preserve">• </w:t>
            </w:r>
            <w:r w:rsidR="00664B44" w:rsidRPr="00664B44">
              <w:rPr>
                <w:rFonts w:ascii="Calibri" w:hAnsi="Calibri"/>
                <w:color w:val="000000"/>
                <w:sz w:val="16"/>
                <w:szCs w:val="16"/>
              </w:rPr>
              <w:t>Adenoid cystic carcinoma</w:t>
            </w:r>
          </w:p>
          <w:p w14:paraId="32CCC536" w14:textId="77777777" w:rsidR="00B9334B" w:rsidRDefault="00B9334B" w:rsidP="00B9334B">
            <w:pPr>
              <w:spacing w:after="0"/>
              <w:rPr>
                <w:rFonts w:ascii="Calibri" w:hAnsi="Calibri"/>
                <w:color w:val="000000"/>
                <w:sz w:val="16"/>
                <w:szCs w:val="16"/>
              </w:rPr>
            </w:pPr>
            <w:r>
              <w:rPr>
                <w:rFonts w:ascii="Calibri" w:hAnsi="Calibri"/>
                <w:color w:val="000000"/>
                <w:sz w:val="16"/>
                <w:szCs w:val="16"/>
              </w:rPr>
              <w:t xml:space="preserve">     </w:t>
            </w:r>
            <w:r w:rsidRPr="00B9334B">
              <w:rPr>
                <w:rFonts w:ascii="Calibri" w:hAnsi="Calibri"/>
                <w:color w:val="000000"/>
                <w:sz w:val="16"/>
                <w:szCs w:val="16"/>
              </w:rPr>
              <w:t>Single selection value list</w:t>
            </w:r>
          </w:p>
          <w:p w14:paraId="74B687EC" w14:textId="77777777" w:rsidR="00664B44" w:rsidRDefault="00664B44" w:rsidP="00664B44">
            <w:pPr>
              <w:pStyle w:val="ListParagraph"/>
              <w:numPr>
                <w:ilvl w:val="0"/>
                <w:numId w:val="9"/>
              </w:numPr>
              <w:spacing w:after="0"/>
              <w:ind w:left="317" w:hanging="142"/>
              <w:rPr>
                <w:rFonts w:ascii="Calibri" w:hAnsi="Calibri"/>
                <w:color w:val="000000"/>
                <w:sz w:val="16"/>
                <w:szCs w:val="16"/>
              </w:rPr>
            </w:pPr>
            <w:r w:rsidRPr="00664B44">
              <w:rPr>
                <w:rFonts w:ascii="Calibri" w:hAnsi="Calibri"/>
                <w:color w:val="000000"/>
                <w:sz w:val="16"/>
                <w:szCs w:val="16"/>
              </w:rPr>
              <w:t>Tubular/cribriform pattern predominant</w:t>
            </w:r>
          </w:p>
          <w:p w14:paraId="19896ABD" w14:textId="7528E3BA" w:rsidR="002935CA" w:rsidRDefault="002935CA" w:rsidP="002935CA">
            <w:pPr>
              <w:spacing w:after="0"/>
              <w:rPr>
                <w:rFonts w:ascii="Calibri" w:hAnsi="Calibri"/>
                <w:color w:val="000000"/>
                <w:sz w:val="16"/>
                <w:szCs w:val="16"/>
              </w:rPr>
            </w:pPr>
            <w:r>
              <w:rPr>
                <w:rFonts w:ascii="Calibri" w:hAnsi="Calibri"/>
                <w:color w:val="000000"/>
                <w:sz w:val="16"/>
                <w:szCs w:val="16"/>
              </w:rPr>
              <w:t xml:space="preserve">            </w:t>
            </w:r>
            <w:r w:rsidR="00364A99">
              <w:rPr>
                <w:rFonts w:ascii="Calibri" w:hAnsi="Calibri"/>
                <w:color w:val="000000"/>
                <w:sz w:val="16"/>
                <w:szCs w:val="16"/>
              </w:rPr>
              <w:t xml:space="preserve"> </w:t>
            </w:r>
            <w:r w:rsidR="00BA4B7B">
              <w:rPr>
                <w:rFonts w:ascii="Calibri" w:hAnsi="Calibri"/>
                <w:color w:val="000000"/>
                <w:sz w:val="16"/>
                <w:szCs w:val="16"/>
              </w:rPr>
              <w:t xml:space="preserve">Non- </w:t>
            </w:r>
            <w:r w:rsidR="003062B5">
              <w:rPr>
                <w:rFonts w:ascii="Calibri" w:hAnsi="Calibri"/>
                <w:color w:val="000000"/>
                <w:sz w:val="16"/>
                <w:szCs w:val="16"/>
              </w:rPr>
              <w:t>c</w:t>
            </w:r>
            <w:r>
              <w:rPr>
                <w:rFonts w:ascii="Calibri" w:hAnsi="Calibri"/>
                <w:color w:val="000000"/>
                <w:sz w:val="16"/>
                <w:szCs w:val="16"/>
              </w:rPr>
              <w:t>ore</w:t>
            </w:r>
          </w:p>
          <w:p w14:paraId="47D08DD5" w14:textId="77777777" w:rsidR="002935CA" w:rsidRPr="002935CA" w:rsidRDefault="002935CA" w:rsidP="002935CA">
            <w:pPr>
              <w:pStyle w:val="ListParagraph"/>
              <w:numPr>
                <w:ilvl w:val="0"/>
                <w:numId w:val="13"/>
              </w:numPr>
              <w:spacing w:after="0"/>
              <w:ind w:left="601" w:hanging="142"/>
              <w:rPr>
                <w:rFonts w:ascii="Calibri" w:hAnsi="Calibri"/>
                <w:color w:val="000000"/>
                <w:sz w:val="16"/>
                <w:szCs w:val="16"/>
              </w:rPr>
            </w:pPr>
            <w:r>
              <w:rPr>
                <w:rFonts w:ascii="Calibri" w:hAnsi="Calibri"/>
                <w:color w:val="000000"/>
                <w:sz w:val="16"/>
                <w:szCs w:val="16"/>
              </w:rPr>
              <w:t xml:space="preserve"> </w:t>
            </w:r>
            <w:r w:rsidR="00664B44" w:rsidRPr="002935CA">
              <w:rPr>
                <w:rFonts w:ascii="Calibri" w:hAnsi="Calibri"/>
                <w:color w:val="000000"/>
                <w:sz w:val="16"/>
                <w:szCs w:val="16"/>
              </w:rPr>
              <w:t>% of solid component, if any</w:t>
            </w:r>
            <w:r>
              <w:rPr>
                <w:rFonts w:ascii="Calibri" w:hAnsi="Calibri"/>
                <w:color w:val="000000"/>
                <w:sz w:val="16"/>
                <w:szCs w:val="16"/>
              </w:rPr>
              <w:t xml:space="preserve">  ___ %</w:t>
            </w:r>
          </w:p>
          <w:p w14:paraId="26DDEE8F" w14:textId="77777777" w:rsidR="00664B44" w:rsidRDefault="00664B44" w:rsidP="002935CA">
            <w:pPr>
              <w:pStyle w:val="ListParagraph"/>
              <w:numPr>
                <w:ilvl w:val="0"/>
                <w:numId w:val="9"/>
              </w:numPr>
              <w:spacing w:after="0"/>
              <w:ind w:left="317" w:hanging="142"/>
              <w:rPr>
                <w:rFonts w:ascii="Calibri" w:hAnsi="Calibri"/>
                <w:color w:val="000000"/>
                <w:sz w:val="16"/>
                <w:szCs w:val="16"/>
              </w:rPr>
            </w:pPr>
            <w:r w:rsidRPr="00664B44">
              <w:rPr>
                <w:rFonts w:ascii="Calibri" w:hAnsi="Calibri"/>
                <w:color w:val="000000"/>
                <w:sz w:val="16"/>
                <w:szCs w:val="16"/>
              </w:rPr>
              <w:t>Solid pattern</w:t>
            </w:r>
          </w:p>
          <w:p w14:paraId="2B15B70C" w14:textId="77777777" w:rsidR="002935CA" w:rsidRDefault="002935CA" w:rsidP="002935CA">
            <w:pPr>
              <w:pStyle w:val="ListParagraph"/>
              <w:spacing w:after="0"/>
              <w:ind w:left="317"/>
              <w:rPr>
                <w:rFonts w:ascii="Calibri" w:hAnsi="Calibri"/>
                <w:color w:val="000000"/>
                <w:sz w:val="16"/>
                <w:szCs w:val="16"/>
              </w:rPr>
            </w:pPr>
            <w:r>
              <w:rPr>
                <w:rFonts w:ascii="Calibri" w:hAnsi="Calibri"/>
                <w:color w:val="000000"/>
                <w:sz w:val="16"/>
                <w:szCs w:val="16"/>
              </w:rPr>
              <w:t xml:space="preserve">  </w:t>
            </w:r>
            <w:r w:rsidR="00364A99">
              <w:rPr>
                <w:rFonts w:ascii="Calibri" w:hAnsi="Calibri"/>
                <w:color w:val="000000"/>
                <w:sz w:val="16"/>
                <w:szCs w:val="16"/>
              </w:rPr>
              <w:t xml:space="preserve">  </w:t>
            </w:r>
            <w:r w:rsidR="00BA4B7B">
              <w:rPr>
                <w:rFonts w:ascii="Calibri" w:hAnsi="Calibri"/>
                <w:color w:val="000000"/>
                <w:sz w:val="16"/>
                <w:szCs w:val="16"/>
              </w:rPr>
              <w:t>Non-C</w:t>
            </w:r>
            <w:r>
              <w:rPr>
                <w:rFonts w:ascii="Calibri" w:hAnsi="Calibri"/>
                <w:color w:val="000000"/>
                <w:sz w:val="16"/>
                <w:szCs w:val="16"/>
              </w:rPr>
              <w:t>ore</w:t>
            </w:r>
          </w:p>
          <w:p w14:paraId="7B1C0BB1" w14:textId="77777777" w:rsidR="00664B44" w:rsidRDefault="002935CA" w:rsidP="002935CA">
            <w:pPr>
              <w:pStyle w:val="ListParagraph"/>
              <w:numPr>
                <w:ilvl w:val="0"/>
                <w:numId w:val="13"/>
              </w:numPr>
              <w:spacing w:after="0"/>
              <w:ind w:left="601" w:hanging="142"/>
              <w:rPr>
                <w:rFonts w:ascii="Calibri" w:hAnsi="Calibri"/>
                <w:color w:val="000000"/>
                <w:sz w:val="16"/>
                <w:szCs w:val="16"/>
              </w:rPr>
            </w:pPr>
            <w:r>
              <w:rPr>
                <w:rFonts w:ascii="Calibri" w:hAnsi="Calibri"/>
                <w:color w:val="000000"/>
                <w:sz w:val="16"/>
                <w:szCs w:val="16"/>
              </w:rPr>
              <w:t xml:space="preserve"> </w:t>
            </w:r>
            <w:r w:rsidR="00664B44" w:rsidRPr="002935CA">
              <w:rPr>
                <w:rFonts w:ascii="Calibri" w:hAnsi="Calibri"/>
                <w:color w:val="000000"/>
                <w:sz w:val="16"/>
                <w:szCs w:val="16"/>
              </w:rPr>
              <w:t>% of solid component, if any</w:t>
            </w:r>
          </w:p>
          <w:p w14:paraId="7DF97850" w14:textId="77777777" w:rsidR="002935CA" w:rsidRPr="002935CA" w:rsidRDefault="002935CA" w:rsidP="002935CA">
            <w:pPr>
              <w:pStyle w:val="ListParagraph"/>
              <w:spacing w:after="0"/>
              <w:ind w:left="601"/>
              <w:rPr>
                <w:rFonts w:ascii="Calibri" w:hAnsi="Calibri"/>
                <w:color w:val="000000"/>
                <w:sz w:val="16"/>
                <w:szCs w:val="16"/>
              </w:rPr>
            </w:pPr>
            <w:r>
              <w:rPr>
                <w:rFonts w:ascii="Calibri" w:hAnsi="Calibri"/>
                <w:color w:val="000000"/>
                <w:sz w:val="16"/>
                <w:szCs w:val="16"/>
              </w:rPr>
              <w:t>___ %</w:t>
            </w:r>
          </w:p>
          <w:p w14:paraId="66898E5F" w14:textId="77777777" w:rsidR="00664B44" w:rsidRDefault="00B9334B" w:rsidP="00B9334B">
            <w:pPr>
              <w:spacing w:after="0"/>
              <w:rPr>
                <w:rFonts w:ascii="Calibri" w:hAnsi="Calibri"/>
                <w:color w:val="000000"/>
                <w:sz w:val="16"/>
                <w:szCs w:val="16"/>
              </w:rPr>
            </w:pPr>
            <w:r w:rsidRPr="00BA38F9">
              <w:rPr>
                <w:rFonts w:ascii="Calibri" w:hAnsi="Calibri"/>
                <w:color w:val="000000"/>
                <w:sz w:val="16"/>
                <w:szCs w:val="16"/>
              </w:rPr>
              <w:t xml:space="preserve">• </w:t>
            </w:r>
            <w:r w:rsidR="00664B44" w:rsidRPr="00664B44">
              <w:rPr>
                <w:rFonts w:ascii="Calibri" w:hAnsi="Calibri"/>
                <w:color w:val="000000"/>
                <w:sz w:val="16"/>
                <w:szCs w:val="16"/>
              </w:rPr>
              <w:t>Polymorphous adenocarcinoma</w:t>
            </w:r>
          </w:p>
          <w:p w14:paraId="4627AF59" w14:textId="77777777" w:rsidR="00664B44" w:rsidRPr="00664B44" w:rsidRDefault="00664B44" w:rsidP="00664B44">
            <w:pPr>
              <w:pStyle w:val="ListParagraph"/>
              <w:numPr>
                <w:ilvl w:val="0"/>
                <w:numId w:val="9"/>
              </w:numPr>
              <w:spacing w:after="0"/>
              <w:ind w:left="317" w:hanging="142"/>
              <w:rPr>
                <w:rFonts w:ascii="Calibri" w:hAnsi="Calibri"/>
                <w:color w:val="000000"/>
                <w:sz w:val="16"/>
                <w:szCs w:val="16"/>
              </w:rPr>
            </w:pPr>
            <w:r w:rsidRPr="00664B44">
              <w:rPr>
                <w:rFonts w:ascii="Calibri" w:hAnsi="Calibri"/>
                <w:color w:val="000000"/>
                <w:sz w:val="16"/>
                <w:szCs w:val="16"/>
              </w:rPr>
              <w:t>Cribriform</w:t>
            </w:r>
          </w:p>
          <w:p w14:paraId="7B7EC531" w14:textId="77777777" w:rsidR="00664B44" w:rsidRPr="00664B44" w:rsidRDefault="00664B44" w:rsidP="00664B44">
            <w:pPr>
              <w:pStyle w:val="ListParagraph"/>
              <w:numPr>
                <w:ilvl w:val="0"/>
                <w:numId w:val="9"/>
              </w:numPr>
              <w:spacing w:after="0"/>
              <w:ind w:left="317" w:hanging="142"/>
              <w:rPr>
                <w:rFonts w:ascii="Calibri" w:hAnsi="Calibri"/>
                <w:color w:val="000000"/>
                <w:sz w:val="16"/>
                <w:szCs w:val="16"/>
              </w:rPr>
            </w:pPr>
            <w:r w:rsidRPr="00664B44">
              <w:rPr>
                <w:rFonts w:ascii="Calibri" w:hAnsi="Calibri"/>
                <w:color w:val="000000"/>
                <w:sz w:val="16"/>
                <w:szCs w:val="16"/>
              </w:rPr>
              <w:t xml:space="preserve"> Classic</w:t>
            </w:r>
          </w:p>
          <w:p w14:paraId="495FDD2A" w14:textId="77777777" w:rsidR="004E153C" w:rsidRDefault="00664B44" w:rsidP="00BA38F9">
            <w:pPr>
              <w:pStyle w:val="ListParagraph"/>
              <w:numPr>
                <w:ilvl w:val="0"/>
                <w:numId w:val="13"/>
              </w:numPr>
              <w:spacing w:after="0"/>
              <w:ind w:left="601" w:hanging="142"/>
              <w:rPr>
                <w:rFonts w:ascii="Calibri" w:hAnsi="Calibri"/>
                <w:color w:val="000000"/>
                <w:sz w:val="16"/>
                <w:szCs w:val="16"/>
              </w:rPr>
            </w:pPr>
            <w:r w:rsidRPr="00664B44">
              <w:rPr>
                <w:rFonts w:ascii="Calibri" w:hAnsi="Calibri"/>
                <w:color w:val="000000"/>
                <w:sz w:val="16"/>
                <w:szCs w:val="16"/>
              </w:rPr>
              <w:t>Grade, specify</w:t>
            </w:r>
          </w:p>
          <w:p w14:paraId="7DB4718A"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Epithelial-myoepithelial carcinoma</w:t>
            </w:r>
          </w:p>
          <w:p w14:paraId="0E74C0CF" w14:textId="77777777" w:rsidR="00D97599" w:rsidRPr="00D97599" w:rsidRDefault="00D97599" w:rsidP="00D97599">
            <w:pPr>
              <w:spacing w:after="0"/>
              <w:rPr>
                <w:rFonts w:ascii="Calibri" w:hAnsi="Calibri"/>
                <w:color w:val="000000"/>
                <w:sz w:val="16"/>
                <w:szCs w:val="16"/>
              </w:rPr>
            </w:pPr>
            <w:r w:rsidRPr="00D97599">
              <w:rPr>
                <w:rFonts w:ascii="Calibri" w:hAnsi="Calibri"/>
                <w:color w:val="000000"/>
                <w:sz w:val="16"/>
                <w:szCs w:val="16"/>
              </w:rPr>
              <w:t>(Hyalinizing) Clear cell carcinoma</w:t>
            </w:r>
          </w:p>
          <w:p w14:paraId="30157A79"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Basal cell adenocarcinoma</w:t>
            </w:r>
          </w:p>
          <w:p w14:paraId="4308536A"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Sebaceous adenocarcinoma</w:t>
            </w:r>
          </w:p>
          <w:p w14:paraId="3174F315"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Myoepithelial carcinoma</w:t>
            </w:r>
          </w:p>
          <w:p w14:paraId="6E9E43D8" w14:textId="77777777" w:rsid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Intraductal carcinoma</w:t>
            </w:r>
          </w:p>
          <w:p w14:paraId="489D9FCB" w14:textId="77777777" w:rsidR="00D97599" w:rsidRPr="00B9334B" w:rsidRDefault="00D97599" w:rsidP="00D97599">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Low grade</w:t>
            </w:r>
          </w:p>
          <w:p w14:paraId="6207FEFE" w14:textId="77777777" w:rsidR="00D97599" w:rsidRDefault="00D97599" w:rsidP="00D97599">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High grade</w:t>
            </w:r>
          </w:p>
          <w:p w14:paraId="67CE44B7"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Cystadenocarcinoma</w:t>
            </w:r>
          </w:p>
          <w:p w14:paraId="6F2F16A4" w14:textId="77777777" w:rsidR="00D97599" w:rsidRPr="00D97599" w:rsidRDefault="00D97599" w:rsidP="00D97599">
            <w:pPr>
              <w:pStyle w:val="ListParagraph"/>
              <w:numPr>
                <w:ilvl w:val="0"/>
                <w:numId w:val="9"/>
              </w:numPr>
              <w:spacing w:after="0"/>
              <w:ind w:left="317" w:hanging="142"/>
              <w:rPr>
                <w:rFonts w:ascii="Calibri" w:hAnsi="Calibri"/>
                <w:color w:val="000000"/>
                <w:sz w:val="16"/>
                <w:szCs w:val="16"/>
              </w:rPr>
            </w:pPr>
            <w:r w:rsidRPr="00D97599">
              <w:rPr>
                <w:rFonts w:ascii="Calibri" w:hAnsi="Calibri"/>
                <w:color w:val="000000"/>
                <w:sz w:val="16"/>
                <w:szCs w:val="16"/>
              </w:rPr>
              <w:t>Low grade</w:t>
            </w:r>
          </w:p>
          <w:p w14:paraId="7C847C93" w14:textId="77777777" w:rsidR="00D97599" w:rsidRDefault="00D97599" w:rsidP="00D97599">
            <w:pPr>
              <w:pStyle w:val="ListParagraph"/>
              <w:numPr>
                <w:ilvl w:val="0"/>
                <w:numId w:val="9"/>
              </w:numPr>
              <w:spacing w:after="0"/>
              <w:ind w:left="317" w:hanging="142"/>
              <w:rPr>
                <w:rFonts w:ascii="Calibri" w:hAnsi="Calibri"/>
                <w:color w:val="000000"/>
                <w:sz w:val="16"/>
                <w:szCs w:val="16"/>
              </w:rPr>
            </w:pPr>
            <w:r w:rsidRPr="00D97599">
              <w:rPr>
                <w:rFonts w:ascii="Calibri" w:hAnsi="Calibri"/>
                <w:color w:val="000000"/>
                <w:sz w:val="16"/>
                <w:szCs w:val="16"/>
              </w:rPr>
              <w:t>High grade</w:t>
            </w:r>
          </w:p>
          <w:p w14:paraId="01ABFBEE"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Adenocarcinoma, not otherwise specified (NOS)</w:t>
            </w:r>
          </w:p>
          <w:p w14:paraId="3DEC9BEC" w14:textId="77777777" w:rsidR="00D97599" w:rsidRPr="00B9334B" w:rsidRDefault="00D97599" w:rsidP="00D97599">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Low grade</w:t>
            </w:r>
          </w:p>
          <w:p w14:paraId="39268AFF" w14:textId="77777777" w:rsidR="00D97599" w:rsidRPr="00B9334B" w:rsidRDefault="00D97599" w:rsidP="00D97599">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Intermediate grade</w:t>
            </w:r>
          </w:p>
          <w:p w14:paraId="16AF3673" w14:textId="77777777" w:rsidR="00D97599" w:rsidRPr="00B9334B" w:rsidRDefault="00D97599" w:rsidP="00D97599">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lastRenderedPageBreak/>
              <w:t>High grade</w:t>
            </w:r>
          </w:p>
          <w:p w14:paraId="5AC89D23" w14:textId="77777777" w:rsid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Salivary duct carcinoma</w:t>
            </w:r>
          </w:p>
          <w:p w14:paraId="5D412CDE" w14:textId="77777777" w:rsidR="00D97599" w:rsidRDefault="00D97599" w:rsidP="00D97599">
            <w:pPr>
              <w:spacing w:after="0"/>
              <w:rPr>
                <w:rFonts w:ascii="Calibri" w:hAnsi="Calibri"/>
                <w:color w:val="000000"/>
                <w:sz w:val="16"/>
                <w:szCs w:val="16"/>
              </w:rPr>
            </w:pPr>
            <w:r>
              <w:rPr>
                <w:rFonts w:ascii="Calibri" w:hAnsi="Calibri"/>
                <w:color w:val="000000"/>
                <w:sz w:val="16"/>
                <w:szCs w:val="16"/>
              </w:rPr>
              <w:t xml:space="preserve">   </w:t>
            </w:r>
            <w:r w:rsidR="00364A99">
              <w:rPr>
                <w:rFonts w:ascii="Calibri" w:hAnsi="Calibri"/>
                <w:color w:val="000000"/>
                <w:sz w:val="16"/>
                <w:szCs w:val="16"/>
              </w:rPr>
              <w:t xml:space="preserve">   </w:t>
            </w:r>
            <w:r w:rsidR="00BA4B7B">
              <w:rPr>
                <w:rFonts w:ascii="Calibri" w:hAnsi="Calibri"/>
                <w:color w:val="000000"/>
                <w:sz w:val="16"/>
                <w:szCs w:val="16"/>
              </w:rPr>
              <w:t>Non-C</w:t>
            </w:r>
            <w:r>
              <w:rPr>
                <w:rFonts w:ascii="Calibri" w:hAnsi="Calibri"/>
                <w:color w:val="000000"/>
                <w:sz w:val="16"/>
                <w:szCs w:val="16"/>
              </w:rPr>
              <w:t>ore</w:t>
            </w:r>
          </w:p>
          <w:p w14:paraId="286322BB" w14:textId="77777777" w:rsidR="00D97599" w:rsidRPr="00D97599" w:rsidRDefault="00D97599" w:rsidP="00D97599">
            <w:pPr>
              <w:pStyle w:val="ListParagraph"/>
              <w:numPr>
                <w:ilvl w:val="0"/>
                <w:numId w:val="9"/>
              </w:numPr>
              <w:spacing w:after="0"/>
              <w:ind w:left="317" w:hanging="142"/>
              <w:rPr>
                <w:rFonts w:ascii="Calibri" w:hAnsi="Calibri"/>
                <w:color w:val="000000"/>
                <w:sz w:val="16"/>
                <w:szCs w:val="16"/>
              </w:rPr>
            </w:pPr>
            <w:r w:rsidRPr="00D97599">
              <w:rPr>
                <w:rFonts w:ascii="Calibri" w:hAnsi="Calibri"/>
                <w:color w:val="000000"/>
                <w:sz w:val="16"/>
                <w:szCs w:val="16"/>
              </w:rPr>
              <w:t>Variant(s), specify</w:t>
            </w:r>
          </w:p>
          <w:p w14:paraId="7E3830DA"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Carcinoma ex pleomorphic adenoma</w:t>
            </w:r>
          </w:p>
          <w:p w14:paraId="4CB721FE" w14:textId="77777777" w:rsidR="00D97599" w:rsidRPr="00D97599" w:rsidRDefault="00D97599" w:rsidP="00D97599">
            <w:pPr>
              <w:pStyle w:val="ListParagraph"/>
              <w:numPr>
                <w:ilvl w:val="0"/>
                <w:numId w:val="9"/>
              </w:numPr>
              <w:spacing w:after="0"/>
              <w:ind w:left="317" w:hanging="142"/>
              <w:rPr>
                <w:rFonts w:ascii="Calibri" w:hAnsi="Calibri"/>
                <w:color w:val="000000"/>
                <w:sz w:val="16"/>
                <w:szCs w:val="16"/>
              </w:rPr>
            </w:pPr>
            <w:r w:rsidRPr="00D97599">
              <w:rPr>
                <w:rFonts w:ascii="Calibri" w:hAnsi="Calibri"/>
                <w:color w:val="000000"/>
                <w:sz w:val="16"/>
                <w:szCs w:val="16"/>
              </w:rPr>
              <w:t>Tumour type(s), specify</w:t>
            </w:r>
          </w:p>
          <w:p w14:paraId="289FDE6C" w14:textId="77777777" w:rsidR="00D97599" w:rsidRPr="00D97599" w:rsidRDefault="00D97599" w:rsidP="00D97599">
            <w:pPr>
              <w:pStyle w:val="ListParagraph"/>
              <w:numPr>
                <w:ilvl w:val="0"/>
                <w:numId w:val="15"/>
              </w:numPr>
              <w:spacing w:after="0"/>
              <w:ind w:left="601" w:hanging="142"/>
              <w:rPr>
                <w:rFonts w:ascii="Calibri" w:hAnsi="Calibri"/>
                <w:color w:val="000000"/>
                <w:sz w:val="16"/>
                <w:szCs w:val="16"/>
              </w:rPr>
            </w:pPr>
            <w:r w:rsidRPr="00D97599">
              <w:rPr>
                <w:rFonts w:ascii="Calibri" w:hAnsi="Calibri"/>
                <w:color w:val="000000"/>
                <w:sz w:val="16"/>
                <w:szCs w:val="16"/>
              </w:rPr>
              <w:t>Intracapsular</w:t>
            </w:r>
          </w:p>
          <w:p w14:paraId="1824A436" w14:textId="77777777" w:rsidR="00D97599" w:rsidRPr="00D97599" w:rsidRDefault="00D97599" w:rsidP="00D97599">
            <w:pPr>
              <w:pStyle w:val="ListParagraph"/>
              <w:numPr>
                <w:ilvl w:val="0"/>
                <w:numId w:val="15"/>
              </w:numPr>
              <w:spacing w:after="0"/>
              <w:ind w:left="601" w:hanging="142"/>
              <w:rPr>
                <w:rFonts w:ascii="Calibri" w:hAnsi="Calibri"/>
                <w:color w:val="000000"/>
                <w:sz w:val="16"/>
                <w:szCs w:val="16"/>
              </w:rPr>
            </w:pPr>
            <w:r w:rsidRPr="00D97599">
              <w:rPr>
                <w:rFonts w:ascii="Calibri" w:hAnsi="Calibri"/>
                <w:color w:val="000000"/>
                <w:sz w:val="16"/>
                <w:szCs w:val="16"/>
              </w:rPr>
              <w:t>Widely invasive</w:t>
            </w:r>
          </w:p>
          <w:p w14:paraId="50BC7053" w14:textId="77777777" w:rsidR="00D97599" w:rsidRPr="00D97599" w:rsidRDefault="00D97599" w:rsidP="00D97599">
            <w:pPr>
              <w:pStyle w:val="ListParagraph"/>
              <w:numPr>
                <w:ilvl w:val="0"/>
                <w:numId w:val="15"/>
              </w:numPr>
              <w:spacing w:after="0"/>
              <w:ind w:left="601" w:hanging="142"/>
              <w:rPr>
                <w:rFonts w:ascii="Calibri" w:hAnsi="Calibri"/>
                <w:color w:val="000000"/>
                <w:sz w:val="16"/>
                <w:szCs w:val="16"/>
              </w:rPr>
            </w:pPr>
            <w:r w:rsidRPr="00D97599">
              <w:rPr>
                <w:rFonts w:ascii="Calibri" w:hAnsi="Calibri"/>
                <w:color w:val="000000"/>
                <w:sz w:val="16"/>
                <w:szCs w:val="16"/>
              </w:rPr>
              <w:t xml:space="preserve">Minimally invasive </w:t>
            </w:r>
          </w:p>
          <w:p w14:paraId="682E0FA5" w14:textId="77777777" w:rsidR="00D97599" w:rsidRPr="00D97599" w:rsidRDefault="00D97599" w:rsidP="00D97599">
            <w:pPr>
              <w:spacing w:after="0"/>
              <w:rPr>
                <w:rFonts w:ascii="Calibri" w:hAnsi="Calibri"/>
                <w:color w:val="000000"/>
                <w:sz w:val="16"/>
                <w:szCs w:val="16"/>
              </w:rPr>
            </w:pPr>
            <w:r>
              <w:rPr>
                <w:rFonts w:ascii="Calibri" w:hAnsi="Calibri"/>
                <w:color w:val="000000"/>
                <w:sz w:val="16"/>
                <w:szCs w:val="16"/>
              </w:rPr>
              <w:t xml:space="preserve">                  </w:t>
            </w:r>
            <w:r w:rsidRPr="00D97599">
              <w:rPr>
                <w:rFonts w:ascii="Calibri" w:hAnsi="Calibri"/>
                <w:color w:val="000000"/>
                <w:sz w:val="16"/>
                <w:szCs w:val="16"/>
              </w:rPr>
              <w:t>Non</w:t>
            </w:r>
            <w:r>
              <w:rPr>
                <w:rFonts w:ascii="Calibri" w:hAnsi="Calibri"/>
                <w:color w:val="000000"/>
                <w:sz w:val="16"/>
                <w:szCs w:val="16"/>
              </w:rPr>
              <w:t>-</w:t>
            </w:r>
            <w:r w:rsidR="00803D8D">
              <w:rPr>
                <w:rFonts w:ascii="Calibri" w:hAnsi="Calibri"/>
                <w:color w:val="000000"/>
                <w:sz w:val="16"/>
                <w:szCs w:val="16"/>
              </w:rPr>
              <w:t>C</w:t>
            </w:r>
            <w:r w:rsidRPr="00D97599">
              <w:rPr>
                <w:rFonts w:ascii="Calibri" w:hAnsi="Calibri"/>
                <w:color w:val="000000"/>
                <w:sz w:val="16"/>
                <w:szCs w:val="16"/>
              </w:rPr>
              <w:t>ore</w:t>
            </w:r>
          </w:p>
          <w:p w14:paraId="4A1B1192" w14:textId="77777777" w:rsidR="00D97599" w:rsidRPr="00D97599" w:rsidRDefault="00D97599" w:rsidP="00D97599">
            <w:pPr>
              <w:pStyle w:val="ListParagraph"/>
              <w:numPr>
                <w:ilvl w:val="0"/>
                <w:numId w:val="14"/>
              </w:numPr>
              <w:spacing w:after="0"/>
              <w:ind w:hanging="119"/>
              <w:rPr>
                <w:rFonts w:ascii="Calibri" w:hAnsi="Calibri"/>
                <w:color w:val="000000"/>
                <w:sz w:val="16"/>
                <w:szCs w:val="16"/>
              </w:rPr>
            </w:pPr>
            <w:r w:rsidRPr="00D97599">
              <w:rPr>
                <w:rFonts w:ascii="Calibri" w:hAnsi="Calibri"/>
                <w:color w:val="000000"/>
                <w:sz w:val="16"/>
                <w:szCs w:val="16"/>
              </w:rPr>
              <w:t>Distance from capsule  ___mm</w:t>
            </w:r>
          </w:p>
          <w:p w14:paraId="0B7DE5B5"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 xml:space="preserve">Carcinosarcoma </w:t>
            </w:r>
          </w:p>
          <w:p w14:paraId="77E21828"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Poorly differentiated carcinoma: Neuroendocrine and non-neuroendocrine</w:t>
            </w:r>
          </w:p>
          <w:p w14:paraId="37C5BAB5" w14:textId="77777777" w:rsidR="00D97599" w:rsidRPr="00D97599" w:rsidRDefault="00D97599" w:rsidP="00D97599">
            <w:pPr>
              <w:pStyle w:val="ListParagraph"/>
              <w:numPr>
                <w:ilvl w:val="0"/>
                <w:numId w:val="9"/>
              </w:numPr>
              <w:spacing w:after="0"/>
              <w:ind w:left="317" w:hanging="142"/>
              <w:rPr>
                <w:rFonts w:ascii="Calibri" w:hAnsi="Calibri"/>
                <w:color w:val="000000"/>
                <w:sz w:val="16"/>
                <w:szCs w:val="16"/>
              </w:rPr>
            </w:pPr>
            <w:r w:rsidRPr="00D97599">
              <w:rPr>
                <w:rFonts w:ascii="Calibri" w:hAnsi="Calibri"/>
                <w:color w:val="000000"/>
                <w:sz w:val="16"/>
                <w:szCs w:val="16"/>
              </w:rPr>
              <w:t>Undifferentiated carcinoma</w:t>
            </w:r>
          </w:p>
          <w:p w14:paraId="3798751E" w14:textId="77777777" w:rsidR="00D97599" w:rsidRPr="00D97599" w:rsidRDefault="00D97599" w:rsidP="00D97599">
            <w:pPr>
              <w:pStyle w:val="ListParagraph"/>
              <w:numPr>
                <w:ilvl w:val="0"/>
                <w:numId w:val="9"/>
              </w:numPr>
              <w:spacing w:after="0"/>
              <w:ind w:left="317" w:hanging="142"/>
              <w:rPr>
                <w:rFonts w:ascii="Calibri" w:hAnsi="Calibri"/>
                <w:color w:val="000000"/>
                <w:sz w:val="16"/>
                <w:szCs w:val="16"/>
              </w:rPr>
            </w:pPr>
            <w:r w:rsidRPr="00D97599">
              <w:rPr>
                <w:rFonts w:ascii="Calibri" w:hAnsi="Calibri"/>
                <w:color w:val="000000"/>
                <w:sz w:val="16"/>
                <w:szCs w:val="16"/>
              </w:rPr>
              <w:t>Large cell neuroendocrine carcinoma</w:t>
            </w:r>
          </w:p>
          <w:p w14:paraId="6ED1BEB0" w14:textId="77777777" w:rsidR="00D97599" w:rsidRDefault="00D97599" w:rsidP="00D97599">
            <w:pPr>
              <w:pStyle w:val="ListParagraph"/>
              <w:numPr>
                <w:ilvl w:val="0"/>
                <w:numId w:val="9"/>
              </w:numPr>
              <w:spacing w:after="0"/>
              <w:ind w:left="317" w:hanging="142"/>
              <w:rPr>
                <w:rFonts w:ascii="Calibri" w:hAnsi="Calibri"/>
                <w:color w:val="000000"/>
                <w:sz w:val="16"/>
                <w:szCs w:val="16"/>
              </w:rPr>
            </w:pPr>
            <w:r w:rsidRPr="00D97599">
              <w:rPr>
                <w:rFonts w:ascii="Calibri" w:hAnsi="Calibri"/>
                <w:color w:val="000000"/>
                <w:sz w:val="16"/>
                <w:szCs w:val="16"/>
              </w:rPr>
              <w:t>Small cell neuroendocrine carcinoma</w:t>
            </w:r>
          </w:p>
          <w:p w14:paraId="7F8D4804"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Lymphoepithelial carcinoma</w:t>
            </w:r>
          </w:p>
          <w:p w14:paraId="6A10B8D0"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Squamous cell carcinoma</w:t>
            </w:r>
          </w:p>
          <w:p w14:paraId="1E8EEB0A"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proofErr w:type="spellStart"/>
            <w:r w:rsidRPr="00D97599">
              <w:rPr>
                <w:rFonts w:ascii="Calibri" w:hAnsi="Calibri"/>
                <w:color w:val="000000"/>
                <w:sz w:val="16"/>
                <w:szCs w:val="16"/>
              </w:rPr>
              <w:t>Oncocytic</w:t>
            </w:r>
            <w:proofErr w:type="spellEnd"/>
            <w:r w:rsidRPr="00D97599">
              <w:rPr>
                <w:rFonts w:ascii="Calibri" w:hAnsi="Calibri"/>
                <w:color w:val="000000"/>
                <w:sz w:val="16"/>
                <w:szCs w:val="16"/>
              </w:rPr>
              <w:t xml:space="preserve"> carcinoma</w:t>
            </w:r>
          </w:p>
          <w:p w14:paraId="6BDBB28D" w14:textId="77777777" w:rsid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Other, specify</w:t>
            </w:r>
          </w:p>
          <w:p w14:paraId="665DB5D8" w14:textId="77777777" w:rsidR="00D97599" w:rsidRPr="00D97599" w:rsidRDefault="00D97599" w:rsidP="00D97599">
            <w:pPr>
              <w:spacing w:after="0"/>
              <w:rPr>
                <w:rFonts w:ascii="Calibri" w:hAnsi="Calibri"/>
                <w:color w:val="000000"/>
                <w:sz w:val="16"/>
                <w:szCs w:val="16"/>
              </w:rPr>
            </w:pPr>
            <w:r w:rsidRPr="00BA38F9">
              <w:rPr>
                <w:rFonts w:ascii="Calibri" w:hAnsi="Calibri"/>
                <w:color w:val="000000"/>
                <w:sz w:val="16"/>
                <w:szCs w:val="16"/>
              </w:rPr>
              <w:t xml:space="preserve">• </w:t>
            </w:r>
            <w:r w:rsidRPr="00D97599">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34160B97" w14:textId="77777777" w:rsidR="007A1FF3" w:rsidRPr="007A1FF3" w:rsidRDefault="007A1FF3" w:rsidP="007A1FF3">
            <w:pPr>
              <w:spacing w:after="0"/>
              <w:rPr>
                <w:rFonts w:ascii="Calibri" w:hAnsi="Calibri"/>
                <w:color w:val="000000"/>
                <w:sz w:val="16"/>
                <w:szCs w:val="16"/>
              </w:rPr>
            </w:pPr>
            <w:r w:rsidRPr="007A1FF3">
              <w:rPr>
                <w:rFonts w:ascii="Calibri" w:hAnsi="Calibri"/>
                <w:color w:val="000000"/>
                <w:sz w:val="16"/>
                <w:szCs w:val="16"/>
              </w:rPr>
              <w:lastRenderedPageBreak/>
              <w:t>Salivary carcinoma histologic type essentially defines its biologic behaviour and thus influences prognosis, patterns of recurrence and thus clinical management.</w:t>
            </w:r>
            <w:r w:rsidRPr="007A1FF3">
              <w:rPr>
                <w:rFonts w:ascii="Calibri" w:hAnsi="Calibri"/>
                <w:color w:val="000000"/>
                <w:sz w:val="16"/>
                <w:szCs w:val="16"/>
              </w:rPr>
              <w:fldChar w:fldCharType="begin">
                <w:fldData xml:space="preserve">PEVuZE5vdGU+PENpdGU+PEF1dGhvcj5CYWRkb3VyPC9BdXRob3I+PFllYXI+MjAxNjwvWWVhcj48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</w:fldData>
              </w:fldChar>
            </w:r>
            <w:r w:rsidRPr="007A1FF3">
              <w:rPr>
                <w:rFonts w:ascii="Calibri" w:hAnsi="Calibri"/>
                <w:color w:val="000000"/>
                <w:sz w:val="16"/>
                <w:szCs w:val="16"/>
              </w:rPr>
              <w:instrText xml:space="preserve"> ADDIN EN.CITE </w:instrText>
            </w:r>
            <w:r w:rsidRPr="007A1FF3">
              <w:rPr>
                <w:rFonts w:ascii="Calibri" w:hAnsi="Calibri"/>
                <w:color w:val="000000"/>
                <w:sz w:val="16"/>
                <w:szCs w:val="16"/>
              </w:rPr>
              <w:fldChar w:fldCharType="begin">
                <w:fldData xml:space="preserve">PEVuZE5vdGU+PENpdGU+PEF1dGhvcj5CYWRkb3VyPC9BdXRob3I+PFllYXI+MjAxNjwvWWVhcj48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</w:fldData>
              </w:fldChar>
            </w:r>
            <w:r w:rsidRPr="007A1FF3">
              <w:rPr>
                <w:rFonts w:ascii="Calibri" w:hAnsi="Calibri"/>
                <w:color w:val="000000"/>
                <w:sz w:val="16"/>
                <w:szCs w:val="16"/>
              </w:rPr>
              <w:instrText xml:space="preserve"> ADDIN EN.CITE.DATA </w:instrText>
            </w:r>
            <w:r w:rsidRPr="007A1FF3">
              <w:rPr>
                <w:rFonts w:ascii="Calibri" w:hAnsi="Calibri"/>
                <w:color w:val="000000"/>
                <w:sz w:val="16"/>
                <w:szCs w:val="16"/>
              </w:rPr>
            </w:r>
            <w:r w:rsidRPr="007A1FF3">
              <w:rPr>
                <w:rFonts w:ascii="Calibri" w:hAnsi="Calibri"/>
                <w:color w:val="000000"/>
                <w:sz w:val="16"/>
                <w:szCs w:val="16"/>
              </w:rPr>
              <w:fldChar w:fldCharType="end"/>
            </w:r>
            <w:r w:rsidRPr="007A1FF3">
              <w:rPr>
                <w:rFonts w:ascii="Calibri" w:hAnsi="Calibri"/>
                <w:color w:val="000000"/>
                <w:sz w:val="16"/>
                <w:szCs w:val="16"/>
              </w:rPr>
            </w:r>
            <w:r w:rsidRPr="007A1FF3">
              <w:rPr>
                <w:rFonts w:ascii="Calibri" w:hAnsi="Calibri"/>
                <w:color w:val="000000"/>
                <w:sz w:val="16"/>
                <w:szCs w:val="16"/>
              </w:rPr>
              <w:fldChar w:fldCharType="separate"/>
            </w:r>
            <w:r w:rsidRPr="007A1FF3">
              <w:rPr>
                <w:rFonts w:ascii="Calibri" w:hAnsi="Calibri"/>
                <w:color w:val="000000"/>
                <w:sz w:val="16"/>
                <w:szCs w:val="16"/>
                <w:vertAlign w:val="superscript"/>
              </w:rPr>
              <w:t>1,2</w:t>
            </w:r>
            <w:r w:rsidRPr="007A1FF3">
              <w:rPr>
                <w:rFonts w:ascii="Calibri" w:hAnsi="Calibri"/>
                <w:color w:val="000000"/>
                <w:sz w:val="16"/>
                <w:szCs w:val="16"/>
              </w:rPr>
              <w:fldChar w:fldCharType="end"/>
            </w:r>
            <w:r w:rsidRPr="007A1FF3">
              <w:rPr>
                <w:rFonts w:ascii="Calibri" w:hAnsi="Calibri"/>
                <w:color w:val="000000"/>
                <w:sz w:val="16"/>
                <w:szCs w:val="16"/>
              </w:rPr>
              <w:t xml:space="preserve"> Some carcinoma types (i.e. basal cell adenocarcinoma, conventional acinic cell carcinoma) are more indolent with locoregional recurrence but low nodal and distant metastatic rates.</w:t>
            </w:r>
            <w:r w:rsidRPr="007A1FF3">
              <w:rPr>
                <w:rFonts w:ascii="Calibri" w:hAnsi="Calibri"/>
                <w:color w:val="000000"/>
                <w:sz w:val="16"/>
                <w:szCs w:val="16"/>
              </w:rPr>
              <w:fldChar w:fldCharType="begin"/>
            </w:r>
            <w:r w:rsidRPr="007A1FF3">
              <w:rPr>
                <w:rFonts w:ascii="Calibri" w:hAnsi="Calibri"/>
                <w:color w:val="000000"/>
                <w:sz w:val="16"/>
                <w:szCs w:val="16"/>
              </w:rPr>
              <w:instrText xml:space="preserve"> ADDIN EN.CITE &lt;EndNote&gt;&lt;Cite&gt;&lt;Author&gt;Seethala&lt;/Author&gt;&lt;Year&gt;2009&lt;/Year&gt;&lt;RecNum&gt;170&lt;/RecNum&gt;&lt;DisplayText&gt;&lt;style face="superscript"&gt;3&lt;/style&gt;&lt;/DisplayText&gt;&lt;record&gt;&lt;rec-number&gt;170&lt;/rec-number&gt;&lt;foreign-keys&gt;&lt;key app="EN" db-id="z522tatv02df9met5x7vz2p4s2vwwv0v5r99" timestamp="1478140456"&gt;170&lt;/key&gt;&lt;/foreign-keys&gt;&lt;ref-type name="Journal Article"&gt;17&lt;/ref-type&gt;&lt;contributors&gt;&lt;authors&gt;&lt;author&gt;Seethala, R. R.&lt;/author&gt;&lt;/authors&gt;&lt;/contributors&gt;&lt;auth-address&gt;Department of Pathology and Laboratory Medicine, University of Pittsburgh Medical Center, A616.3 PUH, 200 Lothrop St, Pittsburgh, PA 15213, USA. seethalarr@upmc.edu&lt;/auth-address&gt;&lt;titles&gt;&lt;title&gt;An update on grading of salivary gland carcinomas&lt;/title&gt;&lt;secondary-title&gt;Head Neck Pathol&lt;/secondary-title&gt;&lt;alt-title&gt;Head and neck pathology&lt;/alt-title&gt;&lt;/titles&gt;&lt;periodical&gt;&lt;full-title&gt;Head Neck Pathol&lt;/full-title&gt;&lt;abbr-1&gt;Head and neck pathology&lt;/abbr-1&gt;&lt;/periodical&gt;&lt;alt-periodical&gt;&lt;full-title&gt;Head Neck Pathol&lt;/full-title&gt;&lt;abbr-1&gt;Head and neck pathology&lt;/abbr-1&gt;&lt;/alt-periodical&gt;&lt;pages&gt;69-77&lt;/pages&gt;&lt;volume&gt;3&lt;/volume&gt;&lt;number&gt;1&lt;/number&gt;&lt;edition&gt;2009/03/01&lt;/edition&gt;&lt;keywords&gt;&lt;keyword&gt;Adenocarcinoma/*pathology&lt;/keyword&gt;&lt;keyword&gt;Humans&lt;/keyword&gt;&lt;keyword&gt;Salivary Gland Neoplasms/*pathology&lt;/keyword&gt;&lt;keyword&gt;Adenoid cystic carcinoma&lt;/keyword&gt;&lt;keyword&gt;Carcinoma ex pleomorphic adenoma&lt;/keyword&gt;&lt;keyword&gt;Grading&lt;/keyword&gt;&lt;keyword&gt;High grade transformation&lt;/keyword&gt;&lt;keyword&gt;Mucoepidermoid carcinoma&lt;/keyword&gt;&lt;keyword&gt;Salivary carcinoma&lt;/keyword&gt;&lt;/keywords&gt;&lt;dates&gt;&lt;year&gt;2009&lt;/year&gt;&lt;pub-dates&gt;&lt;date&gt;Mar&lt;/date&gt;&lt;/pub-dates&gt;&lt;/dates&gt;&lt;isbn&gt;1936-055x&lt;/isbn&gt;&lt;accession-num&gt;20596994&lt;/accession-num&gt;&lt;urls&gt;&lt;/urls&gt;&lt;custom2&gt;Pmc2807532&lt;/custom2&gt;&lt;electronic-resource-num&gt;10.1007/s12105-009-0102-9&lt;/electronic-resource-num&gt;&lt;remote-database-provider&gt;NLM&lt;/remote-database-provider&gt;&lt;language&gt;Eng&lt;/language&gt;&lt;/record&gt;&lt;/Cite&gt;&lt;/EndNote&gt;</w:instrText>
            </w:r>
            <w:r w:rsidRPr="007A1FF3">
              <w:rPr>
                <w:rFonts w:ascii="Calibri" w:hAnsi="Calibri"/>
                <w:color w:val="000000"/>
                <w:sz w:val="16"/>
                <w:szCs w:val="16"/>
              </w:rPr>
              <w:fldChar w:fldCharType="separate"/>
            </w:r>
            <w:r w:rsidRPr="007A1FF3">
              <w:rPr>
                <w:rFonts w:ascii="Calibri" w:hAnsi="Calibri"/>
                <w:color w:val="000000"/>
                <w:sz w:val="16"/>
                <w:szCs w:val="16"/>
                <w:vertAlign w:val="superscript"/>
              </w:rPr>
              <w:t>3</w:t>
            </w:r>
            <w:r w:rsidRPr="007A1FF3">
              <w:rPr>
                <w:rFonts w:ascii="Calibri" w:hAnsi="Calibri"/>
                <w:color w:val="000000"/>
                <w:sz w:val="16"/>
                <w:szCs w:val="16"/>
              </w:rPr>
              <w:fldChar w:fldCharType="end"/>
            </w:r>
            <w:r w:rsidRPr="007A1FF3">
              <w:rPr>
                <w:rFonts w:ascii="Calibri" w:hAnsi="Calibri"/>
                <w:color w:val="000000"/>
                <w:sz w:val="16"/>
                <w:szCs w:val="16"/>
              </w:rPr>
              <w:t xml:space="preserve"> Other tumour types are aggressive even at early T stage, aggressive lesions (such as conventional salivary duct carcinoma) show high rates of nodal metastasis and worse 5-year overall survival.</w:t>
            </w:r>
            <w:r w:rsidRPr="007A1FF3">
              <w:rPr>
                <w:rFonts w:ascii="Calibri" w:hAnsi="Calibri"/>
                <w:color w:val="000000"/>
                <w:sz w:val="16"/>
                <w:szCs w:val="16"/>
              </w:rPr>
              <w:fldChar w:fldCharType="begin">
                <w:fldData xml:space="preserve">PEVuZE5vdGU+PENpdGU+PEF1dGhvcj5HcmlmZml0aDwvQXV0aG9yPjxZZWFyPjIwMTQ8L1llYXI+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</w:fldData>
              </w:fldChar>
            </w:r>
            <w:r w:rsidRPr="007A1FF3">
              <w:rPr>
                <w:rFonts w:ascii="Calibri" w:hAnsi="Calibri"/>
                <w:color w:val="000000"/>
                <w:sz w:val="16"/>
                <w:szCs w:val="16"/>
              </w:rPr>
              <w:instrText xml:space="preserve"> ADDIN EN.CITE </w:instrText>
            </w:r>
            <w:r w:rsidRPr="007A1FF3">
              <w:rPr>
                <w:rFonts w:ascii="Calibri" w:hAnsi="Calibri"/>
                <w:color w:val="000000"/>
                <w:sz w:val="16"/>
                <w:szCs w:val="16"/>
              </w:rPr>
              <w:fldChar w:fldCharType="begin">
                <w:fldData xml:space="preserve">PEVuZE5vdGU+PENpdGU+PEF1dGhvcj5HcmlmZml0aDwvQXV0aG9yPjxZZWFyPjIwMTQ8L1llYXI+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</w:fldData>
              </w:fldChar>
            </w:r>
            <w:r w:rsidRPr="007A1FF3">
              <w:rPr>
                <w:rFonts w:ascii="Calibri" w:hAnsi="Calibri"/>
                <w:color w:val="000000"/>
                <w:sz w:val="16"/>
                <w:szCs w:val="16"/>
              </w:rPr>
              <w:instrText xml:space="preserve"> ADDIN EN.CITE.DATA </w:instrText>
            </w:r>
            <w:r w:rsidRPr="007A1FF3">
              <w:rPr>
                <w:rFonts w:ascii="Calibri" w:hAnsi="Calibri"/>
                <w:color w:val="000000"/>
                <w:sz w:val="16"/>
                <w:szCs w:val="16"/>
              </w:rPr>
            </w:r>
            <w:r w:rsidRPr="007A1FF3">
              <w:rPr>
                <w:rFonts w:ascii="Calibri" w:hAnsi="Calibri"/>
                <w:color w:val="000000"/>
                <w:sz w:val="16"/>
                <w:szCs w:val="16"/>
              </w:rPr>
              <w:fldChar w:fldCharType="end"/>
            </w:r>
            <w:r w:rsidRPr="007A1FF3">
              <w:rPr>
                <w:rFonts w:ascii="Calibri" w:hAnsi="Calibri"/>
                <w:color w:val="000000"/>
                <w:sz w:val="16"/>
                <w:szCs w:val="16"/>
              </w:rPr>
            </w:r>
            <w:r w:rsidRPr="007A1FF3">
              <w:rPr>
                <w:rFonts w:ascii="Calibri" w:hAnsi="Calibri"/>
                <w:color w:val="000000"/>
                <w:sz w:val="16"/>
                <w:szCs w:val="16"/>
              </w:rPr>
              <w:fldChar w:fldCharType="separate"/>
            </w:r>
            <w:r w:rsidRPr="007A1FF3">
              <w:rPr>
                <w:rFonts w:ascii="Calibri" w:hAnsi="Calibri"/>
                <w:color w:val="000000"/>
                <w:sz w:val="16"/>
                <w:szCs w:val="16"/>
                <w:vertAlign w:val="superscript"/>
              </w:rPr>
              <w:t>4,5</w:t>
            </w:r>
            <w:r w:rsidRPr="007A1FF3">
              <w:rPr>
                <w:rFonts w:ascii="Calibri" w:hAnsi="Calibri"/>
                <w:color w:val="000000"/>
                <w:sz w:val="16"/>
                <w:szCs w:val="16"/>
              </w:rPr>
              <w:fldChar w:fldCharType="end"/>
            </w:r>
          </w:p>
          <w:p w14:paraId="4CC77DD1" w14:textId="77777777" w:rsidR="008C3334" w:rsidRDefault="008C3334" w:rsidP="007A1FF3">
            <w:pPr>
              <w:spacing w:after="0"/>
              <w:rPr>
                <w:rFonts w:ascii="Calibri" w:hAnsi="Calibri"/>
                <w:color w:val="000000"/>
                <w:sz w:val="16"/>
                <w:szCs w:val="16"/>
              </w:rPr>
            </w:pPr>
          </w:p>
          <w:p w14:paraId="1C328C3A" w14:textId="77777777" w:rsidR="007A1FF3" w:rsidRPr="007A1FF3" w:rsidRDefault="007A1FF3" w:rsidP="007A1FF3">
            <w:pPr>
              <w:spacing w:after="0"/>
              <w:rPr>
                <w:rFonts w:ascii="Calibri" w:hAnsi="Calibri"/>
                <w:color w:val="000000"/>
                <w:sz w:val="16"/>
                <w:szCs w:val="16"/>
              </w:rPr>
            </w:pPr>
            <w:r w:rsidRPr="007A1FF3">
              <w:rPr>
                <w:rFonts w:ascii="Calibri" w:hAnsi="Calibri"/>
                <w:color w:val="000000"/>
                <w:sz w:val="16"/>
                <w:szCs w:val="16"/>
              </w:rPr>
              <w:t xml:space="preserve">Carcinoma ex pleomorphic adenoma is </w:t>
            </w:r>
            <w:proofErr w:type="spellStart"/>
            <w:r w:rsidRPr="007A1FF3">
              <w:rPr>
                <w:rFonts w:ascii="Calibri" w:hAnsi="Calibri"/>
                <w:color w:val="000000"/>
                <w:sz w:val="16"/>
                <w:szCs w:val="16"/>
              </w:rPr>
              <w:t>subclassifed</w:t>
            </w:r>
            <w:proofErr w:type="spellEnd"/>
            <w:r w:rsidRPr="007A1FF3">
              <w:rPr>
                <w:rFonts w:ascii="Calibri" w:hAnsi="Calibri"/>
                <w:color w:val="000000"/>
                <w:sz w:val="16"/>
                <w:szCs w:val="16"/>
              </w:rPr>
              <w:t xml:space="preserve"> by type and extent of invasion. Non-invasive cancers are completely confined within the capsule of the adenoma. The definition for minimally invasive carcinomas varies, ranging from 1.5 mm to 6 mm (this distance should be specified when possible). Invasive carcinomas extend beyond 6 mm; non-invasive cancers are completely confined to within the capsule without evidence of penetration into extracapsular tissue. Prior to diagnosing a non-invasive carcinoma ex pleomorphic adenoma, sectioning of the entire lesion for histologic evaluation is recommended in order to exclude the presence of invasive growth. Prognosis has been linked to degree of invasion with non-invasive and minimally invasive cancers apparently having a better prognosis than invasive cancers.</w:t>
            </w:r>
            <w:r w:rsidRPr="007A1FF3">
              <w:rPr>
                <w:rFonts w:ascii="Calibri" w:hAnsi="Calibri"/>
                <w:color w:val="000000"/>
                <w:sz w:val="16"/>
                <w:szCs w:val="16"/>
              </w:rPr>
              <w:fldChar w:fldCharType="begin">
                <w:fldData xml:space="preserve">PEVuZE5vdGU+PENpdGU+PEF1dGhvcj5TZWV0aGFsYTwvQXV0aG9yPjxZZWFyPjIwMTE8L1llYXI+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</w:fldData>
              </w:fldChar>
            </w:r>
            <w:r w:rsidRPr="007A1FF3">
              <w:rPr>
                <w:rFonts w:ascii="Calibri" w:hAnsi="Calibri"/>
                <w:color w:val="000000"/>
                <w:sz w:val="16"/>
                <w:szCs w:val="16"/>
              </w:rPr>
              <w:instrText xml:space="preserve"> ADDIN EN.CITE </w:instrText>
            </w:r>
            <w:r w:rsidRPr="007A1FF3">
              <w:rPr>
                <w:rFonts w:ascii="Calibri" w:hAnsi="Calibri"/>
                <w:color w:val="000000"/>
                <w:sz w:val="16"/>
                <w:szCs w:val="16"/>
              </w:rPr>
              <w:fldChar w:fldCharType="begin">
                <w:fldData xml:space="preserve">PEVuZE5vdGU+PENpdGU+PEF1dGhvcj5TZWV0aGFsYTwvQXV0aG9yPjxZZWFyPjIwMTE8L1llYXI+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</w:fldData>
              </w:fldChar>
            </w:r>
            <w:r w:rsidRPr="007A1FF3">
              <w:rPr>
                <w:rFonts w:ascii="Calibri" w:hAnsi="Calibri"/>
                <w:color w:val="000000"/>
                <w:sz w:val="16"/>
                <w:szCs w:val="16"/>
              </w:rPr>
              <w:instrText xml:space="preserve"> ADDIN EN.CITE.DATA </w:instrText>
            </w:r>
            <w:r w:rsidRPr="007A1FF3">
              <w:rPr>
                <w:rFonts w:ascii="Calibri" w:hAnsi="Calibri"/>
                <w:color w:val="000000"/>
                <w:sz w:val="16"/>
                <w:szCs w:val="16"/>
              </w:rPr>
            </w:r>
            <w:r w:rsidRPr="007A1FF3">
              <w:rPr>
                <w:rFonts w:ascii="Calibri" w:hAnsi="Calibri"/>
                <w:color w:val="000000"/>
                <w:sz w:val="16"/>
                <w:szCs w:val="16"/>
              </w:rPr>
              <w:fldChar w:fldCharType="end"/>
            </w:r>
            <w:r w:rsidRPr="007A1FF3">
              <w:rPr>
                <w:rFonts w:ascii="Calibri" w:hAnsi="Calibri"/>
                <w:color w:val="000000"/>
                <w:sz w:val="16"/>
                <w:szCs w:val="16"/>
              </w:rPr>
            </w:r>
            <w:r w:rsidRPr="007A1FF3">
              <w:rPr>
                <w:rFonts w:ascii="Calibri" w:hAnsi="Calibri"/>
                <w:color w:val="000000"/>
                <w:sz w:val="16"/>
                <w:szCs w:val="16"/>
              </w:rPr>
              <w:fldChar w:fldCharType="separate"/>
            </w:r>
            <w:r w:rsidRPr="007A1FF3">
              <w:rPr>
                <w:rFonts w:ascii="Calibri" w:hAnsi="Calibri"/>
                <w:color w:val="000000"/>
                <w:sz w:val="16"/>
                <w:szCs w:val="16"/>
                <w:vertAlign w:val="superscript"/>
              </w:rPr>
              <w:t>6,7</w:t>
            </w:r>
            <w:r w:rsidRPr="007A1FF3">
              <w:rPr>
                <w:rFonts w:ascii="Calibri" w:hAnsi="Calibri"/>
                <w:color w:val="000000"/>
                <w:sz w:val="16"/>
                <w:szCs w:val="16"/>
              </w:rPr>
              <w:fldChar w:fldCharType="end"/>
            </w:r>
            <w:r w:rsidRPr="007A1FF3">
              <w:rPr>
                <w:rFonts w:ascii="Calibri" w:hAnsi="Calibri"/>
                <w:color w:val="000000"/>
                <w:sz w:val="16"/>
                <w:szCs w:val="16"/>
              </w:rPr>
              <w:t xml:space="preserve"> For salivary duct carcinoma arising from pleomorphic adenoma, intracapsular lesions behave indolently. But once invasive, the concept of minimal invasion may be less relevant since cases with extracapsular invasion ≤2 mm have still been reported to be clinically aggressive.</w:t>
            </w:r>
            <w:r w:rsidRPr="007A1FF3">
              <w:rPr>
                <w:rFonts w:ascii="Calibri" w:hAnsi="Calibri"/>
                <w:color w:val="000000"/>
                <w:sz w:val="16"/>
                <w:szCs w:val="16"/>
              </w:rPr>
              <w:fldChar w:fldCharType="begin">
                <w:fldData xml:space="preserve">PEVuZE5vdGU+PENpdGU+PEF1dGhvcj5HcmlmZml0aDwvQXV0aG9yPjxZZWFyPjIwMTQ8L1llYXI+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</w:fldData>
              </w:fldChar>
            </w:r>
            <w:r w:rsidRPr="007A1FF3">
              <w:rPr>
                <w:rFonts w:ascii="Calibri" w:hAnsi="Calibri"/>
                <w:color w:val="000000"/>
                <w:sz w:val="16"/>
                <w:szCs w:val="16"/>
              </w:rPr>
              <w:instrText xml:space="preserve"> ADDIN EN.CITE </w:instrText>
            </w:r>
            <w:r w:rsidRPr="007A1FF3">
              <w:rPr>
                <w:rFonts w:ascii="Calibri" w:hAnsi="Calibri"/>
                <w:color w:val="000000"/>
                <w:sz w:val="16"/>
                <w:szCs w:val="16"/>
              </w:rPr>
              <w:fldChar w:fldCharType="begin">
                <w:fldData xml:space="preserve">PEVuZE5vdGU+PENpdGU+PEF1dGhvcj5HcmlmZml0aDwvQXV0aG9yPjxZZWFyPjIwMTQ8L1llYXI+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</w:fldData>
              </w:fldChar>
            </w:r>
            <w:r w:rsidRPr="007A1FF3">
              <w:rPr>
                <w:rFonts w:ascii="Calibri" w:hAnsi="Calibri"/>
                <w:color w:val="000000"/>
                <w:sz w:val="16"/>
                <w:szCs w:val="16"/>
              </w:rPr>
              <w:instrText xml:space="preserve"> ADDIN EN.CITE.DATA </w:instrText>
            </w:r>
            <w:r w:rsidRPr="007A1FF3">
              <w:rPr>
                <w:rFonts w:ascii="Calibri" w:hAnsi="Calibri"/>
                <w:color w:val="000000"/>
                <w:sz w:val="16"/>
                <w:szCs w:val="16"/>
              </w:rPr>
            </w:r>
            <w:r w:rsidRPr="007A1FF3">
              <w:rPr>
                <w:rFonts w:ascii="Calibri" w:hAnsi="Calibri"/>
                <w:color w:val="000000"/>
                <w:sz w:val="16"/>
                <w:szCs w:val="16"/>
              </w:rPr>
              <w:fldChar w:fldCharType="end"/>
            </w:r>
            <w:r w:rsidRPr="007A1FF3">
              <w:rPr>
                <w:rFonts w:ascii="Calibri" w:hAnsi="Calibri"/>
                <w:color w:val="000000"/>
                <w:sz w:val="16"/>
                <w:szCs w:val="16"/>
              </w:rPr>
            </w:r>
            <w:r w:rsidRPr="007A1FF3">
              <w:rPr>
                <w:rFonts w:ascii="Calibri" w:hAnsi="Calibri"/>
                <w:color w:val="000000"/>
                <w:sz w:val="16"/>
                <w:szCs w:val="16"/>
              </w:rPr>
              <w:fldChar w:fldCharType="separate"/>
            </w:r>
            <w:r w:rsidRPr="007A1FF3">
              <w:rPr>
                <w:rFonts w:ascii="Calibri" w:hAnsi="Calibri"/>
                <w:color w:val="000000"/>
                <w:sz w:val="16"/>
                <w:szCs w:val="16"/>
                <w:vertAlign w:val="superscript"/>
              </w:rPr>
              <w:t>4</w:t>
            </w:r>
            <w:r w:rsidRPr="007A1FF3">
              <w:rPr>
                <w:rFonts w:ascii="Calibri" w:hAnsi="Calibri"/>
                <w:color w:val="000000"/>
                <w:sz w:val="16"/>
                <w:szCs w:val="16"/>
              </w:rPr>
              <w:fldChar w:fldCharType="end"/>
            </w:r>
          </w:p>
          <w:p w14:paraId="5A3A439E" w14:textId="77777777" w:rsidR="00CD4871" w:rsidRDefault="00CD4871" w:rsidP="007A1FF3">
            <w:pPr>
              <w:spacing w:after="0"/>
              <w:rPr>
                <w:rFonts w:ascii="Calibri" w:hAnsi="Calibri"/>
                <w:color w:val="000000"/>
                <w:sz w:val="16"/>
                <w:szCs w:val="16"/>
              </w:rPr>
            </w:pPr>
          </w:p>
          <w:p w14:paraId="0840E73C" w14:textId="77777777" w:rsidR="007A1FF3" w:rsidRPr="007A1FF3" w:rsidRDefault="007A1FF3" w:rsidP="007A1FF3">
            <w:pPr>
              <w:spacing w:after="0"/>
              <w:rPr>
                <w:rFonts w:ascii="Calibri" w:hAnsi="Calibri"/>
                <w:color w:val="000000"/>
                <w:sz w:val="16"/>
                <w:szCs w:val="16"/>
              </w:rPr>
            </w:pPr>
            <w:r w:rsidRPr="007A1FF3">
              <w:rPr>
                <w:rFonts w:ascii="Calibri" w:hAnsi="Calibri"/>
                <w:color w:val="000000"/>
                <w:sz w:val="16"/>
                <w:szCs w:val="16"/>
              </w:rPr>
              <w:t>Metastasizing pleomorphic adenoma, despite its aggressive behaviour is not included here since it is technically considered benign under the recent World Health Organization (WHO) classification of tumours.</w:t>
            </w:r>
            <w:r w:rsidRPr="007A1FF3">
              <w:rPr>
                <w:rFonts w:ascii="Calibri" w:hAnsi="Calibri"/>
                <w:color w:val="000000"/>
                <w:sz w:val="16"/>
                <w:szCs w:val="16"/>
              </w:rPr>
              <w:fldChar w:fldCharType="begin"/>
            </w:r>
            <w:r w:rsidRPr="007A1FF3">
              <w:rPr>
                <w:rFonts w:ascii="Calibri" w:hAnsi="Calibri"/>
                <w:color w:val="000000"/>
                <w:sz w:val="16"/>
                <w:szCs w:val="16"/>
              </w:rPr>
              <w:instrText xml:space="preserve"> ADDIN EN.CITE &lt;EndNote&gt;&lt;Cite&gt;&lt;Author&gt;Bell&lt;/Author&gt;&lt;Year&gt;2017&lt;/Year&gt;&lt;RecNum&gt;72&lt;/RecNum&gt;&lt;DisplayText&gt;&lt;style face="superscript"&gt;8&lt;/style&gt;&lt;/DisplayText&gt;&lt;record&gt;&lt;rec-number&gt;72&lt;/rec-number&gt;&lt;foreign-keys&gt;&lt;key app="EN" db-id="tfxx02vd1dd9f5ezt2jpx909z9xzd2rfxxsx" timestamp="1491274791"&gt;72&lt;/key&gt;&lt;/foreign-keys&gt;&lt;ref-type name="Book Section"&gt;5&lt;/ref-type&gt;&lt;contributors&gt;&lt;authors&gt;&lt;author&gt;Bell, D.&lt;/author&gt;&lt;author&gt;Bullerdiek, J.&lt;/author&gt;&lt;author&gt;Gnepp, D. R.&lt;/author&gt;&lt;author&gt;Schwartz, M.R&lt;/author&gt;&lt;author&gt;Stenman, G.&amp;#xD;Triantafyllou, A.&lt;/author&gt;&lt;/authors&gt;&lt;secondary-authors&gt;&lt;author&gt;El-Naggar, A.K.&lt;/author&gt;&lt;author&gt;Chan, J.K.&lt;/author&gt;&lt;author&gt;Grandis, J.R.&lt;/author&gt;&lt;author&gt;Ohgaki, H.&lt;/author&gt;&lt;author&gt;Slootweg, P.&lt;/author&gt;&lt;/secondary-authors&gt;&lt;/contributors&gt;&lt;titles&gt;&lt;title&gt;Pleomorphic adenoma&lt;/title&gt;&lt;secondary-title&gt;WHO Classification of Tumours of the Head and Neck&lt;/secondary-title&gt;&lt;/titles&gt;&lt;pages&gt;185-186&lt;/pages&gt;&lt;section&gt;7&lt;/section&gt;&lt;dates&gt;&lt;year&gt;2017&lt;/year&gt;&lt;/dates&gt;&lt;pub-location&gt;Lyon, France&lt;/pub-location&gt;&lt;publisher&gt;IARC&lt;/publisher&gt;&lt;urls&gt;&lt;/urls&gt;&lt;/record&gt;&lt;/Cite&gt;&lt;/EndNote&gt;</w:instrText>
            </w:r>
            <w:r w:rsidRPr="007A1FF3">
              <w:rPr>
                <w:rFonts w:ascii="Calibri" w:hAnsi="Calibri"/>
                <w:color w:val="000000"/>
                <w:sz w:val="16"/>
                <w:szCs w:val="16"/>
              </w:rPr>
              <w:fldChar w:fldCharType="separate"/>
            </w:r>
            <w:r w:rsidRPr="007A1FF3">
              <w:rPr>
                <w:rFonts w:ascii="Calibri" w:hAnsi="Calibri"/>
                <w:color w:val="000000"/>
                <w:sz w:val="16"/>
                <w:szCs w:val="16"/>
                <w:vertAlign w:val="superscript"/>
              </w:rPr>
              <w:t>8</w:t>
            </w:r>
            <w:r w:rsidRPr="007A1FF3">
              <w:rPr>
                <w:rFonts w:ascii="Calibri" w:hAnsi="Calibri"/>
                <w:color w:val="000000"/>
                <w:sz w:val="16"/>
                <w:szCs w:val="16"/>
              </w:rPr>
              <w:fldChar w:fldCharType="end"/>
            </w:r>
            <w:r w:rsidRPr="007A1FF3">
              <w:rPr>
                <w:rFonts w:ascii="Calibri" w:hAnsi="Calibri"/>
                <w:color w:val="000000"/>
                <w:sz w:val="16"/>
                <w:szCs w:val="16"/>
              </w:rPr>
              <w:t xml:space="preserve">  </w:t>
            </w:r>
          </w:p>
          <w:p w14:paraId="3CF38C50" w14:textId="77777777" w:rsidR="00CD4871" w:rsidRDefault="00CD4871" w:rsidP="007A1FF3">
            <w:pPr>
              <w:spacing w:after="0"/>
              <w:rPr>
                <w:rFonts w:ascii="Calibri" w:hAnsi="Calibri"/>
                <w:color w:val="000000"/>
                <w:sz w:val="16"/>
                <w:szCs w:val="16"/>
              </w:rPr>
            </w:pPr>
          </w:p>
          <w:p w14:paraId="665AB6A5" w14:textId="77777777" w:rsidR="007A1FF3" w:rsidRPr="007A1FF3" w:rsidRDefault="007A1FF3" w:rsidP="007A1FF3">
            <w:pPr>
              <w:spacing w:after="0"/>
              <w:rPr>
                <w:rFonts w:ascii="Calibri" w:hAnsi="Calibri"/>
                <w:color w:val="000000"/>
                <w:sz w:val="16"/>
                <w:szCs w:val="16"/>
              </w:rPr>
            </w:pPr>
            <w:r w:rsidRPr="007A1FF3">
              <w:rPr>
                <w:rFonts w:ascii="Calibri" w:hAnsi="Calibri"/>
                <w:color w:val="000000"/>
                <w:sz w:val="16"/>
                <w:szCs w:val="16"/>
              </w:rPr>
              <w:t>In the 2017 WHO classification of tumours, cribriform adenocarcinoma of (minor) salivary gland origin is a subcategory of polymorphous adenocarcinoma.</w:t>
            </w:r>
            <w:r w:rsidRPr="007A1FF3">
              <w:rPr>
                <w:rFonts w:ascii="Calibri" w:hAnsi="Calibri"/>
                <w:color w:val="000000"/>
                <w:sz w:val="16"/>
                <w:szCs w:val="16"/>
              </w:rPr>
              <w:fldChar w:fldCharType="begin"/>
            </w:r>
            <w:r w:rsidRPr="007A1FF3">
              <w:rPr>
                <w:rFonts w:ascii="Calibri" w:hAnsi="Calibri"/>
                <w:color w:val="000000"/>
                <w:sz w:val="16"/>
                <w:szCs w:val="16"/>
              </w:rPr>
              <w:instrText xml:space="preserve"> ADDIN EN.CITE &lt;EndNote&gt;&lt;Cite&gt;&lt;Author&gt;Fonseca&lt;/Author&gt;&lt;Year&gt;2017&lt;/Year&gt;&lt;RecNum&gt;26&lt;/RecNum&gt;&lt;DisplayText&gt;&lt;style face="superscript"&gt;9&lt;/style&gt;&lt;/DisplayText&gt;&lt;record&gt;&lt;rec-number&gt;26&lt;/rec-number&gt;&lt;foreign-keys&gt;&lt;key app="EN" db-id="tfxx02vd1dd9f5ezt2jpx909z9xzd2rfxxsx" timestamp="1480274725"&gt;26&lt;/key&gt;&lt;/foreign-keys&gt;&lt;ref-type name="Book Section"&gt;5&lt;/ref-type&gt;&lt;contributors&gt;&lt;authors&gt;&lt;author&gt;Fonseca, I.&lt;/author&gt;&lt;author&gt;Assaad, A.&lt;/author&gt;&lt;author&gt;Katabi, N.&lt;/author&gt;&lt;author&gt;Seethala, R. R.&lt;/author&gt;&lt;author&gt;Simpson, R.H.W.&lt;/author&gt;&lt;author&gt;Skalova, A.&lt;/author&gt;&lt;author&gt;Weinreb, I.&lt;/author&gt;&lt;author&gt;Wenig, B.M.&lt;/author&gt;&lt;/authors&gt;&lt;secondary-authors&gt;&lt;author&gt;El-Naggar, A.K.&lt;/author&gt;&lt;author&gt;Chan, J.K.&lt;/author&gt;&lt;author&gt;Grandis, J.R.&lt;/author&gt;&lt;author&gt;Ohgaki, H.&lt;/author&gt;&lt;author&gt;Slootweg, P.&lt;/author&gt;&lt;/secondary-authors&gt;&lt;/contributors&gt;&lt;titles&gt;&lt;title&gt;Polymorphous Adenocarcinoma&lt;/title&gt;&lt;secondary-title&gt;WHO Classification of Tumours of the Head and Neck&lt;/secondary-title&gt;&lt;/titles&gt;&lt;pages&gt;167-168&lt;/pages&gt;&lt;section&gt;7&lt;/section&gt;&lt;dates&gt;&lt;year&gt;2017&lt;/year&gt;&lt;/dates&gt;&lt;pub-location&gt;Lyon, France&lt;/pub-location&gt;&lt;publisher&gt;IARC&lt;/publisher&gt;&lt;urls&gt;&lt;/urls&gt;&lt;/record&gt;&lt;/Cite&gt;&lt;/EndNote&gt;</w:instrText>
            </w:r>
            <w:r w:rsidRPr="007A1FF3">
              <w:rPr>
                <w:rFonts w:ascii="Calibri" w:hAnsi="Calibri"/>
                <w:color w:val="000000"/>
                <w:sz w:val="16"/>
                <w:szCs w:val="16"/>
              </w:rPr>
              <w:fldChar w:fldCharType="separate"/>
            </w:r>
            <w:r w:rsidRPr="007A1FF3">
              <w:rPr>
                <w:rFonts w:ascii="Calibri" w:hAnsi="Calibri"/>
                <w:color w:val="000000"/>
                <w:sz w:val="16"/>
                <w:szCs w:val="16"/>
                <w:vertAlign w:val="superscript"/>
              </w:rPr>
              <w:t>9</w:t>
            </w:r>
            <w:r w:rsidRPr="007A1FF3">
              <w:rPr>
                <w:rFonts w:ascii="Calibri" w:hAnsi="Calibri"/>
                <w:color w:val="000000"/>
                <w:sz w:val="16"/>
                <w:szCs w:val="16"/>
              </w:rPr>
              <w:fldChar w:fldCharType="end"/>
            </w:r>
            <w:r w:rsidRPr="007A1FF3">
              <w:rPr>
                <w:rFonts w:ascii="Calibri" w:hAnsi="Calibri"/>
                <w:color w:val="000000"/>
                <w:sz w:val="16"/>
                <w:szCs w:val="16"/>
              </w:rPr>
              <w:t xml:space="preserve"> This is a controversial area and the recommendation is to separate classical and cribriform pattern polymorphous adenocarcinomas in the dataset to allow acquisition of prognostic information. Unlike classic polymorphous adenocarcinoma, cribriform adenocarcinomas of minor salivary gland are more frequently </w:t>
            </w:r>
            <w:proofErr w:type="spellStart"/>
            <w:r w:rsidRPr="007A1FF3">
              <w:rPr>
                <w:rFonts w:ascii="Calibri" w:hAnsi="Calibri"/>
                <w:color w:val="000000"/>
                <w:sz w:val="16"/>
                <w:szCs w:val="16"/>
              </w:rPr>
              <w:t>extrapalatal</w:t>
            </w:r>
            <w:proofErr w:type="spellEnd"/>
            <w:r w:rsidRPr="007A1FF3">
              <w:rPr>
                <w:rFonts w:ascii="Calibri" w:hAnsi="Calibri"/>
                <w:color w:val="000000"/>
                <w:sz w:val="16"/>
                <w:szCs w:val="16"/>
              </w:rPr>
              <w:t xml:space="preserve">, commonly at base of tongue, and have a higher propensity for nodal metastasis. Histologically they have more pronounced </w:t>
            </w:r>
            <w:proofErr w:type="spellStart"/>
            <w:r w:rsidRPr="007A1FF3">
              <w:rPr>
                <w:rFonts w:ascii="Calibri" w:hAnsi="Calibri"/>
                <w:color w:val="000000"/>
                <w:sz w:val="16"/>
                <w:szCs w:val="16"/>
              </w:rPr>
              <w:t>vescicular</w:t>
            </w:r>
            <w:proofErr w:type="spellEnd"/>
            <w:r w:rsidRPr="007A1FF3">
              <w:rPr>
                <w:rFonts w:ascii="Calibri" w:hAnsi="Calibri"/>
                <w:color w:val="000000"/>
                <w:sz w:val="16"/>
                <w:szCs w:val="16"/>
              </w:rPr>
              <w:t xml:space="preserve"> nuclei and tend to have a papillary </w:t>
            </w:r>
            <w:proofErr w:type="spellStart"/>
            <w:r w:rsidRPr="007A1FF3">
              <w:rPr>
                <w:rFonts w:ascii="Calibri" w:hAnsi="Calibri"/>
                <w:color w:val="000000"/>
                <w:sz w:val="16"/>
                <w:szCs w:val="16"/>
              </w:rPr>
              <w:t>glomeruloid</w:t>
            </w:r>
            <w:proofErr w:type="spellEnd"/>
            <w:r w:rsidRPr="007A1FF3">
              <w:rPr>
                <w:rFonts w:ascii="Calibri" w:hAnsi="Calibri"/>
                <w:color w:val="000000"/>
                <w:sz w:val="16"/>
                <w:szCs w:val="16"/>
              </w:rPr>
              <w:t xml:space="preserve"> and cribriform growth rather than a targetoid fascicular pattern seen in classic polymorphous adenocarcinoma.</w:t>
            </w:r>
            <w:r w:rsidRPr="007A1FF3">
              <w:rPr>
                <w:rFonts w:ascii="Calibri" w:hAnsi="Calibri"/>
                <w:color w:val="000000"/>
                <w:sz w:val="16"/>
                <w:szCs w:val="16"/>
              </w:rPr>
              <w:fldChar w:fldCharType="begin">
                <w:fldData xml:space="preserve">PEVuZE5vdGU+PENpdGU+PEF1dGhvcj5Ta2Fsb3ZhPC9BdXRob3I+PFllYXI+MjAxMTwvWWVhcj48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</w:fldData>
              </w:fldChar>
            </w:r>
            <w:r w:rsidRPr="007A1FF3">
              <w:rPr>
                <w:rFonts w:ascii="Calibri" w:hAnsi="Calibri"/>
                <w:color w:val="000000"/>
                <w:sz w:val="16"/>
                <w:szCs w:val="16"/>
              </w:rPr>
              <w:instrText xml:space="preserve"> ADDIN EN.CITE </w:instrText>
            </w:r>
            <w:r w:rsidRPr="007A1FF3">
              <w:rPr>
                <w:rFonts w:ascii="Calibri" w:hAnsi="Calibri"/>
                <w:color w:val="000000"/>
                <w:sz w:val="16"/>
                <w:szCs w:val="16"/>
              </w:rPr>
              <w:fldChar w:fldCharType="begin">
                <w:fldData xml:space="preserve">PEVuZE5vdGU+PENpdGU+PEF1dGhvcj5Ta2Fsb3ZhPC9BdXRob3I+PFllYXI+MjAxMTwvWWVhcj48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</w:fldData>
              </w:fldChar>
            </w:r>
            <w:r w:rsidRPr="007A1FF3">
              <w:rPr>
                <w:rFonts w:ascii="Calibri" w:hAnsi="Calibri"/>
                <w:color w:val="000000"/>
                <w:sz w:val="16"/>
                <w:szCs w:val="16"/>
              </w:rPr>
              <w:instrText xml:space="preserve"> ADDIN EN.CITE.DATA </w:instrText>
            </w:r>
            <w:r w:rsidRPr="007A1FF3">
              <w:rPr>
                <w:rFonts w:ascii="Calibri" w:hAnsi="Calibri"/>
                <w:color w:val="000000"/>
                <w:sz w:val="16"/>
                <w:szCs w:val="16"/>
              </w:rPr>
            </w:r>
            <w:r w:rsidRPr="007A1FF3">
              <w:rPr>
                <w:rFonts w:ascii="Calibri" w:hAnsi="Calibri"/>
                <w:color w:val="000000"/>
                <w:sz w:val="16"/>
                <w:szCs w:val="16"/>
              </w:rPr>
              <w:fldChar w:fldCharType="end"/>
            </w:r>
            <w:r w:rsidRPr="007A1FF3">
              <w:rPr>
                <w:rFonts w:ascii="Calibri" w:hAnsi="Calibri"/>
                <w:color w:val="000000"/>
                <w:sz w:val="16"/>
                <w:szCs w:val="16"/>
              </w:rPr>
            </w:r>
            <w:r w:rsidRPr="007A1FF3">
              <w:rPr>
                <w:rFonts w:ascii="Calibri" w:hAnsi="Calibri"/>
                <w:color w:val="000000"/>
                <w:sz w:val="16"/>
                <w:szCs w:val="16"/>
              </w:rPr>
              <w:fldChar w:fldCharType="separate"/>
            </w:r>
            <w:r w:rsidRPr="007A1FF3">
              <w:rPr>
                <w:rFonts w:ascii="Calibri" w:hAnsi="Calibri"/>
                <w:color w:val="000000"/>
                <w:sz w:val="16"/>
                <w:szCs w:val="16"/>
                <w:vertAlign w:val="superscript"/>
              </w:rPr>
              <w:t>10</w:t>
            </w:r>
            <w:r w:rsidRPr="007A1FF3">
              <w:rPr>
                <w:rFonts w:ascii="Calibri" w:hAnsi="Calibri"/>
                <w:color w:val="000000"/>
                <w:sz w:val="16"/>
                <w:szCs w:val="16"/>
              </w:rPr>
              <w:fldChar w:fldCharType="end"/>
            </w:r>
            <w:r w:rsidRPr="007A1FF3">
              <w:rPr>
                <w:rFonts w:ascii="Calibri" w:hAnsi="Calibri"/>
                <w:color w:val="000000"/>
                <w:sz w:val="16"/>
                <w:szCs w:val="16"/>
              </w:rPr>
              <w:t xml:space="preserve"> They tend to demonstrate translocations involving the </w:t>
            </w:r>
            <w:r w:rsidRPr="007A1FF3">
              <w:rPr>
                <w:rFonts w:ascii="Calibri" w:hAnsi="Calibri"/>
                <w:i/>
                <w:color w:val="000000"/>
                <w:sz w:val="16"/>
                <w:szCs w:val="16"/>
              </w:rPr>
              <w:t>PRKD</w:t>
            </w:r>
            <w:r w:rsidRPr="007A1FF3">
              <w:rPr>
                <w:rFonts w:ascii="Calibri" w:hAnsi="Calibri"/>
                <w:color w:val="000000"/>
                <w:sz w:val="16"/>
                <w:szCs w:val="16"/>
              </w:rPr>
              <w:t xml:space="preserve"> family of genes,</w:t>
            </w:r>
            <w:r w:rsidRPr="007A1FF3">
              <w:rPr>
                <w:rFonts w:ascii="Calibri" w:hAnsi="Calibri"/>
                <w:color w:val="000000"/>
                <w:sz w:val="16"/>
                <w:szCs w:val="16"/>
              </w:rPr>
              <w:fldChar w:fldCharType="begin">
                <w:fldData xml:space="preserve">PEVuZE5vdGU+PENpdGU+PEF1dGhvcj5XZWlucmViPC9BdXRob3I+PFllYXI+MjAxNDwvWWVhcj48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</w:fldData>
              </w:fldChar>
            </w:r>
            <w:r w:rsidRPr="007A1FF3">
              <w:rPr>
                <w:rFonts w:ascii="Calibri" w:hAnsi="Calibri"/>
                <w:color w:val="000000"/>
                <w:sz w:val="16"/>
                <w:szCs w:val="16"/>
              </w:rPr>
              <w:instrText xml:space="preserve"> ADDIN EN.CITE </w:instrText>
            </w:r>
            <w:r w:rsidRPr="007A1FF3">
              <w:rPr>
                <w:rFonts w:ascii="Calibri" w:hAnsi="Calibri"/>
                <w:color w:val="000000"/>
                <w:sz w:val="16"/>
                <w:szCs w:val="16"/>
              </w:rPr>
              <w:fldChar w:fldCharType="begin">
                <w:fldData xml:space="preserve">PEVuZE5vdGU+PENpdGU+PEF1dGhvcj5XZWlucmViPC9BdXRob3I+PFllYXI+MjAxNDwvWWVhcj48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</w:fldData>
              </w:fldChar>
            </w:r>
            <w:r w:rsidRPr="007A1FF3">
              <w:rPr>
                <w:rFonts w:ascii="Calibri" w:hAnsi="Calibri"/>
                <w:color w:val="000000"/>
                <w:sz w:val="16"/>
                <w:szCs w:val="16"/>
              </w:rPr>
              <w:instrText xml:space="preserve"> ADDIN EN.CITE.DATA </w:instrText>
            </w:r>
            <w:r w:rsidRPr="007A1FF3">
              <w:rPr>
                <w:rFonts w:ascii="Calibri" w:hAnsi="Calibri"/>
                <w:color w:val="000000"/>
                <w:sz w:val="16"/>
                <w:szCs w:val="16"/>
              </w:rPr>
            </w:r>
            <w:r w:rsidRPr="007A1FF3">
              <w:rPr>
                <w:rFonts w:ascii="Calibri" w:hAnsi="Calibri"/>
                <w:color w:val="000000"/>
                <w:sz w:val="16"/>
                <w:szCs w:val="16"/>
              </w:rPr>
              <w:fldChar w:fldCharType="end"/>
            </w:r>
            <w:r w:rsidRPr="007A1FF3">
              <w:rPr>
                <w:rFonts w:ascii="Calibri" w:hAnsi="Calibri"/>
                <w:color w:val="000000"/>
                <w:sz w:val="16"/>
                <w:szCs w:val="16"/>
              </w:rPr>
            </w:r>
            <w:r w:rsidRPr="007A1FF3">
              <w:rPr>
                <w:rFonts w:ascii="Calibri" w:hAnsi="Calibri"/>
                <w:color w:val="000000"/>
                <w:sz w:val="16"/>
                <w:szCs w:val="16"/>
              </w:rPr>
              <w:fldChar w:fldCharType="separate"/>
            </w:r>
            <w:r w:rsidRPr="007A1FF3">
              <w:rPr>
                <w:rFonts w:ascii="Calibri" w:hAnsi="Calibri"/>
                <w:color w:val="000000"/>
                <w:sz w:val="16"/>
                <w:szCs w:val="16"/>
                <w:vertAlign w:val="superscript"/>
              </w:rPr>
              <w:t>11</w:t>
            </w:r>
            <w:r w:rsidRPr="007A1FF3">
              <w:rPr>
                <w:rFonts w:ascii="Calibri" w:hAnsi="Calibri"/>
                <w:color w:val="000000"/>
                <w:sz w:val="16"/>
                <w:szCs w:val="16"/>
              </w:rPr>
              <w:fldChar w:fldCharType="end"/>
            </w:r>
            <w:r w:rsidRPr="007A1FF3">
              <w:rPr>
                <w:rFonts w:ascii="Calibri" w:hAnsi="Calibri"/>
                <w:color w:val="000000"/>
                <w:sz w:val="16"/>
                <w:szCs w:val="16"/>
              </w:rPr>
              <w:t xml:space="preserve"> rather than the</w:t>
            </w:r>
            <w:r w:rsidRPr="007A1FF3">
              <w:rPr>
                <w:rFonts w:ascii="Calibri" w:hAnsi="Calibri"/>
                <w:i/>
                <w:color w:val="000000"/>
                <w:sz w:val="16"/>
                <w:szCs w:val="16"/>
              </w:rPr>
              <w:t xml:space="preserve"> PRKD1</w:t>
            </w:r>
            <w:r w:rsidRPr="007A1FF3">
              <w:rPr>
                <w:rFonts w:ascii="Calibri" w:hAnsi="Calibri"/>
                <w:color w:val="000000"/>
                <w:sz w:val="16"/>
                <w:szCs w:val="16"/>
              </w:rPr>
              <w:t xml:space="preserve"> point mutations</w:t>
            </w:r>
            <w:r w:rsidRPr="007A1FF3">
              <w:rPr>
                <w:rFonts w:ascii="Calibri" w:hAnsi="Calibri"/>
                <w:color w:val="000000"/>
                <w:sz w:val="16"/>
                <w:szCs w:val="16"/>
              </w:rPr>
              <w:fldChar w:fldCharType="begin">
                <w:fldData xml:space="preserve">PEVuZE5vdGU+PENpdGU+PEF1dGhvcj5XZWlucmViPC9BdXRob3I+PFllYXI+MjAxNDwvWWVhcj48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</w:fldData>
              </w:fldChar>
            </w:r>
            <w:r w:rsidRPr="007A1FF3">
              <w:rPr>
                <w:rFonts w:ascii="Calibri" w:hAnsi="Calibri"/>
                <w:color w:val="000000"/>
                <w:sz w:val="16"/>
                <w:szCs w:val="16"/>
              </w:rPr>
              <w:instrText xml:space="preserve"> ADDIN EN.CITE </w:instrText>
            </w:r>
            <w:r w:rsidRPr="007A1FF3">
              <w:rPr>
                <w:rFonts w:ascii="Calibri" w:hAnsi="Calibri"/>
                <w:color w:val="000000"/>
                <w:sz w:val="16"/>
                <w:szCs w:val="16"/>
              </w:rPr>
              <w:fldChar w:fldCharType="begin">
                <w:fldData xml:space="preserve">PEVuZE5vdGU+PENpdGU+PEF1dGhvcj5XZWlucmViPC9BdXRob3I+PFllYXI+MjAxNDwvWWVhcj48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</w:fldData>
              </w:fldChar>
            </w:r>
            <w:r w:rsidRPr="007A1FF3">
              <w:rPr>
                <w:rFonts w:ascii="Calibri" w:hAnsi="Calibri"/>
                <w:color w:val="000000"/>
                <w:sz w:val="16"/>
                <w:szCs w:val="16"/>
              </w:rPr>
              <w:instrText xml:space="preserve"> ADDIN EN.CITE.DATA </w:instrText>
            </w:r>
            <w:r w:rsidRPr="007A1FF3">
              <w:rPr>
                <w:rFonts w:ascii="Calibri" w:hAnsi="Calibri"/>
                <w:color w:val="000000"/>
                <w:sz w:val="16"/>
                <w:szCs w:val="16"/>
              </w:rPr>
            </w:r>
            <w:r w:rsidRPr="007A1FF3">
              <w:rPr>
                <w:rFonts w:ascii="Calibri" w:hAnsi="Calibri"/>
                <w:color w:val="000000"/>
                <w:sz w:val="16"/>
                <w:szCs w:val="16"/>
              </w:rPr>
              <w:fldChar w:fldCharType="end"/>
            </w:r>
            <w:r w:rsidRPr="007A1FF3">
              <w:rPr>
                <w:rFonts w:ascii="Calibri" w:hAnsi="Calibri"/>
                <w:color w:val="000000"/>
                <w:sz w:val="16"/>
                <w:szCs w:val="16"/>
              </w:rPr>
            </w:r>
            <w:r w:rsidRPr="007A1FF3">
              <w:rPr>
                <w:rFonts w:ascii="Calibri" w:hAnsi="Calibri"/>
                <w:color w:val="000000"/>
                <w:sz w:val="16"/>
                <w:szCs w:val="16"/>
              </w:rPr>
              <w:fldChar w:fldCharType="separate"/>
            </w:r>
            <w:r w:rsidRPr="007A1FF3">
              <w:rPr>
                <w:rFonts w:ascii="Calibri" w:hAnsi="Calibri"/>
                <w:color w:val="000000"/>
                <w:sz w:val="16"/>
                <w:szCs w:val="16"/>
                <w:vertAlign w:val="superscript"/>
              </w:rPr>
              <w:t>12</w:t>
            </w:r>
            <w:r w:rsidRPr="007A1FF3">
              <w:rPr>
                <w:rFonts w:ascii="Calibri" w:hAnsi="Calibri"/>
                <w:color w:val="000000"/>
                <w:sz w:val="16"/>
                <w:szCs w:val="16"/>
              </w:rPr>
              <w:fldChar w:fldCharType="end"/>
            </w:r>
            <w:r w:rsidRPr="007A1FF3">
              <w:rPr>
                <w:rFonts w:ascii="Calibri" w:hAnsi="Calibri"/>
                <w:color w:val="000000"/>
                <w:sz w:val="16"/>
                <w:szCs w:val="16"/>
              </w:rPr>
              <w:t xml:space="preserve"> seen in classic polymorphous adenocarcinoma. For the purposes of reporting, differentiating between these entities may be helpful given the noticeably different behavioural profile. </w:t>
            </w:r>
          </w:p>
          <w:p w14:paraId="411DD320" w14:textId="77777777" w:rsidR="00CD4871" w:rsidRDefault="00CD4871" w:rsidP="007A1FF3">
            <w:pPr>
              <w:spacing w:after="0"/>
              <w:rPr>
                <w:rFonts w:ascii="Calibri" w:hAnsi="Calibri"/>
                <w:color w:val="000000"/>
                <w:sz w:val="16"/>
                <w:szCs w:val="16"/>
              </w:rPr>
            </w:pPr>
            <w:bookmarkStart w:id="0" w:name="_Toc494271155"/>
          </w:p>
          <w:p w14:paraId="30393DC8" w14:textId="77777777" w:rsidR="007A1FF3" w:rsidRPr="007A1FF3" w:rsidRDefault="007A1FF3" w:rsidP="007A1FF3">
            <w:pPr>
              <w:spacing w:after="0"/>
              <w:rPr>
                <w:rFonts w:ascii="Calibri" w:hAnsi="Calibri"/>
                <w:color w:val="000000"/>
                <w:sz w:val="16"/>
                <w:szCs w:val="16"/>
              </w:rPr>
            </w:pPr>
            <w:r w:rsidRPr="007A1FF3">
              <w:rPr>
                <w:rFonts w:ascii="Calibri" w:hAnsi="Calibri"/>
                <w:color w:val="000000"/>
                <w:sz w:val="16"/>
                <w:szCs w:val="16"/>
              </w:rPr>
              <w:t xml:space="preserve">Note: The diagnosis of primary squamous cell carcinoma of the salivary gland should be used sparingly as it is typically a metastasis from another site. </w:t>
            </w:r>
          </w:p>
          <w:p w14:paraId="1F03DC41" w14:textId="77777777" w:rsidR="007A1FF3" w:rsidRDefault="007A1FF3" w:rsidP="007A1FF3">
            <w:pPr>
              <w:spacing w:after="0"/>
              <w:rPr>
                <w:rFonts w:ascii="Calibri" w:hAnsi="Calibri"/>
                <w:b/>
                <w:bCs/>
                <w:color w:val="000000"/>
                <w:sz w:val="16"/>
                <w:szCs w:val="16"/>
                <w:lang w:val="fr-FR"/>
              </w:rPr>
            </w:pPr>
          </w:p>
          <w:p w14:paraId="72255EBC" w14:textId="77777777" w:rsidR="00BF7A48" w:rsidRDefault="00BF7A48" w:rsidP="007A1FF3">
            <w:pPr>
              <w:spacing w:after="0"/>
              <w:rPr>
                <w:rFonts w:ascii="Calibri" w:hAnsi="Calibri"/>
                <w:b/>
                <w:bCs/>
                <w:color w:val="000000"/>
                <w:sz w:val="16"/>
                <w:szCs w:val="16"/>
                <w:lang w:val="fr-FR"/>
              </w:rPr>
            </w:pPr>
          </w:p>
          <w:p w14:paraId="1EB04A2F" w14:textId="77777777" w:rsidR="00BF7A48" w:rsidRDefault="00BF7A48" w:rsidP="007A1FF3">
            <w:pPr>
              <w:spacing w:after="0"/>
              <w:rPr>
                <w:rFonts w:ascii="Calibri" w:hAnsi="Calibri"/>
                <w:b/>
                <w:bCs/>
                <w:color w:val="000000"/>
                <w:sz w:val="16"/>
                <w:szCs w:val="16"/>
                <w:lang w:val="fr-FR"/>
              </w:rPr>
            </w:pPr>
          </w:p>
          <w:p w14:paraId="6C1AB886" w14:textId="77777777" w:rsidR="00BF7A48" w:rsidRDefault="00BF7A48" w:rsidP="007A1FF3">
            <w:pPr>
              <w:spacing w:after="0"/>
              <w:rPr>
                <w:rFonts w:ascii="Calibri" w:hAnsi="Calibri"/>
                <w:b/>
                <w:bCs/>
                <w:color w:val="000000"/>
                <w:sz w:val="16"/>
                <w:szCs w:val="16"/>
                <w:lang w:val="fr-FR"/>
              </w:rPr>
            </w:pPr>
          </w:p>
          <w:p w14:paraId="5825E982" w14:textId="77777777" w:rsidR="00BF7A48" w:rsidRDefault="00BF7A48" w:rsidP="007A1FF3">
            <w:pPr>
              <w:spacing w:after="0"/>
              <w:rPr>
                <w:rFonts w:ascii="Calibri" w:hAnsi="Calibri"/>
                <w:b/>
                <w:bCs/>
                <w:color w:val="000000"/>
                <w:sz w:val="16"/>
                <w:szCs w:val="16"/>
                <w:lang w:val="fr-FR"/>
              </w:rPr>
            </w:pPr>
          </w:p>
          <w:p w14:paraId="417C11BE" w14:textId="77777777" w:rsidR="00BF7A48" w:rsidRPr="007A1FF3" w:rsidRDefault="00BF7A48" w:rsidP="007A1FF3">
            <w:pPr>
              <w:spacing w:after="0"/>
              <w:rPr>
                <w:rFonts w:ascii="Calibri" w:hAnsi="Calibri"/>
                <w:b/>
                <w:bCs/>
                <w:color w:val="000000"/>
                <w:sz w:val="16"/>
                <w:szCs w:val="16"/>
                <w:lang w:val="fr-FR"/>
              </w:rPr>
            </w:pPr>
          </w:p>
          <w:p w14:paraId="4FC186FB" w14:textId="77777777" w:rsidR="004E153C" w:rsidRDefault="007A1FF3" w:rsidP="001550EF">
            <w:pPr>
              <w:spacing w:after="0"/>
              <w:rPr>
                <w:rFonts w:ascii="Calibri" w:hAnsi="Calibri"/>
                <w:b/>
                <w:color w:val="000000"/>
                <w:sz w:val="16"/>
                <w:szCs w:val="16"/>
              </w:rPr>
            </w:pPr>
            <w:r w:rsidRPr="007D7297">
              <w:rPr>
                <w:rFonts w:ascii="Calibri" w:hAnsi="Calibri"/>
                <w:b/>
                <w:color w:val="000000"/>
                <w:sz w:val="16"/>
                <w:szCs w:val="16"/>
                <w:lang w:val="fr-FR"/>
              </w:rPr>
              <w:lastRenderedPageBreak/>
              <w:t xml:space="preserve">WHO classification of </w:t>
            </w:r>
            <w:proofErr w:type="spellStart"/>
            <w:r w:rsidRPr="007D7297">
              <w:rPr>
                <w:rFonts w:ascii="Calibri" w:hAnsi="Calibri"/>
                <w:b/>
                <w:color w:val="000000"/>
                <w:sz w:val="16"/>
                <w:szCs w:val="16"/>
                <w:lang w:val="fr-FR"/>
              </w:rPr>
              <w:t>tumours</w:t>
            </w:r>
            <w:proofErr w:type="spellEnd"/>
            <w:r w:rsidRPr="007D7297">
              <w:rPr>
                <w:rFonts w:ascii="Calibri" w:hAnsi="Calibri"/>
                <w:b/>
                <w:color w:val="000000"/>
                <w:sz w:val="16"/>
                <w:szCs w:val="16"/>
                <w:lang w:val="fr-FR"/>
              </w:rPr>
              <w:t xml:space="preserve"> of the </w:t>
            </w:r>
            <w:proofErr w:type="spellStart"/>
            <w:r w:rsidRPr="007D7297">
              <w:rPr>
                <w:rFonts w:ascii="Calibri" w:hAnsi="Calibri"/>
                <w:b/>
                <w:color w:val="000000"/>
                <w:sz w:val="16"/>
                <w:szCs w:val="16"/>
                <w:lang w:val="fr-FR"/>
              </w:rPr>
              <w:t>salivary</w:t>
            </w:r>
            <w:proofErr w:type="spellEnd"/>
            <w:r w:rsidRPr="007D7297">
              <w:rPr>
                <w:rFonts w:ascii="Calibri" w:hAnsi="Calibri"/>
                <w:b/>
                <w:color w:val="000000"/>
                <w:sz w:val="16"/>
                <w:szCs w:val="16"/>
                <w:lang w:val="fr-FR"/>
              </w:rPr>
              <w:t xml:space="preserve"> glands</w:t>
            </w:r>
            <w:r w:rsidRPr="007D7297">
              <w:rPr>
                <w:rFonts w:ascii="Calibri" w:hAnsi="Calibri"/>
                <w:b/>
                <w:color w:val="000000"/>
                <w:sz w:val="16"/>
                <w:szCs w:val="16"/>
                <w:vertAlign w:val="superscript"/>
                <w:lang w:val="fr-FR"/>
              </w:rPr>
              <w:t>a</w:t>
            </w:r>
            <w:r w:rsidRPr="007D7297">
              <w:rPr>
                <w:rFonts w:ascii="Calibri" w:hAnsi="Calibri"/>
                <w:b/>
                <w:color w:val="000000"/>
                <w:sz w:val="16"/>
                <w:szCs w:val="16"/>
                <w:vertAlign w:val="superscript"/>
                <w:lang w:val="fr-FR"/>
              </w:rPr>
              <w:fldChar w:fldCharType="begin"/>
            </w:r>
            <w:r w:rsidRPr="007D7297">
              <w:rPr>
                <w:rFonts w:ascii="Calibri" w:hAnsi="Calibri"/>
                <w:b/>
                <w:color w:val="000000"/>
                <w:sz w:val="16"/>
                <w:szCs w:val="16"/>
                <w:vertAlign w:val="superscript"/>
                <w:lang w:val="fr-FR"/>
              </w:rPr>
              <w:instrText xml:space="preserve"> ADDIN EN.CITE &lt;EndNote&gt;&lt;Cite&gt;&lt;Author&gt;El-Naggar AK&lt;/Author&gt;&lt;Year&gt;2017&lt;/Year&gt;&lt;RecNum&gt;281&lt;/RecNum&gt;&lt;DisplayText&gt;&lt;style face="superscript"&gt;13&lt;/style&gt;&lt;/DisplayText&gt;&lt;record&gt;&lt;rec-number&gt;281&lt;/rec-number&gt;&lt;foreign-keys&gt;&lt;key app="EN" db-id="z522tatv02df9met5x7vz2p4s2vwwv0v5r99" timestamp="1489412292"&gt;281&lt;/key&gt;&lt;/foreign-keys&gt;&lt;ref-type name="Book"&gt;6&lt;/ref-type&gt;&lt;contributors&gt;&lt;authors&gt;&lt;author&gt;El-Naggar AK, Chan JKC, Grandis JR, Takata T, Slootweg PJ Eds.&lt;/author&gt;&lt;/authors&gt;&lt;/contributors&gt;&lt;titles&gt;&lt;title&gt;&lt;style face="normal" font="default" size="100%"&gt;WHO Classification of Head and Neck Tumours (&lt;/style&gt;&lt;style face="italic" font="default" size="100%"&gt;4th Edition&lt;/style&gt;&lt;style face="normal" font="default" size="100%"&gt;)&lt;/style&gt;&lt;/title&gt;&lt;/titles&gt;&lt;edition&gt;4th Edition&lt;/edition&gt;&lt;dates&gt;&lt;year&gt;2017&lt;/year&gt;&lt;/dates&gt;&lt;pub-location&gt;Lyon, France&lt;/pub-location&gt;&lt;publisher&gt;IARC&lt;/publisher&gt;&lt;urls&gt;&lt;/urls&gt;&lt;/record&gt;&lt;/Cite&gt;&lt;/EndNote&gt;</w:instrText>
            </w:r>
            <w:r w:rsidRPr="007D7297">
              <w:rPr>
                <w:rFonts w:ascii="Calibri" w:hAnsi="Calibri"/>
                <w:b/>
                <w:color w:val="000000"/>
                <w:sz w:val="16"/>
                <w:szCs w:val="16"/>
                <w:vertAlign w:val="superscript"/>
                <w:lang w:val="fr-FR"/>
              </w:rPr>
              <w:fldChar w:fldCharType="separate"/>
            </w:r>
            <w:bookmarkEnd w:id="0"/>
            <w:r w:rsidRPr="007D7297">
              <w:rPr>
                <w:rFonts w:ascii="Calibri" w:hAnsi="Calibri"/>
                <w:b/>
                <w:color w:val="000000"/>
                <w:sz w:val="16"/>
                <w:szCs w:val="16"/>
                <w:vertAlign w:val="superscript"/>
                <w:lang w:val="fr-FR"/>
              </w:rPr>
              <w:t>13</w:t>
            </w:r>
            <w:r w:rsidRPr="007D7297">
              <w:rPr>
                <w:rFonts w:ascii="Calibri" w:hAnsi="Calibri"/>
                <w:b/>
                <w:color w:val="000000"/>
                <w:sz w:val="16"/>
                <w:szCs w:val="16"/>
              </w:rPr>
              <w:fldChar w:fldCharType="end"/>
            </w:r>
          </w:p>
          <w:p w14:paraId="4E6426AC" w14:textId="77777777" w:rsidR="002D2461" w:rsidRPr="002D2461" w:rsidRDefault="002D2461" w:rsidP="001550EF">
            <w:pPr>
              <w:spacing w:after="0"/>
              <w:rPr>
                <w:rFonts w:ascii="Calibri" w:hAnsi="Calibri"/>
                <w:b/>
                <w:color w:val="000000"/>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276"/>
            </w:tblGrid>
            <w:tr w:rsidR="007A1FF3" w:rsidRPr="00955720" w14:paraId="2F8F8941" w14:textId="77777777" w:rsidTr="00A4456E">
              <w:trPr>
                <w:tblHeader/>
              </w:trPr>
              <w:tc>
                <w:tcPr>
                  <w:tcW w:w="6379" w:type="dxa"/>
                  <w:shd w:val="clear" w:color="auto" w:fill="auto"/>
                </w:tcPr>
                <w:p w14:paraId="732C6601" w14:textId="77777777" w:rsidR="007A1FF3" w:rsidRPr="007A1FF3" w:rsidRDefault="007A1FF3" w:rsidP="00A4456E">
                  <w:pPr>
                    <w:tabs>
                      <w:tab w:val="left" w:pos="1440"/>
                    </w:tabs>
                    <w:spacing w:after="0"/>
                    <w:ind w:left="861" w:hanging="567"/>
                    <w:rPr>
                      <w:rFonts w:cs="Arial"/>
                      <w:b/>
                      <w:sz w:val="16"/>
                      <w:szCs w:val="16"/>
                    </w:rPr>
                  </w:pPr>
                  <w:r w:rsidRPr="007A1FF3">
                    <w:rPr>
                      <w:rFonts w:cs="Arial"/>
                      <w:b/>
                      <w:sz w:val="16"/>
                      <w:szCs w:val="16"/>
                    </w:rPr>
                    <w:t>Descriptor</w:t>
                  </w:r>
                </w:p>
              </w:tc>
              <w:tc>
                <w:tcPr>
                  <w:tcW w:w="1276" w:type="dxa"/>
                  <w:shd w:val="clear" w:color="auto" w:fill="auto"/>
                </w:tcPr>
                <w:p w14:paraId="0952262F" w14:textId="77777777" w:rsidR="007A1FF3" w:rsidRPr="007A1FF3" w:rsidRDefault="007A1FF3" w:rsidP="00A4456E">
                  <w:pPr>
                    <w:spacing w:after="0"/>
                    <w:rPr>
                      <w:rFonts w:cs="CenturyGothic"/>
                      <w:b/>
                      <w:sz w:val="16"/>
                      <w:szCs w:val="16"/>
                      <w:lang w:eastAsia="en-AU"/>
                    </w:rPr>
                  </w:pPr>
                  <w:r w:rsidRPr="007A1FF3">
                    <w:rPr>
                      <w:rFonts w:cs="CenturyGothic"/>
                      <w:b/>
                      <w:sz w:val="16"/>
                      <w:szCs w:val="16"/>
                      <w:lang w:eastAsia="en-AU"/>
                    </w:rPr>
                    <w:t>ICD-O codes</w:t>
                  </w:r>
                </w:p>
              </w:tc>
            </w:tr>
            <w:tr w:rsidR="007A1FF3" w:rsidRPr="00955720" w14:paraId="4CE2596F" w14:textId="77777777" w:rsidTr="00A4456E">
              <w:tc>
                <w:tcPr>
                  <w:tcW w:w="6379" w:type="dxa"/>
                  <w:shd w:val="clear" w:color="auto" w:fill="auto"/>
                </w:tcPr>
                <w:p w14:paraId="30915496" w14:textId="77777777" w:rsidR="007A1FF3" w:rsidRPr="007A1FF3" w:rsidRDefault="007A1FF3" w:rsidP="00A4456E">
                  <w:pPr>
                    <w:tabs>
                      <w:tab w:val="left" w:pos="1440"/>
                    </w:tabs>
                    <w:spacing w:after="0"/>
                    <w:ind w:left="861" w:hanging="567"/>
                    <w:rPr>
                      <w:rFonts w:cs="CenturyGothic"/>
                      <w:b/>
                      <w:sz w:val="16"/>
                      <w:szCs w:val="16"/>
                      <w:lang w:eastAsia="en-AU"/>
                    </w:rPr>
                  </w:pPr>
                  <w:r w:rsidRPr="007A1FF3">
                    <w:rPr>
                      <w:rFonts w:cs="CenturyGothic"/>
                      <w:b/>
                      <w:sz w:val="16"/>
                      <w:szCs w:val="16"/>
                      <w:lang w:eastAsia="en-AU"/>
                    </w:rPr>
                    <w:t>Malignant tumours</w:t>
                  </w:r>
                </w:p>
              </w:tc>
              <w:tc>
                <w:tcPr>
                  <w:tcW w:w="1276" w:type="dxa"/>
                  <w:shd w:val="clear" w:color="auto" w:fill="auto"/>
                </w:tcPr>
                <w:p w14:paraId="5266CD64" w14:textId="77777777" w:rsidR="007A1FF3" w:rsidRPr="007A1FF3" w:rsidRDefault="007A1FF3" w:rsidP="00A4456E">
                  <w:pPr>
                    <w:spacing w:after="0"/>
                    <w:rPr>
                      <w:rFonts w:cs="CenturyGothic"/>
                      <w:sz w:val="16"/>
                      <w:szCs w:val="16"/>
                      <w:lang w:eastAsia="en-AU"/>
                    </w:rPr>
                  </w:pPr>
                </w:p>
              </w:tc>
            </w:tr>
            <w:tr w:rsidR="007A1FF3" w:rsidRPr="00955720" w14:paraId="2CBA4B38" w14:textId="77777777" w:rsidTr="00A4456E">
              <w:tc>
                <w:tcPr>
                  <w:tcW w:w="6379" w:type="dxa"/>
                  <w:shd w:val="clear" w:color="auto" w:fill="auto"/>
                </w:tcPr>
                <w:p w14:paraId="228DC494"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Mucoepidermoid carcinoma</w:t>
                  </w:r>
                </w:p>
              </w:tc>
              <w:tc>
                <w:tcPr>
                  <w:tcW w:w="1276" w:type="dxa"/>
                  <w:shd w:val="clear" w:color="auto" w:fill="auto"/>
                </w:tcPr>
                <w:p w14:paraId="33BB1FA8"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8430/3</w:t>
                  </w:r>
                </w:p>
              </w:tc>
            </w:tr>
            <w:tr w:rsidR="007A1FF3" w:rsidRPr="00955720" w14:paraId="51B1889B" w14:textId="77777777" w:rsidTr="00A4456E">
              <w:tc>
                <w:tcPr>
                  <w:tcW w:w="6379" w:type="dxa"/>
                  <w:shd w:val="clear" w:color="auto" w:fill="auto"/>
                </w:tcPr>
                <w:p w14:paraId="01E47F5C"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Adenoid cystic carcinoma</w:t>
                  </w:r>
                </w:p>
              </w:tc>
              <w:tc>
                <w:tcPr>
                  <w:tcW w:w="1276" w:type="dxa"/>
                  <w:shd w:val="clear" w:color="auto" w:fill="auto"/>
                </w:tcPr>
                <w:p w14:paraId="35F6A1FF"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8200/3</w:t>
                  </w:r>
                </w:p>
              </w:tc>
            </w:tr>
            <w:tr w:rsidR="007A1FF3" w:rsidRPr="00955720" w14:paraId="60CAEE3C" w14:textId="77777777" w:rsidTr="00A4456E">
              <w:tc>
                <w:tcPr>
                  <w:tcW w:w="6379" w:type="dxa"/>
                  <w:shd w:val="clear" w:color="auto" w:fill="auto"/>
                </w:tcPr>
                <w:p w14:paraId="22D29267"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Acinic cell carcinoma</w:t>
                  </w:r>
                </w:p>
              </w:tc>
              <w:tc>
                <w:tcPr>
                  <w:tcW w:w="1276" w:type="dxa"/>
                  <w:shd w:val="clear" w:color="auto" w:fill="auto"/>
                </w:tcPr>
                <w:p w14:paraId="03474912"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8550/3</w:t>
                  </w:r>
                </w:p>
              </w:tc>
            </w:tr>
            <w:tr w:rsidR="007A1FF3" w:rsidRPr="00955720" w14:paraId="374EE3B2" w14:textId="77777777" w:rsidTr="00A4456E">
              <w:tc>
                <w:tcPr>
                  <w:tcW w:w="6379" w:type="dxa"/>
                  <w:shd w:val="clear" w:color="auto" w:fill="auto"/>
                </w:tcPr>
                <w:p w14:paraId="64226490"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Polymorphous adenocarcinoma</w:t>
                  </w:r>
                </w:p>
              </w:tc>
              <w:tc>
                <w:tcPr>
                  <w:tcW w:w="1276" w:type="dxa"/>
                  <w:shd w:val="clear" w:color="auto" w:fill="auto"/>
                </w:tcPr>
                <w:p w14:paraId="1678E752"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8525/3</w:t>
                  </w:r>
                </w:p>
              </w:tc>
            </w:tr>
            <w:tr w:rsidR="007A1FF3" w:rsidRPr="00955720" w14:paraId="6709C88F" w14:textId="77777777" w:rsidTr="00A4456E">
              <w:tc>
                <w:tcPr>
                  <w:tcW w:w="6379" w:type="dxa"/>
                  <w:shd w:val="clear" w:color="auto" w:fill="auto"/>
                </w:tcPr>
                <w:p w14:paraId="6881F243"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Clear cell carcinoma</w:t>
                  </w:r>
                </w:p>
              </w:tc>
              <w:tc>
                <w:tcPr>
                  <w:tcW w:w="1276" w:type="dxa"/>
                  <w:shd w:val="clear" w:color="auto" w:fill="auto"/>
                </w:tcPr>
                <w:p w14:paraId="5C37E2EF"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8310/3</w:t>
                  </w:r>
                </w:p>
              </w:tc>
            </w:tr>
            <w:tr w:rsidR="007A1FF3" w:rsidRPr="00955720" w14:paraId="36A12D8A" w14:textId="77777777" w:rsidTr="00A4456E">
              <w:tc>
                <w:tcPr>
                  <w:tcW w:w="6379" w:type="dxa"/>
                  <w:shd w:val="clear" w:color="auto" w:fill="auto"/>
                </w:tcPr>
                <w:p w14:paraId="7D5FF8B4"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Basal cell adenocarcinoma</w:t>
                  </w:r>
                </w:p>
              </w:tc>
              <w:tc>
                <w:tcPr>
                  <w:tcW w:w="1276" w:type="dxa"/>
                  <w:shd w:val="clear" w:color="auto" w:fill="auto"/>
                </w:tcPr>
                <w:p w14:paraId="65D4FAAA"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8147/3</w:t>
                  </w:r>
                </w:p>
              </w:tc>
            </w:tr>
            <w:tr w:rsidR="007A1FF3" w:rsidRPr="00955720" w14:paraId="5366B515" w14:textId="77777777" w:rsidTr="00A4456E">
              <w:tc>
                <w:tcPr>
                  <w:tcW w:w="6379" w:type="dxa"/>
                  <w:shd w:val="clear" w:color="auto" w:fill="auto"/>
                </w:tcPr>
                <w:p w14:paraId="605CE28B"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Intraductal carcinoma</w:t>
                  </w:r>
                </w:p>
              </w:tc>
              <w:tc>
                <w:tcPr>
                  <w:tcW w:w="1276" w:type="dxa"/>
                  <w:shd w:val="clear" w:color="auto" w:fill="auto"/>
                </w:tcPr>
                <w:p w14:paraId="666BDF69"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8500/2</w:t>
                  </w:r>
                </w:p>
              </w:tc>
            </w:tr>
            <w:tr w:rsidR="007A1FF3" w:rsidRPr="00955720" w14:paraId="5B30948F" w14:textId="77777777" w:rsidTr="00A4456E">
              <w:tc>
                <w:tcPr>
                  <w:tcW w:w="6379" w:type="dxa"/>
                  <w:shd w:val="clear" w:color="auto" w:fill="auto"/>
                </w:tcPr>
                <w:p w14:paraId="263DBCB9"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Adenocarcinoma, NOS</w:t>
                  </w:r>
                </w:p>
              </w:tc>
              <w:tc>
                <w:tcPr>
                  <w:tcW w:w="1276" w:type="dxa"/>
                  <w:shd w:val="clear" w:color="auto" w:fill="auto"/>
                </w:tcPr>
                <w:p w14:paraId="297DD3BC"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8140/3</w:t>
                  </w:r>
                </w:p>
              </w:tc>
            </w:tr>
            <w:tr w:rsidR="007A1FF3" w:rsidRPr="00955720" w14:paraId="437632DA" w14:textId="77777777" w:rsidTr="00A4456E">
              <w:tc>
                <w:tcPr>
                  <w:tcW w:w="6379" w:type="dxa"/>
                  <w:shd w:val="clear" w:color="auto" w:fill="auto"/>
                </w:tcPr>
                <w:p w14:paraId="71C013CE"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Salivary gland carcinoma</w:t>
                  </w:r>
                </w:p>
              </w:tc>
              <w:tc>
                <w:tcPr>
                  <w:tcW w:w="1276" w:type="dxa"/>
                  <w:shd w:val="clear" w:color="auto" w:fill="auto"/>
                </w:tcPr>
                <w:p w14:paraId="70C4A837"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8500/3</w:t>
                  </w:r>
                </w:p>
              </w:tc>
            </w:tr>
            <w:tr w:rsidR="007A1FF3" w:rsidRPr="00955720" w14:paraId="366BE819" w14:textId="77777777" w:rsidTr="00A4456E">
              <w:tc>
                <w:tcPr>
                  <w:tcW w:w="6379" w:type="dxa"/>
                  <w:shd w:val="clear" w:color="auto" w:fill="auto"/>
                </w:tcPr>
                <w:p w14:paraId="2889AC30"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Myoepithelial carcinoma</w:t>
                  </w:r>
                </w:p>
              </w:tc>
              <w:tc>
                <w:tcPr>
                  <w:tcW w:w="1276" w:type="dxa"/>
                  <w:shd w:val="clear" w:color="auto" w:fill="auto"/>
                </w:tcPr>
                <w:p w14:paraId="449F82DB"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8982/3</w:t>
                  </w:r>
                </w:p>
              </w:tc>
            </w:tr>
            <w:tr w:rsidR="007A1FF3" w:rsidRPr="00955720" w14:paraId="034DADE5" w14:textId="77777777" w:rsidTr="00A4456E">
              <w:tc>
                <w:tcPr>
                  <w:tcW w:w="6379" w:type="dxa"/>
                  <w:shd w:val="clear" w:color="auto" w:fill="auto"/>
                </w:tcPr>
                <w:p w14:paraId="64B3C712"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Epithelial-myoepithelial carcinoma</w:t>
                  </w:r>
                </w:p>
              </w:tc>
              <w:tc>
                <w:tcPr>
                  <w:tcW w:w="1276" w:type="dxa"/>
                  <w:shd w:val="clear" w:color="auto" w:fill="auto"/>
                </w:tcPr>
                <w:p w14:paraId="5FE8DC06"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8562/3</w:t>
                  </w:r>
                </w:p>
              </w:tc>
            </w:tr>
            <w:tr w:rsidR="007A1FF3" w:rsidRPr="00955720" w14:paraId="6BA86BC5" w14:textId="77777777" w:rsidTr="00A4456E">
              <w:tc>
                <w:tcPr>
                  <w:tcW w:w="6379" w:type="dxa"/>
                  <w:shd w:val="clear" w:color="auto" w:fill="auto"/>
                </w:tcPr>
                <w:p w14:paraId="5614EA41"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Carcinoma ex pleomorphic adenoma</w:t>
                  </w:r>
                </w:p>
              </w:tc>
              <w:tc>
                <w:tcPr>
                  <w:tcW w:w="1276" w:type="dxa"/>
                  <w:shd w:val="clear" w:color="auto" w:fill="auto"/>
                </w:tcPr>
                <w:p w14:paraId="7B6BA511"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8941/3</w:t>
                  </w:r>
                </w:p>
              </w:tc>
            </w:tr>
            <w:tr w:rsidR="007A1FF3" w:rsidRPr="00955720" w14:paraId="6E53B6B6" w14:textId="77777777" w:rsidTr="00A4456E">
              <w:tc>
                <w:tcPr>
                  <w:tcW w:w="6379" w:type="dxa"/>
                  <w:shd w:val="clear" w:color="auto" w:fill="auto"/>
                </w:tcPr>
                <w:p w14:paraId="373B424D"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Secretory carcinoma</w:t>
                  </w:r>
                </w:p>
              </w:tc>
              <w:tc>
                <w:tcPr>
                  <w:tcW w:w="1276" w:type="dxa"/>
                  <w:shd w:val="clear" w:color="auto" w:fill="auto"/>
                </w:tcPr>
                <w:p w14:paraId="776B66CD"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8502/3</w:t>
                  </w:r>
                </w:p>
              </w:tc>
            </w:tr>
            <w:tr w:rsidR="007A1FF3" w:rsidRPr="00955720" w14:paraId="6BAF3D71" w14:textId="77777777" w:rsidTr="00A4456E">
              <w:tc>
                <w:tcPr>
                  <w:tcW w:w="6379" w:type="dxa"/>
                  <w:shd w:val="clear" w:color="auto" w:fill="auto"/>
                </w:tcPr>
                <w:p w14:paraId="1C956838"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Sebaceous adenocarcinoma</w:t>
                  </w:r>
                </w:p>
              </w:tc>
              <w:tc>
                <w:tcPr>
                  <w:tcW w:w="1276" w:type="dxa"/>
                  <w:shd w:val="clear" w:color="auto" w:fill="auto"/>
                </w:tcPr>
                <w:p w14:paraId="2ACBE8D0"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8410/3</w:t>
                  </w:r>
                </w:p>
              </w:tc>
            </w:tr>
            <w:tr w:rsidR="007A1FF3" w:rsidRPr="00955720" w14:paraId="467B5B4B" w14:textId="77777777" w:rsidTr="00A4456E">
              <w:tc>
                <w:tcPr>
                  <w:tcW w:w="6379" w:type="dxa"/>
                  <w:shd w:val="clear" w:color="auto" w:fill="auto"/>
                </w:tcPr>
                <w:p w14:paraId="3CD4F5A3"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Carcinosarcoma</w:t>
                  </w:r>
                </w:p>
              </w:tc>
              <w:tc>
                <w:tcPr>
                  <w:tcW w:w="1276" w:type="dxa"/>
                  <w:shd w:val="clear" w:color="auto" w:fill="auto"/>
                </w:tcPr>
                <w:p w14:paraId="50E0431C"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8980/3</w:t>
                  </w:r>
                </w:p>
              </w:tc>
            </w:tr>
            <w:tr w:rsidR="007A1FF3" w:rsidRPr="00955720" w14:paraId="07B53DC7" w14:textId="77777777" w:rsidTr="00A4456E">
              <w:tc>
                <w:tcPr>
                  <w:tcW w:w="6379" w:type="dxa"/>
                  <w:shd w:val="clear" w:color="auto" w:fill="auto"/>
                </w:tcPr>
                <w:p w14:paraId="056A2916"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Poorly differentiated carcinoma</w:t>
                  </w:r>
                </w:p>
              </w:tc>
              <w:tc>
                <w:tcPr>
                  <w:tcW w:w="1276" w:type="dxa"/>
                  <w:shd w:val="clear" w:color="auto" w:fill="auto"/>
                </w:tcPr>
                <w:p w14:paraId="54B6E67D" w14:textId="77777777" w:rsidR="007A1FF3" w:rsidRPr="007A1FF3" w:rsidRDefault="007A1FF3" w:rsidP="00A4456E">
                  <w:pPr>
                    <w:spacing w:after="0"/>
                    <w:rPr>
                      <w:rFonts w:cs="CenturyGothic"/>
                      <w:sz w:val="16"/>
                      <w:szCs w:val="16"/>
                      <w:lang w:eastAsia="en-AU"/>
                    </w:rPr>
                  </w:pPr>
                </w:p>
              </w:tc>
            </w:tr>
            <w:tr w:rsidR="007A1FF3" w:rsidRPr="00955720" w14:paraId="1D87D3A2" w14:textId="77777777" w:rsidTr="00A4456E">
              <w:tc>
                <w:tcPr>
                  <w:tcW w:w="6379" w:type="dxa"/>
                  <w:shd w:val="clear" w:color="auto" w:fill="auto"/>
                </w:tcPr>
                <w:p w14:paraId="4F0FB224" w14:textId="77777777" w:rsidR="007A1FF3" w:rsidRPr="007A1FF3" w:rsidRDefault="007A1FF3" w:rsidP="00A4456E">
                  <w:pPr>
                    <w:tabs>
                      <w:tab w:val="left" w:pos="1440"/>
                    </w:tabs>
                    <w:spacing w:after="0"/>
                    <w:ind w:left="1134"/>
                    <w:rPr>
                      <w:rFonts w:cs="Arial"/>
                      <w:sz w:val="16"/>
                      <w:szCs w:val="16"/>
                    </w:rPr>
                  </w:pPr>
                  <w:r w:rsidRPr="007A1FF3">
                    <w:rPr>
                      <w:rFonts w:cs="Arial"/>
                      <w:sz w:val="16"/>
                      <w:szCs w:val="16"/>
                    </w:rPr>
                    <w:t>Undifferentiated carcinoma</w:t>
                  </w:r>
                </w:p>
              </w:tc>
              <w:tc>
                <w:tcPr>
                  <w:tcW w:w="1276" w:type="dxa"/>
                  <w:shd w:val="clear" w:color="auto" w:fill="auto"/>
                </w:tcPr>
                <w:p w14:paraId="2831E76C" w14:textId="77777777" w:rsidR="007A1FF3" w:rsidRPr="007A1FF3" w:rsidRDefault="007A1FF3" w:rsidP="00A4456E">
                  <w:pPr>
                    <w:spacing w:after="0"/>
                    <w:rPr>
                      <w:rFonts w:cs="Arial"/>
                      <w:sz w:val="16"/>
                      <w:szCs w:val="16"/>
                    </w:rPr>
                  </w:pPr>
                  <w:r w:rsidRPr="007A1FF3">
                    <w:rPr>
                      <w:rFonts w:cs="Arial"/>
                      <w:sz w:val="16"/>
                      <w:szCs w:val="16"/>
                    </w:rPr>
                    <w:t>8020/3</w:t>
                  </w:r>
                </w:p>
              </w:tc>
            </w:tr>
            <w:tr w:rsidR="007A1FF3" w:rsidRPr="00955720" w14:paraId="1C19302D" w14:textId="77777777" w:rsidTr="00A4456E">
              <w:tc>
                <w:tcPr>
                  <w:tcW w:w="6379" w:type="dxa"/>
                  <w:shd w:val="clear" w:color="auto" w:fill="auto"/>
                </w:tcPr>
                <w:p w14:paraId="7ECEA692" w14:textId="77777777" w:rsidR="007A1FF3" w:rsidRPr="007A1FF3" w:rsidRDefault="007A1FF3" w:rsidP="00A4456E">
                  <w:pPr>
                    <w:tabs>
                      <w:tab w:val="left" w:pos="1440"/>
                    </w:tabs>
                    <w:spacing w:after="0"/>
                    <w:ind w:left="1134"/>
                    <w:rPr>
                      <w:rFonts w:cs="Arial"/>
                      <w:sz w:val="16"/>
                      <w:szCs w:val="16"/>
                    </w:rPr>
                  </w:pPr>
                  <w:r w:rsidRPr="007A1FF3">
                    <w:rPr>
                      <w:rFonts w:cs="Arial"/>
                      <w:sz w:val="16"/>
                      <w:szCs w:val="16"/>
                    </w:rPr>
                    <w:t>Large cell neuroendocrine carcinoma</w:t>
                  </w:r>
                </w:p>
              </w:tc>
              <w:tc>
                <w:tcPr>
                  <w:tcW w:w="1276" w:type="dxa"/>
                  <w:shd w:val="clear" w:color="auto" w:fill="auto"/>
                </w:tcPr>
                <w:p w14:paraId="58D91C22" w14:textId="77777777" w:rsidR="007A1FF3" w:rsidRPr="007A1FF3" w:rsidRDefault="007A1FF3" w:rsidP="00A4456E">
                  <w:pPr>
                    <w:spacing w:after="0"/>
                    <w:rPr>
                      <w:rFonts w:cs="Arial"/>
                      <w:sz w:val="16"/>
                      <w:szCs w:val="16"/>
                    </w:rPr>
                  </w:pPr>
                  <w:r w:rsidRPr="007A1FF3">
                    <w:rPr>
                      <w:rFonts w:cs="Arial"/>
                      <w:sz w:val="16"/>
                      <w:szCs w:val="16"/>
                    </w:rPr>
                    <w:t>8013/3</w:t>
                  </w:r>
                </w:p>
              </w:tc>
            </w:tr>
            <w:tr w:rsidR="007A1FF3" w:rsidRPr="00955720" w14:paraId="482F4B39" w14:textId="77777777" w:rsidTr="00A4456E">
              <w:tc>
                <w:tcPr>
                  <w:tcW w:w="6379" w:type="dxa"/>
                  <w:shd w:val="clear" w:color="auto" w:fill="auto"/>
                </w:tcPr>
                <w:p w14:paraId="0D59F070" w14:textId="77777777" w:rsidR="007A1FF3" w:rsidRPr="007A1FF3" w:rsidRDefault="007A1FF3" w:rsidP="00A4456E">
                  <w:pPr>
                    <w:tabs>
                      <w:tab w:val="left" w:pos="1440"/>
                    </w:tabs>
                    <w:spacing w:after="0"/>
                    <w:ind w:left="1134"/>
                    <w:rPr>
                      <w:rFonts w:cs="Arial"/>
                      <w:sz w:val="16"/>
                      <w:szCs w:val="16"/>
                    </w:rPr>
                  </w:pPr>
                  <w:r w:rsidRPr="007A1FF3">
                    <w:rPr>
                      <w:rFonts w:cs="Arial"/>
                      <w:sz w:val="16"/>
                      <w:szCs w:val="16"/>
                    </w:rPr>
                    <w:t>Small cell neuroendocrine carcinoma</w:t>
                  </w:r>
                </w:p>
              </w:tc>
              <w:tc>
                <w:tcPr>
                  <w:tcW w:w="1276" w:type="dxa"/>
                  <w:shd w:val="clear" w:color="auto" w:fill="auto"/>
                </w:tcPr>
                <w:p w14:paraId="4E69B41B" w14:textId="77777777" w:rsidR="007A1FF3" w:rsidRPr="007A1FF3" w:rsidRDefault="007A1FF3" w:rsidP="00A4456E">
                  <w:pPr>
                    <w:spacing w:after="0"/>
                    <w:rPr>
                      <w:rFonts w:cs="Arial"/>
                      <w:sz w:val="16"/>
                      <w:szCs w:val="16"/>
                    </w:rPr>
                  </w:pPr>
                  <w:r w:rsidRPr="007A1FF3">
                    <w:rPr>
                      <w:rFonts w:cs="Arial"/>
                      <w:sz w:val="16"/>
                      <w:szCs w:val="16"/>
                    </w:rPr>
                    <w:t>8041/3</w:t>
                  </w:r>
                </w:p>
              </w:tc>
            </w:tr>
            <w:tr w:rsidR="007A1FF3" w:rsidRPr="00955720" w14:paraId="71B7F019" w14:textId="77777777" w:rsidTr="00A4456E">
              <w:tc>
                <w:tcPr>
                  <w:tcW w:w="6379" w:type="dxa"/>
                  <w:shd w:val="clear" w:color="auto" w:fill="auto"/>
                </w:tcPr>
                <w:p w14:paraId="59659442"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Lymphoepithelial carcinoma</w:t>
                  </w:r>
                </w:p>
              </w:tc>
              <w:tc>
                <w:tcPr>
                  <w:tcW w:w="1276" w:type="dxa"/>
                  <w:shd w:val="clear" w:color="auto" w:fill="auto"/>
                </w:tcPr>
                <w:p w14:paraId="28F59DEA" w14:textId="77777777" w:rsidR="007A1FF3" w:rsidRPr="007A1FF3" w:rsidRDefault="007A1FF3" w:rsidP="00A4456E">
                  <w:pPr>
                    <w:spacing w:after="0"/>
                    <w:rPr>
                      <w:rFonts w:cs="Arial"/>
                      <w:sz w:val="16"/>
                      <w:szCs w:val="16"/>
                    </w:rPr>
                  </w:pPr>
                  <w:r w:rsidRPr="007A1FF3">
                    <w:rPr>
                      <w:rFonts w:cs="Arial"/>
                      <w:sz w:val="16"/>
                      <w:szCs w:val="16"/>
                    </w:rPr>
                    <w:t>8082/3</w:t>
                  </w:r>
                </w:p>
              </w:tc>
            </w:tr>
            <w:tr w:rsidR="007A1FF3" w:rsidRPr="00955720" w14:paraId="4839DCB3" w14:textId="77777777" w:rsidTr="00A4456E">
              <w:tc>
                <w:tcPr>
                  <w:tcW w:w="6379" w:type="dxa"/>
                  <w:shd w:val="clear" w:color="auto" w:fill="auto"/>
                </w:tcPr>
                <w:p w14:paraId="3882E3F9"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Squamous cell carcinoma</w:t>
                  </w:r>
                </w:p>
              </w:tc>
              <w:tc>
                <w:tcPr>
                  <w:tcW w:w="1276" w:type="dxa"/>
                  <w:shd w:val="clear" w:color="auto" w:fill="auto"/>
                </w:tcPr>
                <w:p w14:paraId="107088B9"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8070/3</w:t>
                  </w:r>
                </w:p>
              </w:tc>
            </w:tr>
            <w:tr w:rsidR="007A1FF3" w:rsidRPr="00955720" w14:paraId="4E99A0B7" w14:textId="77777777" w:rsidTr="00A4456E">
              <w:tc>
                <w:tcPr>
                  <w:tcW w:w="6379" w:type="dxa"/>
                  <w:shd w:val="clear" w:color="auto" w:fill="auto"/>
                </w:tcPr>
                <w:p w14:paraId="6ED4A168" w14:textId="77777777" w:rsidR="007A1FF3" w:rsidRPr="007A1FF3" w:rsidRDefault="007A1FF3" w:rsidP="00A4456E">
                  <w:pPr>
                    <w:tabs>
                      <w:tab w:val="left" w:pos="318"/>
                    </w:tabs>
                    <w:spacing w:after="0"/>
                    <w:ind w:left="720"/>
                    <w:rPr>
                      <w:rFonts w:cs="Arial"/>
                      <w:sz w:val="16"/>
                      <w:szCs w:val="16"/>
                    </w:rPr>
                  </w:pPr>
                  <w:proofErr w:type="spellStart"/>
                  <w:r w:rsidRPr="007A1FF3">
                    <w:rPr>
                      <w:rFonts w:cs="Arial"/>
                      <w:sz w:val="16"/>
                      <w:szCs w:val="16"/>
                    </w:rPr>
                    <w:t>Oncocytic</w:t>
                  </w:r>
                  <w:proofErr w:type="spellEnd"/>
                  <w:r w:rsidRPr="007A1FF3">
                    <w:rPr>
                      <w:rFonts w:cs="Arial"/>
                      <w:sz w:val="16"/>
                      <w:szCs w:val="16"/>
                    </w:rPr>
                    <w:t xml:space="preserve"> cell carcinoma</w:t>
                  </w:r>
                </w:p>
              </w:tc>
              <w:tc>
                <w:tcPr>
                  <w:tcW w:w="1276" w:type="dxa"/>
                  <w:shd w:val="clear" w:color="auto" w:fill="auto"/>
                </w:tcPr>
                <w:p w14:paraId="6E40FF93"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8290/3</w:t>
                  </w:r>
                </w:p>
              </w:tc>
            </w:tr>
            <w:tr w:rsidR="007A1FF3" w:rsidRPr="00955720" w14:paraId="0924B7E8" w14:textId="77777777" w:rsidTr="00A4456E">
              <w:tc>
                <w:tcPr>
                  <w:tcW w:w="6379" w:type="dxa"/>
                  <w:shd w:val="clear" w:color="auto" w:fill="auto"/>
                </w:tcPr>
                <w:p w14:paraId="76B75F20" w14:textId="77777777" w:rsidR="007A1FF3" w:rsidRPr="007A1FF3" w:rsidRDefault="007A1FF3" w:rsidP="00A4456E">
                  <w:pPr>
                    <w:tabs>
                      <w:tab w:val="left" w:pos="318"/>
                    </w:tabs>
                    <w:spacing w:after="0"/>
                    <w:ind w:left="720"/>
                    <w:rPr>
                      <w:rFonts w:cs="Arial"/>
                      <w:sz w:val="16"/>
                      <w:szCs w:val="16"/>
                    </w:rPr>
                  </w:pPr>
                  <w:r w:rsidRPr="007A1FF3">
                    <w:rPr>
                      <w:rFonts w:cs="Arial"/>
                      <w:sz w:val="16"/>
                      <w:szCs w:val="16"/>
                    </w:rPr>
                    <w:t>Uncertain malignant potential</w:t>
                  </w:r>
                </w:p>
              </w:tc>
              <w:tc>
                <w:tcPr>
                  <w:tcW w:w="1276" w:type="dxa"/>
                  <w:shd w:val="clear" w:color="auto" w:fill="auto"/>
                </w:tcPr>
                <w:p w14:paraId="73C935E0" w14:textId="77777777" w:rsidR="007A1FF3" w:rsidRPr="007A1FF3" w:rsidRDefault="007A1FF3" w:rsidP="00A4456E">
                  <w:pPr>
                    <w:spacing w:after="0"/>
                    <w:rPr>
                      <w:rFonts w:cs="CenturyGothic"/>
                      <w:sz w:val="16"/>
                      <w:szCs w:val="16"/>
                      <w:lang w:eastAsia="en-AU"/>
                    </w:rPr>
                  </w:pPr>
                </w:p>
              </w:tc>
            </w:tr>
            <w:tr w:rsidR="007A1FF3" w:rsidRPr="00955720" w14:paraId="208BDA33" w14:textId="77777777" w:rsidTr="00A4456E">
              <w:tc>
                <w:tcPr>
                  <w:tcW w:w="6379" w:type="dxa"/>
                  <w:shd w:val="clear" w:color="auto" w:fill="auto"/>
                </w:tcPr>
                <w:p w14:paraId="60AFF78D" w14:textId="77777777" w:rsidR="007A1FF3" w:rsidRPr="007A1FF3" w:rsidRDefault="007A1FF3" w:rsidP="00A4456E">
                  <w:pPr>
                    <w:tabs>
                      <w:tab w:val="left" w:pos="1440"/>
                    </w:tabs>
                    <w:spacing w:after="0"/>
                    <w:ind w:left="1134"/>
                    <w:rPr>
                      <w:rFonts w:cs="Arial"/>
                      <w:sz w:val="16"/>
                      <w:szCs w:val="16"/>
                    </w:rPr>
                  </w:pPr>
                  <w:proofErr w:type="spellStart"/>
                  <w:r w:rsidRPr="007A1FF3">
                    <w:rPr>
                      <w:rFonts w:cs="Arial"/>
                      <w:sz w:val="16"/>
                      <w:szCs w:val="16"/>
                    </w:rPr>
                    <w:t>Sialoblastoma</w:t>
                  </w:r>
                  <w:proofErr w:type="spellEnd"/>
                </w:p>
              </w:tc>
              <w:tc>
                <w:tcPr>
                  <w:tcW w:w="1276" w:type="dxa"/>
                  <w:shd w:val="clear" w:color="auto" w:fill="auto"/>
                </w:tcPr>
                <w:p w14:paraId="59B8C5DF" w14:textId="77777777" w:rsidR="007A1FF3" w:rsidRPr="007A1FF3" w:rsidRDefault="007A1FF3" w:rsidP="00A4456E">
                  <w:pPr>
                    <w:spacing w:after="0"/>
                    <w:rPr>
                      <w:rFonts w:cs="CenturyGothic"/>
                      <w:sz w:val="16"/>
                      <w:szCs w:val="16"/>
                      <w:lang w:eastAsia="en-AU"/>
                    </w:rPr>
                  </w:pPr>
                  <w:r w:rsidRPr="007A1FF3">
                    <w:rPr>
                      <w:rFonts w:cs="CenturyGothic"/>
                      <w:sz w:val="16"/>
                      <w:szCs w:val="16"/>
                      <w:lang w:eastAsia="en-AU"/>
                    </w:rPr>
                    <w:t>8974/1</w:t>
                  </w:r>
                </w:p>
              </w:tc>
            </w:tr>
          </w:tbl>
          <w:p w14:paraId="303E965E" w14:textId="77777777" w:rsidR="007A1FF3" w:rsidRDefault="007A1FF3" w:rsidP="007A1FF3">
            <w:pPr>
              <w:spacing w:after="0"/>
              <w:rPr>
                <w:rFonts w:ascii="Calibri" w:hAnsi="Calibri"/>
                <w:color w:val="000000"/>
                <w:sz w:val="16"/>
                <w:szCs w:val="16"/>
              </w:rPr>
            </w:pPr>
          </w:p>
          <w:p w14:paraId="6C1B64B2" w14:textId="77777777" w:rsidR="007A1FF3" w:rsidRDefault="007A1FF3" w:rsidP="007A1FF3">
            <w:pPr>
              <w:spacing w:after="0"/>
              <w:rPr>
                <w:rFonts w:ascii="Calibri" w:hAnsi="Calibri"/>
                <w:color w:val="000000"/>
                <w:sz w:val="16"/>
                <w:szCs w:val="16"/>
              </w:rPr>
            </w:pPr>
            <w:proofErr w:type="spellStart"/>
            <w:r w:rsidRPr="007A1FF3">
              <w:rPr>
                <w:rFonts w:ascii="Calibri" w:hAnsi="Calibri"/>
                <w:color w:val="000000"/>
                <w:sz w:val="16"/>
                <w:szCs w:val="16"/>
              </w:rPr>
              <w:t>a</w:t>
            </w:r>
            <w:proofErr w:type="spellEnd"/>
            <w:r w:rsidRPr="007A1FF3">
              <w:rPr>
                <w:rFonts w:ascii="Calibri" w:hAnsi="Calibri"/>
                <w:color w:val="000000"/>
                <w:sz w:val="16"/>
                <w:szCs w:val="16"/>
              </w:rPr>
              <w:t xml:space="preserve"> The morphology codes are from the International Classification of Diseases for Oncology (ICD-O). Behaviour is coded /0 for benign tumours; /1 for unspecified, borderline, or uncertain behaviour; /2 for carcinoma in situ and grade III intraepithelial neoplasia; and /3 for malignant tumours. </w:t>
            </w:r>
          </w:p>
          <w:p w14:paraId="71F2E49E" w14:textId="77777777" w:rsidR="00E05E45" w:rsidRPr="001550EF" w:rsidRDefault="00E05E45" w:rsidP="007A1FF3">
            <w:pPr>
              <w:spacing w:after="0"/>
              <w:rPr>
                <w:rFonts w:ascii="Calibri" w:hAnsi="Calibri"/>
                <w:color w:val="000000"/>
                <w:sz w:val="12"/>
                <w:szCs w:val="12"/>
              </w:rPr>
            </w:pPr>
          </w:p>
          <w:p w14:paraId="0E39673B" w14:textId="77777777" w:rsidR="007A1FF3" w:rsidRPr="007A1FF3" w:rsidRDefault="00BF7A48" w:rsidP="007A1FF3">
            <w:pPr>
              <w:spacing w:after="0"/>
              <w:rPr>
                <w:rFonts w:ascii="Calibri" w:hAnsi="Calibri"/>
                <w:color w:val="000000"/>
                <w:sz w:val="16"/>
                <w:szCs w:val="16"/>
              </w:rPr>
            </w:pPr>
            <w:r>
              <w:rPr>
                <w:rFonts w:ascii="Calibri" w:hAnsi="Calibri"/>
                <w:color w:val="000000"/>
                <w:sz w:val="16"/>
                <w:szCs w:val="16"/>
              </w:rPr>
              <w:t>© WHO/</w:t>
            </w:r>
            <w:r w:rsidR="007A1FF3" w:rsidRPr="007A1FF3">
              <w:rPr>
                <w:rFonts w:ascii="Calibri" w:hAnsi="Calibri"/>
                <w:color w:val="000000"/>
                <w:sz w:val="16"/>
                <w:szCs w:val="16"/>
              </w:rPr>
              <w:t>IARC. Reproduced with permission</w:t>
            </w:r>
          </w:p>
          <w:p w14:paraId="4B39F037" w14:textId="77777777" w:rsidR="007A1FF3" w:rsidRPr="001550EF" w:rsidRDefault="007A1FF3" w:rsidP="007A1FF3">
            <w:pPr>
              <w:spacing w:after="0"/>
              <w:rPr>
                <w:rFonts w:ascii="Calibri" w:hAnsi="Calibri"/>
                <w:color w:val="000000"/>
                <w:sz w:val="12"/>
                <w:szCs w:val="12"/>
              </w:rPr>
            </w:pPr>
          </w:p>
          <w:p w14:paraId="08C14726" w14:textId="77777777" w:rsidR="007A1FF3" w:rsidRPr="007A1FF3" w:rsidRDefault="007A1FF3" w:rsidP="007A1FF3">
            <w:pPr>
              <w:spacing w:after="0"/>
              <w:rPr>
                <w:rFonts w:ascii="Calibri" w:hAnsi="Calibri"/>
                <w:b/>
                <w:color w:val="000000"/>
                <w:sz w:val="16"/>
                <w:szCs w:val="16"/>
              </w:rPr>
            </w:pPr>
            <w:r w:rsidRPr="007A1FF3">
              <w:rPr>
                <w:rFonts w:ascii="Calibri" w:hAnsi="Calibri"/>
                <w:b/>
                <w:color w:val="000000"/>
                <w:sz w:val="16"/>
                <w:szCs w:val="16"/>
              </w:rPr>
              <w:t>References</w:t>
            </w:r>
          </w:p>
          <w:p w14:paraId="79D3361F" w14:textId="77777777" w:rsidR="007A1FF3" w:rsidRPr="007A1FF3" w:rsidRDefault="007A1FF3" w:rsidP="007A1FF3">
            <w:pPr>
              <w:spacing w:after="0"/>
              <w:rPr>
                <w:rFonts w:ascii="Calibri" w:hAnsi="Calibri"/>
                <w:color w:val="000000"/>
                <w:sz w:val="16"/>
                <w:szCs w:val="16"/>
                <w:lang w:val="en-US"/>
              </w:rPr>
            </w:pPr>
            <w:r w:rsidRPr="007A1FF3">
              <w:rPr>
                <w:rFonts w:ascii="Calibri" w:hAnsi="Calibri"/>
                <w:color w:val="000000"/>
                <w:sz w:val="16"/>
                <w:szCs w:val="16"/>
                <w:lang w:val="en-US"/>
              </w:rPr>
              <w:fldChar w:fldCharType="begin"/>
            </w:r>
            <w:r w:rsidRPr="007A1FF3">
              <w:rPr>
                <w:rFonts w:ascii="Calibri" w:hAnsi="Calibri"/>
                <w:color w:val="000000"/>
                <w:sz w:val="16"/>
                <w:szCs w:val="16"/>
                <w:lang w:val="en-US"/>
              </w:rPr>
              <w:instrText xml:space="preserve"> ADDIN EN.REFLIST </w:instrText>
            </w:r>
            <w:r w:rsidRPr="007A1FF3">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7A1FF3">
              <w:rPr>
                <w:rFonts w:ascii="Calibri" w:hAnsi="Calibri"/>
                <w:color w:val="000000"/>
                <w:sz w:val="16"/>
                <w:szCs w:val="16"/>
                <w:lang w:val="en-US"/>
              </w:rPr>
              <w:t xml:space="preserve">Baddour HM, Jr., Fedewa SA and Chen AY (2016). Five- and 10-Year Cause-Specific Survival Rates in Carcinoma of the Minor Salivary Gland. </w:t>
            </w:r>
            <w:r w:rsidRPr="007A1FF3">
              <w:rPr>
                <w:rFonts w:ascii="Calibri" w:hAnsi="Calibri"/>
                <w:i/>
                <w:color w:val="000000"/>
                <w:sz w:val="16"/>
                <w:szCs w:val="16"/>
                <w:lang w:val="en-US"/>
              </w:rPr>
              <w:t>JAMA Otolaryngol Head Neck Surg</w:t>
            </w:r>
            <w:r w:rsidRPr="007A1FF3">
              <w:rPr>
                <w:rFonts w:ascii="Calibri" w:hAnsi="Calibri"/>
                <w:color w:val="000000"/>
                <w:sz w:val="16"/>
                <w:szCs w:val="16"/>
                <w:lang w:val="en-US"/>
              </w:rPr>
              <w:t xml:space="preserve"> 142(1):67-73.</w:t>
            </w:r>
          </w:p>
          <w:p w14:paraId="36D041BE" w14:textId="77777777" w:rsidR="007A1FF3" w:rsidRPr="007A1FF3" w:rsidRDefault="007A1FF3" w:rsidP="007A1FF3">
            <w:pPr>
              <w:spacing w:after="0"/>
              <w:rPr>
                <w:rFonts w:ascii="Calibri" w:hAnsi="Calibri"/>
                <w:color w:val="000000"/>
                <w:sz w:val="16"/>
                <w:szCs w:val="16"/>
                <w:lang w:val="en-US"/>
              </w:rPr>
            </w:pPr>
            <w:r>
              <w:rPr>
                <w:rFonts w:ascii="Calibri" w:hAnsi="Calibri"/>
                <w:color w:val="000000"/>
                <w:sz w:val="16"/>
                <w:szCs w:val="16"/>
                <w:lang w:val="en-US"/>
              </w:rPr>
              <w:t xml:space="preserve">2 </w:t>
            </w:r>
            <w:r w:rsidRPr="007A1FF3">
              <w:rPr>
                <w:rFonts w:ascii="Calibri" w:hAnsi="Calibri"/>
                <w:color w:val="000000"/>
                <w:sz w:val="16"/>
                <w:szCs w:val="16"/>
                <w:lang w:val="en-US"/>
              </w:rPr>
              <w:t xml:space="preserve">Olarte LS and Megwalu UC (2014). The Impact of Demographic and Socioeconomic Factors on Major Salivary Gland Cancer Survival. </w:t>
            </w:r>
            <w:r w:rsidRPr="007A1FF3">
              <w:rPr>
                <w:rFonts w:ascii="Calibri" w:hAnsi="Calibri"/>
                <w:i/>
                <w:color w:val="000000"/>
                <w:sz w:val="16"/>
                <w:szCs w:val="16"/>
                <w:lang w:val="en-US"/>
              </w:rPr>
              <w:t>Otolaryngol Head Neck Surg</w:t>
            </w:r>
            <w:r w:rsidRPr="007A1FF3">
              <w:rPr>
                <w:rFonts w:ascii="Calibri" w:hAnsi="Calibri"/>
                <w:color w:val="000000"/>
                <w:sz w:val="16"/>
                <w:szCs w:val="16"/>
                <w:lang w:val="en-US"/>
              </w:rPr>
              <w:t xml:space="preserve"> 150(6):991-998.</w:t>
            </w:r>
          </w:p>
          <w:p w14:paraId="6E76E0E0" w14:textId="77777777" w:rsidR="007A1FF3" w:rsidRPr="007A1FF3" w:rsidRDefault="007A1FF3" w:rsidP="007A1FF3">
            <w:pPr>
              <w:spacing w:after="0"/>
              <w:rPr>
                <w:rFonts w:ascii="Calibri" w:hAnsi="Calibri"/>
                <w:color w:val="000000"/>
                <w:sz w:val="16"/>
                <w:szCs w:val="16"/>
                <w:lang w:val="en-US"/>
              </w:rPr>
            </w:pPr>
            <w:r>
              <w:rPr>
                <w:rFonts w:ascii="Calibri" w:hAnsi="Calibri"/>
                <w:color w:val="000000"/>
                <w:sz w:val="16"/>
                <w:szCs w:val="16"/>
                <w:lang w:val="en-US"/>
              </w:rPr>
              <w:t xml:space="preserve">3 </w:t>
            </w:r>
            <w:r w:rsidRPr="007A1FF3">
              <w:rPr>
                <w:rFonts w:ascii="Calibri" w:hAnsi="Calibri"/>
                <w:color w:val="000000"/>
                <w:sz w:val="16"/>
                <w:szCs w:val="16"/>
                <w:lang w:val="en-US"/>
              </w:rPr>
              <w:t xml:space="preserve">Seethala RR (2009). An update on grading of salivary gland carcinomas. </w:t>
            </w:r>
            <w:r w:rsidRPr="007A1FF3">
              <w:rPr>
                <w:rFonts w:ascii="Calibri" w:hAnsi="Calibri"/>
                <w:i/>
                <w:color w:val="000000"/>
                <w:sz w:val="16"/>
                <w:szCs w:val="16"/>
                <w:lang w:val="en-US"/>
              </w:rPr>
              <w:t>Head Neck Pathol</w:t>
            </w:r>
            <w:r w:rsidRPr="007A1FF3">
              <w:rPr>
                <w:rFonts w:ascii="Calibri" w:hAnsi="Calibri"/>
                <w:color w:val="000000"/>
                <w:sz w:val="16"/>
                <w:szCs w:val="16"/>
                <w:lang w:val="en-US"/>
              </w:rPr>
              <w:t xml:space="preserve"> 3(1):69-77.</w:t>
            </w:r>
          </w:p>
          <w:p w14:paraId="619DDCD2" w14:textId="77777777" w:rsidR="007A1FF3" w:rsidRPr="007A1FF3" w:rsidRDefault="007A1FF3" w:rsidP="007A1FF3">
            <w:pPr>
              <w:spacing w:after="0"/>
              <w:rPr>
                <w:rFonts w:ascii="Calibri" w:hAnsi="Calibri"/>
                <w:color w:val="000000"/>
                <w:sz w:val="16"/>
                <w:szCs w:val="16"/>
                <w:lang w:val="en-US"/>
              </w:rPr>
            </w:pPr>
            <w:r>
              <w:rPr>
                <w:rFonts w:ascii="Calibri" w:hAnsi="Calibri"/>
                <w:color w:val="000000"/>
                <w:sz w:val="16"/>
                <w:szCs w:val="16"/>
                <w:lang w:val="en-US"/>
              </w:rPr>
              <w:lastRenderedPageBreak/>
              <w:t xml:space="preserve">4 </w:t>
            </w:r>
            <w:r w:rsidRPr="007A1FF3">
              <w:rPr>
                <w:rFonts w:ascii="Calibri" w:hAnsi="Calibri"/>
                <w:color w:val="000000"/>
                <w:sz w:val="16"/>
                <w:szCs w:val="16"/>
                <w:lang w:val="en-US"/>
              </w:rPr>
              <w:t xml:space="preserve">Griffith CC, Thompson LD, Assaad A, Purgina BM, Lai C, Bauman JE, Weinreb I, Seethala RR and Chiosea SI (2014). Salivary duct carcinoma and the concept of early carcinoma ex pleomorphic adenoma. </w:t>
            </w:r>
            <w:r w:rsidRPr="007A1FF3">
              <w:rPr>
                <w:rFonts w:ascii="Calibri" w:hAnsi="Calibri"/>
                <w:i/>
                <w:color w:val="000000"/>
                <w:sz w:val="16"/>
                <w:szCs w:val="16"/>
                <w:lang w:val="en-US"/>
              </w:rPr>
              <w:t>Histopathology</w:t>
            </w:r>
            <w:r w:rsidRPr="007A1FF3">
              <w:rPr>
                <w:rFonts w:ascii="Calibri" w:hAnsi="Calibri"/>
                <w:color w:val="000000"/>
                <w:sz w:val="16"/>
                <w:szCs w:val="16"/>
                <w:lang w:val="en-US"/>
              </w:rPr>
              <w:t xml:space="preserve"> 65(6):854-860.</w:t>
            </w:r>
          </w:p>
          <w:p w14:paraId="002D506A" w14:textId="77777777" w:rsidR="007A1FF3" w:rsidRPr="007A1FF3" w:rsidRDefault="007A1FF3" w:rsidP="007A1FF3">
            <w:pPr>
              <w:spacing w:after="0"/>
              <w:rPr>
                <w:rFonts w:ascii="Calibri" w:hAnsi="Calibri"/>
                <w:color w:val="000000"/>
                <w:sz w:val="16"/>
                <w:szCs w:val="16"/>
                <w:lang w:val="en-US"/>
              </w:rPr>
            </w:pPr>
            <w:r>
              <w:rPr>
                <w:rFonts w:ascii="Calibri" w:hAnsi="Calibri"/>
                <w:color w:val="000000"/>
                <w:sz w:val="16"/>
                <w:szCs w:val="16"/>
                <w:lang w:val="en-US"/>
              </w:rPr>
              <w:t xml:space="preserve">5 </w:t>
            </w:r>
            <w:r w:rsidRPr="007A1FF3">
              <w:rPr>
                <w:rFonts w:ascii="Calibri" w:hAnsi="Calibri"/>
                <w:color w:val="000000"/>
                <w:sz w:val="16"/>
                <w:szCs w:val="16"/>
                <w:lang w:val="en-US"/>
              </w:rPr>
              <w:t xml:space="preserve">Schmitt NC, Sharma A, Gilbert MR and Kim S (2015). Early T Stage Salivary Duct Carcinoma: Outcomes and Implications for Patient Counseling. </w:t>
            </w:r>
            <w:r w:rsidRPr="007A1FF3">
              <w:rPr>
                <w:rFonts w:ascii="Calibri" w:hAnsi="Calibri"/>
                <w:i/>
                <w:color w:val="000000"/>
                <w:sz w:val="16"/>
                <w:szCs w:val="16"/>
                <w:lang w:val="en-US"/>
              </w:rPr>
              <w:t>Otolaryngol Head Neck Surg</w:t>
            </w:r>
            <w:r w:rsidRPr="007A1FF3">
              <w:rPr>
                <w:rFonts w:ascii="Calibri" w:hAnsi="Calibri"/>
                <w:color w:val="000000"/>
                <w:sz w:val="16"/>
                <w:szCs w:val="16"/>
                <w:lang w:val="en-US"/>
              </w:rPr>
              <w:t xml:space="preserve"> 153(5):795-798.</w:t>
            </w:r>
          </w:p>
          <w:p w14:paraId="6572AA1A" w14:textId="77777777" w:rsidR="00777C78" w:rsidRDefault="007A1FF3" w:rsidP="007A1FF3">
            <w:pPr>
              <w:spacing w:after="0"/>
              <w:rPr>
                <w:rFonts w:ascii="Calibri" w:hAnsi="Calibri"/>
                <w:color w:val="000000"/>
                <w:sz w:val="16"/>
                <w:szCs w:val="16"/>
                <w:lang w:val="en-US"/>
              </w:rPr>
            </w:pPr>
            <w:r>
              <w:rPr>
                <w:rFonts w:ascii="Calibri" w:hAnsi="Calibri"/>
                <w:color w:val="000000"/>
                <w:sz w:val="16"/>
                <w:szCs w:val="16"/>
                <w:lang w:val="en-US"/>
              </w:rPr>
              <w:t xml:space="preserve">6 </w:t>
            </w:r>
            <w:r w:rsidRPr="007A1FF3">
              <w:rPr>
                <w:rFonts w:ascii="Calibri" w:hAnsi="Calibri"/>
                <w:color w:val="000000"/>
                <w:sz w:val="16"/>
                <w:szCs w:val="16"/>
                <w:lang w:val="en-US"/>
              </w:rPr>
              <w:t xml:space="preserve">Seethala RR (2011). Histologic grading and prognostic biomarkers in salivary gland carcinomas. </w:t>
            </w:r>
            <w:r w:rsidRPr="007A1FF3">
              <w:rPr>
                <w:rFonts w:ascii="Calibri" w:hAnsi="Calibri"/>
                <w:i/>
                <w:color w:val="000000"/>
                <w:sz w:val="16"/>
                <w:szCs w:val="16"/>
                <w:lang w:val="en-US"/>
              </w:rPr>
              <w:t>Adv Anat Pathol</w:t>
            </w:r>
            <w:r w:rsidRPr="007A1FF3">
              <w:rPr>
                <w:rFonts w:ascii="Calibri" w:hAnsi="Calibri"/>
                <w:color w:val="000000"/>
                <w:sz w:val="16"/>
                <w:szCs w:val="16"/>
                <w:lang w:val="en-US"/>
              </w:rPr>
              <w:t xml:space="preserve"> 18(1):29-45.</w:t>
            </w:r>
          </w:p>
          <w:p w14:paraId="7AF49F1B" w14:textId="77777777" w:rsidR="007A1FF3" w:rsidRPr="007A1FF3" w:rsidRDefault="007A1FF3" w:rsidP="007A1FF3">
            <w:pPr>
              <w:spacing w:after="0"/>
              <w:rPr>
                <w:rFonts w:ascii="Calibri" w:hAnsi="Calibri"/>
                <w:color w:val="000000"/>
                <w:sz w:val="16"/>
                <w:szCs w:val="16"/>
                <w:lang w:val="en-US"/>
              </w:rPr>
            </w:pPr>
            <w:r>
              <w:rPr>
                <w:rFonts w:ascii="Calibri" w:hAnsi="Calibri"/>
                <w:color w:val="000000"/>
                <w:sz w:val="16"/>
                <w:szCs w:val="16"/>
                <w:lang w:val="en-US"/>
              </w:rPr>
              <w:t xml:space="preserve">7 </w:t>
            </w:r>
            <w:r w:rsidRPr="007A1FF3">
              <w:rPr>
                <w:rFonts w:ascii="Calibri" w:hAnsi="Calibri"/>
                <w:color w:val="000000"/>
                <w:sz w:val="16"/>
                <w:szCs w:val="16"/>
                <w:lang w:val="en-US"/>
              </w:rPr>
              <w:t xml:space="preserve">Brandwein M, Huvos AG, Dardick I, Thomas MJ and Theise ND (1996). Noninvasive and minimally invasive carcinoma ex mixed tumor: a clinicopathologic and ploidy study of 12 patients with major salivary tumors of low (or no?) malignant potential. </w:t>
            </w:r>
            <w:r w:rsidRPr="007A1FF3">
              <w:rPr>
                <w:rFonts w:ascii="Calibri" w:hAnsi="Calibri"/>
                <w:i/>
                <w:color w:val="000000"/>
                <w:sz w:val="16"/>
                <w:szCs w:val="16"/>
                <w:lang w:val="en-US"/>
              </w:rPr>
              <w:t>Oral Surg Oral Med Oral Pathol Oral Radiol Endod</w:t>
            </w:r>
            <w:r w:rsidRPr="007A1FF3">
              <w:rPr>
                <w:rFonts w:ascii="Calibri" w:hAnsi="Calibri"/>
                <w:color w:val="000000"/>
                <w:sz w:val="16"/>
                <w:szCs w:val="16"/>
                <w:lang w:val="en-US"/>
              </w:rPr>
              <w:t xml:space="preserve"> 81(6):655-664.</w:t>
            </w:r>
          </w:p>
          <w:p w14:paraId="1588BA1C" w14:textId="77777777" w:rsidR="007A1FF3" w:rsidRPr="007A1FF3" w:rsidRDefault="007A1FF3" w:rsidP="007A1FF3">
            <w:pPr>
              <w:spacing w:after="0"/>
              <w:rPr>
                <w:rFonts w:ascii="Calibri" w:hAnsi="Calibri"/>
                <w:color w:val="000000"/>
                <w:sz w:val="16"/>
                <w:szCs w:val="16"/>
                <w:lang w:val="en-US"/>
              </w:rPr>
            </w:pPr>
            <w:r>
              <w:rPr>
                <w:rFonts w:ascii="Calibri" w:hAnsi="Calibri"/>
                <w:color w:val="000000"/>
                <w:sz w:val="16"/>
                <w:szCs w:val="16"/>
                <w:lang w:val="en-US"/>
              </w:rPr>
              <w:t xml:space="preserve">8 </w:t>
            </w:r>
            <w:r w:rsidRPr="007A1FF3">
              <w:rPr>
                <w:rFonts w:ascii="Calibri" w:hAnsi="Calibri"/>
                <w:color w:val="000000"/>
                <w:sz w:val="16"/>
                <w:szCs w:val="16"/>
                <w:lang w:val="en-US"/>
              </w:rPr>
              <w:t xml:space="preserve">Bell D, Bullerdiek J, Gnepp DR, Schwartz MR, Stenman G and Triantafyllou A (2017). Pleomorphic adenoma. In: </w:t>
            </w:r>
            <w:r w:rsidRPr="007A1FF3">
              <w:rPr>
                <w:rFonts w:ascii="Calibri" w:hAnsi="Calibri"/>
                <w:i/>
                <w:color w:val="000000"/>
                <w:sz w:val="16"/>
                <w:szCs w:val="16"/>
                <w:lang w:val="en-US"/>
              </w:rPr>
              <w:t>WHO Classification of Tumours of the Head and Neck</w:t>
            </w:r>
            <w:r w:rsidRPr="007A1FF3">
              <w:rPr>
                <w:rFonts w:ascii="Calibri" w:hAnsi="Calibri"/>
                <w:color w:val="000000"/>
                <w:sz w:val="16"/>
                <w:szCs w:val="16"/>
                <w:lang w:val="en-US"/>
              </w:rPr>
              <w:t>, El-Naggar AK, Chan JK, Grandis JR, Ohgaki H and Slootweg P (eds), IARC, Lyon, France, 185-186.</w:t>
            </w:r>
          </w:p>
          <w:p w14:paraId="39587BD8" w14:textId="77777777" w:rsidR="007A1FF3" w:rsidRPr="007A1FF3" w:rsidRDefault="007A1FF3" w:rsidP="007A1FF3">
            <w:pPr>
              <w:spacing w:after="0"/>
              <w:rPr>
                <w:rFonts w:ascii="Calibri" w:hAnsi="Calibri"/>
                <w:color w:val="000000"/>
                <w:sz w:val="16"/>
                <w:szCs w:val="16"/>
                <w:lang w:val="en-US"/>
              </w:rPr>
            </w:pPr>
            <w:r>
              <w:rPr>
                <w:rFonts w:ascii="Calibri" w:hAnsi="Calibri"/>
                <w:color w:val="000000"/>
                <w:sz w:val="16"/>
                <w:szCs w:val="16"/>
                <w:lang w:val="en-US"/>
              </w:rPr>
              <w:t xml:space="preserve">9 </w:t>
            </w:r>
            <w:r w:rsidRPr="007A1FF3">
              <w:rPr>
                <w:rFonts w:ascii="Calibri" w:hAnsi="Calibri"/>
                <w:color w:val="000000"/>
                <w:sz w:val="16"/>
                <w:szCs w:val="16"/>
                <w:lang w:val="en-US"/>
              </w:rPr>
              <w:t xml:space="preserve">Fonseca I, Assaad A, Katabi N, Seethala RR, Simpson RHW, Skalova A, Weinreb I and Wenig BM (2017). Polymorphous Adenocarcinoma. In: </w:t>
            </w:r>
            <w:r w:rsidRPr="007A1FF3">
              <w:rPr>
                <w:rFonts w:ascii="Calibri" w:hAnsi="Calibri"/>
                <w:i/>
                <w:color w:val="000000"/>
                <w:sz w:val="16"/>
                <w:szCs w:val="16"/>
                <w:lang w:val="en-US"/>
              </w:rPr>
              <w:t>WHO Classification of Tumours of the Head and Neck</w:t>
            </w:r>
            <w:r w:rsidRPr="007A1FF3">
              <w:rPr>
                <w:rFonts w:ascii="Calibri" w:hAnsi="Calibri"/>
                <w:color w:val="000000"/>
                <w:sz w:val="16"/>
                <w:szCs w:val="16"/>
                <w:lang w:val="en-US"/>
              </w:rPr>
              <w:t>, El-Naggar AK, Chan JK, Grandis JR, Ohgaki H and Slootweg P (eds), IARC, Lyon, France, 167-168.</w:t>
            </w:r>
          </w:p>
          <w:p w14:paraId="1293E5BD" w14:textId="77777777" w:rsidR="007A1FF3" w:rsidRPr="007A1FF3" w:rsidRDefault="007A1FF3" w:rsidP="007A1FF3">
            <w:pPr>
              <w:spacing w:after="0"/>
              <w:rPr>
                <w:rFonts w:ascii="Calibri" w:hAnsi="Calibri"/>
                <w:color w:val="000000"/>
                <w:sz w:val="16"/>
                <w:szCs w:val="16"/>
                <w:lang w:val="en-US"/>
              </w:rPr>
            </w:pPr>
            <w:r>
              <w:rPr>
                <w:rFonts w:ascii="Calibri" w:hAnsi="Calibri"/>
                <w:color w:val="000000"/>
                <w:sz w:val="16"/>
                <w:szCs w:val="16"/>
                <w:lang w:val="en-US"/>
              </w:rPr>
              <w:t xml:space="preserve">10 </w:t>
            </w:r>
            <w:r w:rsidRPr="007A1FF3">
              <w:rPr>
                <w:rFonts w:ascii="Calibri" w:hAnsi="Calibri"/>
                <w:color w:val="000000"/>
                <w:sz w:val="16"/>
                <w:szCs w:val="16"/>
                <w:lang w:val="en-US"/>
              </w:rPr>
              <w:t xml:space="preserve">Skalova A, Sima R, Kaspirkova-Nemcova J, Simpson RH, Elmberger G, Leivo I, Di Palma S, Jirasek T, Gnepp DR, Weinreb I, Perez-Ordonez B, Mukensnabl P, Rychly B, Hrabal P and Michal M (2011). Cribriform adenocarcinoma of minor salivary gland origin principally affecting the tongue: characterization of new entity. </w:t>
            </w:r>
            <w:r w:rsidRPr="007A1FF3">
              <w:rPr>
                <w:rFonts w:ascii="Calibri" w:hAnsi="Calibri"/>
                <w:i/>
                <w:color w:val="000000"/>
                <w:sz w:val="16"/>
                <w:szCs w:val="16"/>
                <w:lang w:val="en-US"/>
              </w:rPr>
              <w:t>Am J Surg Pathol</w:t>
            </w:r>
            <w:r w:rsidRPr="007A1FF3">
              <w:rPr>
                <w:rFonts w:ascii="Calibri" w:hAnsi="Calibri"/>
                <w:color w:val="000000"/>
                <w:sz w:val="16"/>
                <w:szCs w:val="16"/>
                <w:lang w:val="en-US"/>
              </w:rPr>
              <w:t xml:space="preserve"> 35(8):1168-1176.</w:t>
            </w:r>
          </w:p>
          <w:p w14:paraId="4EE13616" w14:textId="77777777" w:rsidR="007A1FF3" w:rsidRPr="007A1FF3" w:rsidRDefault="007A1FF3" w:rsidP="007A1FF3">
            <w:pPr>
              <w:spacing w:after="0"/>
              <w:rPr>
                <w:rFonts w:ascii="Calibri" w:hAnsi="Calibri"/>
                <w:color w:val="000000"/>
                <w:sz w:val="16"/>
                <w:szCs w:val="16"/>
                <w:lang w:val="en-US"/>
              </w:rPr>
            </w:pPr>
            <w:r>
              <w:rPr>
                <w:rFonts w:ascii="Calibri" w:hAnsi="Calibri"/>
                <w:color w:val="000000"/>
                <w:sz w:val="16"/>
                <w:szCs w:val="16"/>
                <w:lang w:val="en-US"/>
              </w:rPr>
              <w:t xml:space="preserve">11 </w:t>
            </w:r>
            <w:r w:rsidRPr="007A1FF3">
              <w:rPr>
                <w:rFonts w:ascii="Calibri" w:hAnsi="Calibri"/>
                <w:color w:val="000000"/>
                <w:sz w:val="16"/>
                <w:szCs w:val="16"/>
                <w:lang w:val="en-US"/>
              </w:rPr>
              <w:t xml:space="preserve">Weinreb I, Zhang L, Tirunagari LM, Sung YS, Chen CL, Perez-Ordonez B, Clarke BA, Skalova A, Chiosea SI, Seethala RR, Waggott D, Boutros PC, How C, Liu FF, Irish JC, Goldstein DP, Gilbert R, Ud Din N, Assaad A, Hornick JL, Thompson LD and Antonescu CR (2014). Novel PRKD gene rearrangements and variant fusions in cribriform adenocarcinoma of salivary gland origin. </w:t>
            </w:r>
            <w:r w:rsidRPr="007A1FF3">
              <w:rPr>
                <w:rFonts w:ascii="Calibri" w:hAnsi="Calibri"/>
                <w:i/>
                <w:color w:val="000000"/>
                <w:sz w:val="16"/>
                <w:szCs w:val="16"/>
                <w:lang w:val="en-US"/>
              </w:rPr>
              <w:t>Genes Chromosomes Cancer</w:t>
            </w:r>
            <w:r w:rsidRPr="007A1FF3">
              <w:rPr>
                <w:rFonts w:ascii="Calibri" w:hAnsi="Calibri"/>
                <w:color w:val="000000"/>
                <w:sz w:val="16"/>
                <w:szCs w:val="16"/>
                <w:lang w:val="en-US"/>
              </w:rPr>
              <w:t xml:space="preserve"> 53(10):845-856.</w:t>
            </w:r>
          </w:p>
          <w:p w14:paraId="30E4CD33" w14:textId="77777777" w:rsidR="007A1FF3" w:rsidRPr="007A1FF3" w:rsidRDefault="007A1FF3" w:rsidP="007A1FF3">
            <w:pPr>
              <w:spacing w:after="0"/>
              <w:rPr>
                <w:rFonts w:ascii="Calibri" w:hAnsi="Calibri"/>
                <w:color w:val="000000"/>
                <w:sz w:val="16"/>
                <w:szCs w:val="16"/>
                <w:lang w:val="en-US"/>
              </w:rPr>
            </w:pPr>
            <w:r>
              <w:rPr>
                <w:rFonts w:ascii="Calibri" w:hAnsi="Calibri"/>
                <w:color w:val="000000"/>
                <w:sz w:val="16"/>
                <w:szCs w:val="16"/>
                <w:lang w:val="en-US"/>
              </w:rPr>
              <w:t xml:space="preserve">12 </w:t>
            </w:r>
            <w:r w:rsidRPr="007A1FF3">
              <w:rPr>
                <w:rFonts w:ascii="Calibri" w:hAnsi="Calibri"/>
                <w:color w:val="000000"/>
                <w:sz w:val="16"/>
                <w:szCs w:val="16"/>
                <w:lang w:val="en-US"/>
              </w:rPr>
              <w:t xml:space="preserve">Weinreb I, Piscuoglio S, Martelotto LG, Waggott D, Ng CK, Perez-Ordonez B, Harding NJ, Alfaro J, Chu KC, Viale A, Fusco N, da Cruz Paula A, Marchio C, Sakr RA, Lim R, Thompson LD, Chiosea SI, Seethala RR, Skalova A, Stelow EB, Fonseca I, Assaad A, How C, Wang J, de Borja R, Chan-Seng-Yue M, Howlett CJ, Nichols AC, Wen YH, Katabi N, Buchner N, Mullen L, Kislinger T, Wouters BG, Liu FF, Norton L, McPherson JD, Rubin BP, Clarke BA, Weigelt B, Boutros PC and Reis-Filho JS (2014). Hotspot activating PRKD1 somatic mutations in polymorphous low-grade adenocarcinomas of the salivary glands. </w:t>
            </w:r>
            <w:r w:rsidRPr="007A1FF3">
              <w:rPr>
                <w:rFonts w:ascii="Calibri" w:hAnsi="Calibri"/>
                <w:i/>
                <w:color w:val="000000"/>
                <w:sz w:val="16"/>
                <w:szCs w:val="16"/>
                <w:lang w:val="en-US"/>
              </w:rPr>
              <w:t>Nat Genet</w:t>
            </w:r>
            <w:r w:rsidRPr="007A1FF3">
              <w:rPr>
                <w:rFonts w:ascii="Calibri" w:hAnsi="Calibri"/>
                <w:color w:val="000000"/>
                <w:sz w:val="16"/>
                <w:szCs w:val="16"/>
                <w:lang w:val="en-US"/>
              </w:rPr>
              <w:t xml:space="preserve"> 46(11):1166-1169.</w:t>
            </w:r>
          </w:p>
          <w:p w14:paraId="54A0E3E2" w14:textId="77777777" w:rsidR="007A1FF3" w:rsidRPr="00E069E7" w:rsidRDefault="007A1FF3" w:rsidP="007A1FF3">
            <w:pPr>
              <w:spacing w:after="0"/>
              <w:rPr>
                <w:rFonts w:ascii="Calibri" w:hAnsi="Calibri"/>
                <w:color w:val="000000"/>
                <w:sz w:val="16"/>
                <w:szCs w:val="16"/>
              </w:rPr>
            </w:pPr>
            <w:r>
              <w:rPr>
                <w:rFonts w:ascii="Calibri" w:hAnsi="Calibri"/>
                <w:color w:val="000000"/>
                <w:sz w:val="16"/>
                <w:szCs w:val="16"/>
                <w:lang w:val="en-US"/>
              </w:rPr>
              <w:t xml:space="preserve">13 </w:t>
            </w:r>
            <w:r w:rsidRPr="007A1FF3">
              <w:rPr>
                <w:rFonts w:ascii="Calibri" w:hAnsi="Calibri"/>
                <w:color w:val="000000"/>
                <w:sz w:val="16"/>
                <w:szCs w:val="16"/>
                <w:lang w:val="en-US"/>
              </w:rPr>
              <w:t xml:space="preserve">El-Naggar AK, Chan JKC, Grandis JR, Takata T, Slootweg PJ Eds. (2017). </w:t>
            </w:r>
            <w:r w:rsidRPr="007A1FF3">
              <w:rPr>
                <w:rFonts w:ascii="Calibri" w:hAnsi="Calibri"/>
                <w:i/>
                <w:color w:val="000000"/>
                <w:sz w:val="16"/>
                <w:szCs w:val="16"/>
                <w:lang w:val="en-US"/>
              </w:rPr>
              <w:t>WHO Classification of Head and Neck Tumours (4th Edition)</w:t>
            </w:r>
            <w:r w:rsidRPr="007A1FF3">
              <w:rPr>
                <w:rFonts w:ascii="Calibri" w:hAnsi="Calibri"/>
                <w:color w:val="000000"/>
                <w:sz w:val="16"/>
                <w:szCs w:val="16"/>
                <w:lang w:val="en-US"/>
              </w:rPr>
              <w:t>. IARC, Lyon, France.</w:t>
            </w:r>
            <w:r w:rsidRPr="007A1FF3">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B534472" w14:textId="77777777" w:rsidR="004E153C" w:rsidRDefault="004E153C" w:rsidP="00906D44">
            <w:pPr>
              <w:rPr>
                <w:rFonts w:ascii="Calibri" w:hAnsi="Calibri"/>
                <w:color w:val="000000"/>
                <w:sz w:val="16"/>
                <w:szCs w:val="16"/>
              </w:rPr>
            </w:pPr>
            <w:r w:rsidRPr="009779C4">
              <w:rPr>
                <w:rFonts w:ascii="Calibri" w:hAnsi="Calibri"/>
                <w:color w:val="000000"/>
                <w:sz w:val="16"/>
                <w:szCs w:val="16"/>
              </w:rPr>
              <w:lastRenderedPageBreak/>
              <w:t xml:space="preserve">Value list from the WHO Classification of </w:t>
            </w:r>
            <w:r w:rsidRPr="00906D44">
              <w:rPr>
                <w:rFonts w:ascii="Calibri" w:hAnsi="Calibri"/>
                <w:color w:val="000000"/>
                <w:sz w:val="16"/>
                <w:szCs w:val="16"/>
              </w:rPr>
              <w:t>Head and Neck Tumours (2017)</w:t>
            </w:r>
            <w:r>
              <w:rPr>
                <w:rFonts w:ascii="Calibri" w:hAnsi="Calibri"/>
                <w:color w:val="000000"/>
                <w:sz w:val="16"/>
                <w:szCs w:val="16"/>
              </w:rPr>
              <w:t>.</w:t>
            </w:r>
          </w:p>
          <w:p w14:paraId="0475A01C" w14:textId="17B21D1B" w:rsidR="004E153C" w:rsidRPr="00CC5E7C" w:rsidRDefault="004E153C" w:rsidP="00906D44">
            <w:pPr>
              <w:rPr>
                <w:rFonts w:ascii="Calibri" w:hAnsi="Calibri"/>
                <w:color w:val="000000"/>
                <w:sz w:val="16"/>
                <w:szCs w:val="16"/>
              </w:rPr>
            </w:pPr>
            <w:r>
              <w:rPr>
                <w:rFonts w:ascii="Calibri" w:hAnsi="Calibri"/>
                <w:color w:val="000000"/>
                <w:sz w:val="16"/>
                <w:szCs w:val="16"/>
              </w:rPr>
              <w:t xml:space="preserve">Note that permission to publish the WHO classification of tumours may be needed in your implementation. It is advisable to check with the </w:t>
            </w:r>
            <w:r w:rsidR="00653836" w:rsidRPr="00653836">
              <w:rPr>
                <w:rFonts w:ascii="Calibri" w:hAnsi="Calibri"/>
                <w:color w:val="000000"/>
                <w:sz w:val="16"/>
                <w:szCs w:val="16"/>
              </w:rPr>
              <w:t xml:space="preserve">International Agency for Research on Cancer </w:t>
            </w:r>
            <w:r>
              <w:rPr>
                <w:rFonts w:ascii="Calibri" w:hAnsi="Calibri"/>
                <w:color w:val="000000"/>
                <w:sz w:val="16"/>
                <w:szCs w:val="16"/>
              </w:rPr>
              <w:t>(IARC).</w:t>
            </w:r>
          </w:p>
        </w:tc>
      </w:tr>
      <w:tr w:rsidR="004E153C" w:rsidRPr="00CC5E7C" w14:paraId="027DEC8E" w14:textId="77777777" w:rsidTr="00CD2441">
        <w:trPr>
          <w:trHeight w:val="2553"/>
        </w:trPr>
        <w:tc>
          <w:tcPr>
            <w:tcW w:w="866" w:type="dxa"/>
            <w:tcBorders>
              <w:top w:val="nil"/>
              <w:left w:val="single" w:sz="4" w:space="0" w:color="auto"/>
              <w:bottom w:val="single" w:sz="4" w:space="0" w:color="auto"/>
              <w:right w:val="single" w:sz="4" w:space="0" w:color="auto"/>
            </w:tcBorders>
            <w:shd w:val="clear" w:color="000000" w:fill="EEECE1"/>
          </w:tcPr>
          <w:p w14:paraId="2AAA5881" w14:textId="77777777" w:rsidR="004E153C" w:rsidRDefault="004E153C"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64120B5A" w14:textId="77777777" w:rsidR="004E153C" w:rsidRDefault="004E153C" w:rsidP="00273145">
            <w:pPr>
              <w:rPr>
                <w:rFonts w:ascii="Calibri" w:hAnsi="Calibri"/>
                <w:color w:val="000000"/>
                <w:sz w:val="16"/>
                <w:szCs w:val="16"/>
              </w:rPr>
            </w:pPr>
            <w:r w:rsidRPr="00CB6A9C">
              <w:rPr>
                <w:rFonts w:ascii="Calibri" w:hAnsi="Calibri"/>
                <w:color w:val="000000"/>
                <w:sz w:val="16"/>
                <w:szCs w:val="16"/>
              </w:rPr>
              <w:t>HISTOLOGICAL TUMOUR GRADE</w:t>
            </w:r>
          </w:p>
        </w:tc>
        <w:tc>
          <w:tcPr>
            <w:tcW w:w="2836" w:type="dxa"/>
            <w:tcBorders>
              <w:top w:val="nil"/>
              <w:left w:val="nil"/>
              <w:bottom w:val="single" w:sz="4" w:space="0" w:color="auto"/>
              <w:right w:val="single" w:sz="4" w:space="0" w:color="auto"/>
            </w:tcBorders>
            <w:shd w:val="clear" w:color="auto" w:fill="auto"/>
          </w:tcPr>
          <w:p w14:paraId="234A6845" w14:textId="77777777" w:rsidR="004E153C" w:rsidRPr="00955DC8" w:rsidRDefault="004E153C" w:rsidP="00955DC8">
            <w:pPr>
              <w:spacing w:after="0"/>
              <w:rPr>
                <w:rFonts w:ascii="Calibri" w:hAnsi="Calibri"/>
                <w:color w:val="000000"/>
                <w:sz w:val="16"/>
                <w:szCs w:val="16"/>
              </w:rPr>
            </w:pPr>
            <w:r w:rsidRPr="00955DC8">
              <w:rPr>
                <w:rFonts w:ascii="Calibri" w:hAnsi="Calibri"/>
                <w:color w:val="000000"/>
                <w:sz w:val="16"/>
                <w:szCs w:val="16"/>
              </w:rPr>
              <w:t>Single selection value list:</w:t>
            </w:r>
          </w:p>
          <w:p w14:paraId="788EDA1B" w14:textId="77777777" w:rsidR="004E153C" w:rsidRPr="00782199" w:rsidRDefault="004E153C" w:rsidP="00782199">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82199">
              <w:rPr>
                <w:rFonts w:ascii="Calibri" w:hAnsi="Calibri"/>
                <w:color w:val="000000"/>
                <w:sz w:val="16"/>
                <w:szCs w:val="16"/>
              </w:rPr>
              <w:t>Not applicable</w:t>
            </w:r>
          </w:p>
          <w:p w14:paraId="1B52431C" w14:textId="77777777" w:rsidR="00E40E00" w:rsidRPr="00E40E00" w:rsidRDefault="004E153C" w:rsidP="00E40E0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E40E00" w:rsidRPr="00E40E00">
              <w:rPr>
                <w:rFonts w:ascii="Calibri" w:hAnsi="Calibri"/>
                <w:color w:val="000000"/>
                <w:sz w:val="16"/>
                <w:szCs w:val="16"/>
              </w:rPr>
              <w:t>High grade transformation</w:t>
            </w:r>
          </w:p>
          <w:p w14:paraId="3DE5420B" w14:textId="77777777" w:rsidR="004E153C" w:rsidRPr="00AE4A35" w:rsidRDefault="00E40E00" w:rsidP="00E40E00">
            <w:pPr>
              <w:spacing w:after="0"/>
              <w:rPr>
                <w:rFonts w:ascii="Calibri" w:hAnsi="Calibri"/>
                <w:color w:val="000000"/>
                <w:sz w:val="16"/>
                <w:szCs w:val="16"/>
              </w:rPr>
            </w:pPr>
            <w:r w:rsidRPr="00E40E00">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1F2374AB" w14:textId="77777777" w:rsidR="00A85EB9" w:rsidRPr="00A85EB9" w:rsidRDefault="00A85EB9" w:rsidP="00A85EB9">
            <w:pPr>
              <w:spacing w:after="0"/>
              <w:rPr>
                <w:rFonts w:ascii="Calibri" w:hAnsi="Calibri"/>
                <w:color w:val="000000"/>
                <w:sz w:val="16"/>
                <w:szCs w:val="16"/>
              </w:rPr>
            </w:pPr>
            <w:r w:rsidRPr="00A85EB9">
              <w:rPr>
                <w:rFonts w:ascii="Calibri" w:hAnsi="Calibri"/>
                <w:color w:val="000000"/>
                <w:sz w:val="16"/>
                <w:szCs w:val="16"/>
              </w:rPr>
              <w:t>The histologic (microscopic) grading of salivary gland carcinomas has been shown to be an independent predictor of behaviour and plays a role in optimizing therapy. Further, there is often a positive correlation between histologic grade and clinical stage.</w:t>
            </w:r>
            <w:r w:rsidRPr="00A85EB9">
              <w:rPr>
                <w:rFonts w:ascii="Calibri" w:hAnsi="Calibri"/>
                <w:color w:val="000000"/>
                <w:sz w:val="16"/>
                <w:szCs w:val="16"/>
              </w:rPr>
              <w:fldChar w:fldCharType="begin">
                <w:fldData xml:space="preserve">PEVuZE5vdGU+PENpdGU+PEF1dGhvcj5TcGlybzwvQXV0aG9yPjxZZWFyPjE5OTE8L1llYXI+PFJl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</w:fldData>
              </w:fldChar>
            </w:r>
            <w:r w:rsidRPr="00A85EB9">
              <w:rPr>
                <w:rFonts w:ascii="Calibri" w:hAnsi="Calibri"/>
                <w:color w:val="000000"/>
                <w:sz w:val="16"/>
                <w:szCs w:val="16"/>
              </w:rPr>
              <w:instrText xml:space="preserve"> ADDIN EN.CITE </w:instrText>
            </w:r>
            <w:r w:rsidRPr="00A85EB9">
              <w:rPr>
                <w:rFonts w:ascii="Calibri" w:hAnsi="Calibri"/>
                <w:color w:val="000000"/>
                <w:sz w:val="16"/>
                <w:szCs w:val="16"/>
              </w:rPr>
              <w:fldChar w:fldCharType="begin">
                <w:fldData xml:space="preserve">PEVuZE5vdGU+PENpdGU+PEF1dGhvcj5TcGlybzwvQXV0aG9yPjxZZWFyPjE5OTE8L1llYXI+PFJl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</w:fldData>
              </w:fldChar>
            </w:r>
            <w:r w:rsidRPr="00A85EB9">
              <w:rPr>
                <w:rFonts w:ascii="Calibri" w:hAnsi="Calibri"/>
                <w:color w:val="000000"/>
                <w:sz w:val="16"/>
                <w:szCs w:val="16"/>
              </w:rPr>
              <w:instrText xml:space="preserve"> ADDIN EN.CITE.DATA </w:instrText>
            </w:r>
            <w:r w:rsidRPr="00A85EB9">
              <w:rPr>
                <w:rFonts w:ascii="Calibri" w:hAnsi="Calibri"/>
                <w:color w:val="000000"/>
                <w:sz w:val="16"/>
                <w:szCs w:val="16"/>
              </w:rPr>
            </w:r>
            <w:r w:rsidRPr="00A85EB9">
              <w:rPr>
                <w:rFonts w:ascii="Calibri" w:hAnsi="Calibri"/>
                <w:color w:val="000000"/>
                <w:sz w:val="16"/>
                <w:szCs w:val="16"/>
              </w:rPr>
              <w:fldChar w:fldCharType="end"/>
            </w:r>
            <w:r w:rsidRPr="00A85EB9">
              <w:rPr>
                <w:rFonts w:ascii="Calibri" w:hAnsi="Calibri"/>
                <w:color w:val="000000"/>
                <w:sz w:val="16"/>
                <w:szCs w:val="16"/>
              </w:rPr>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1-4</w:t>
            </w:r>
            <w:r w:rsidRPr="00A85EB9">
              <w:rPr>
                <w:rFonts w:ascii="Calibri" w:hAnsi="Calibri"/>
                <w:color w:val="000000"/>
                <w:sz w:val="16"/>
                <w:szCs w:val="16"/>
              </w:rPr>
              <w:fldChar w:fldCharType="end"/>
            </w:r>
            <w:r w:rsidRPr="00A85EB9">
              <w:rPr>
                <w:rFonts w:ascii="Calibri" w:hAnsi="Calibri"/>
                <w:color w:val="000000"/>
                <w:sz w:val="16"/>
                <w:szCs w:val="16"/>
              </w:rPr>
              <w:t xml:space="preserve"> However, as alluded to above, most salivary gland carcinoma types have an intrinsic biologic behaviour and attempted application of a universal grading scheme is not recommended</w:t>
            </w:r>
            <w:hyperlink w:anchor="_ENREF_2" w:tooltip="Lydiatt, 2017 #2" w:history="1"/>
            <w:r w:rsidRPr="00A85EB9">
              <w:rPr>
                <w:rFonts w:ascii="Calibri" w:hAnsi="Calibri"/>
                <w:color w:val="000000"/>
                <w:sz w:val="16"/>
                <w:szCs w:val="16"/>
              </w:rPr>
              <w:t>.</w:t>
            </w:r>
            <w:r w:rsidRPr="00A85EB9">
              <w:rPr>
                <w:rFonts w:ascii="Calibri" w:hAnsi="Calibri"/>
                <w:color w:val="000000"/>
                <w:sz w:val="16"/>
                <w:szCs w:val="16"/>
              </w:rPr>
              <w:fldChar w:fldCharType="begin"/>
            </w:r>
            <w:r w:rsidRPr="00A85EB9">
              <w:rPr>
                <w:rFonts w:ascii="Calibri" w:hAnsi="Calibri"/>
                <w:color w:val="000000"/>
                <w:sz w:val="16"/>
                <w:szCs w:val="16"/>
              </w:rPr>
              <w:instrText xml:space="preserve"> ADDIN EN.CITE &lt;EndNote&gt;&lt;Cite&gt;&lt;Author&gt;Seethala&lt;/Author&gt;&lt;Year&gt;2011&lt;/Year&gt;&lt;RecNum&gt;243&lt;/RecNum&gt;&lt;DisplayText&gt;&lt;style face="superscript"&gt;3&lt;/style&gt;&lt;/DisplayText&gt;&lt;record&gt;&lt;rec-number&gt;243&lt;/rec-number&gt;&lt;foreign-keys&gt;&lt;key app="EN" db-id="z522tatv02df9met5x7vz2p4s2vwwv0v5r99" timestamp="1480404572"&gt;243&lt;/key&gt;&lt;/foreign-keys&gt;&lt;ref-type name="Journal Article"&gt;17&lt;/ref-type&gt;&lt;contributors&gt;&lt;authors&gt;&lt;author&gt;Seethala, R. R.&lt;/author&gt;&lt;/authors&gt;&lt;/contributors&gt;&lt;auth-address&gt;Department of Pathology and Laboratory Medicine, University of Pittsburgh Medical Center, 200 Lothrop Street, Pittsburgh, PA 15213, USA. seethalarr@upmc.edu&lt;/auth-address&gt;&lt;titles&gt;&lt;title&gt;Histologic grading and prognostic biomarkers in salivary gland carcinomas&lt;/title&gt;&lt;secondary-title&gt;Adv Anat Pathol&lt;/secondary-title&gt;&lt;alt-title&gt;Advances in anatomic pathology&lt;/alt-title&gt;&lt;/titles&gt;&lt;periodical&gt;&lt;full-title&gt;Adv Anat Pathol&lt;/full-title&gt;&lt;abbr-1&gt;Advances in anatomic pathology&lt;/abbr-1&gt;&lt;/periodical&gt;&lt;alt-periodical&gt;&lt;full-title&gt;Adv Anat Pathol&lt;/full-title&gt;&lt;abbr-1&gt;Advances in anatomic pathology&lt;/abbr-1&gt;&lt;/alt-periodical&gt;&lt;pages&gt;29-45&lt;/pages&gt;&lt;volume&gt;18&lt;/volume&gt;&lt;number&gt;1&lt;/number&gt;&lt;edition&gt;2010/12/21&lt;/edition&gt;&lt;keywords&gt;&lt;keyword&gt;Adenoma, Pleomorphic/pathology&lt;/keyword&gt;&lt;keyword&gt;Biomarkers, Tumor/*analysis&lt;/keyword&gt;&lt;keyword&gt;Carcinoma, Acinar Cell/pathology&lt;/keyword&gt;&lt;keyword&gt;Carcinoma, Adenoid Cystic/pathology&lt;/keyword&gt;&lt;keyword&gt;Carcinoma, Mucoepidermoid/pathology&lt;/keyword&gt;&lt;keyword&gt;Humans&lt;/keyword&gt;&lt;keyword&gt;Ki-67 Antigen/analysis&lt;/keyword&gt;&lt;keyword&gt;Oncogene Proteins, Fusion/analysis&lt;/keyword&gt;&lt;keyword&gt;Prognosis&lt;/keyword&gt;&lt;keyword&gt;Salivary Gland Neoplasms/*pathology&lt;/keyword&gt;&lt;keyword&gt;Salivary Glands/*pathology&lt;/keyword&gt;&lt;/keywords&gt;&lt;dates&gt;&lt;year&gt;2011&lt;/year&gt;&lt;pub-dates&gt;&lt;date&gt;Jan&lt;/date&gt;&lt;/pub-dates&gt;&lt;/dates&gt;&lt;isbn&gt;1072-4109&lt;/isbn&gt;&lt;accession-num&gt;21169736&lt;/accession-num&gt;&lt;urls&gt;&lt;/urls&gt;&lt;electronic-resource-num&gt;10.1097/PAP.0b013e318202645a&lt;/electronic-resource-num&gt;&lt;remote-database-provider&gt;NLM&lt;/remote-database-provider&gt;&lt;language&gt;Eng&lt;/language&gt;&lt;/record&gt;&lt;/Cite&gt;&lt;/EndNote&gt;</w:instrText>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3</w:t>
            </w:r>
            <w:r w:rsidRPr="00A85EB9">
              <w:rPr>
                <w:rFonts w:ascii="Calibri" w:hAnsi="Calibri"/>
                <w:color w:val="000000"/>
                <w:sz w:val="16"/>
                <w:szCs w:val="16"/>
              </w:rPr>
              <w:fldChar w:fldCharType="end"/>
            </w:r>
            <w:r w:rsidRPr="00A85EB9">
              <w:rPr>
                <w:rFonts w:ascii="Calibri" w:hAnsi="Calibri"/>
                <w:color w:val="000000"/>
                <w:sz w:val="16"/>
                <w:szCs w:val="16"/>
              </w:rPr>
              <w:t xml:space="preserve"> Thus by assigning a histologic type the tumour grade itself is often implied. Thus a generic grading scheme is no longer recommended for salivary gland carcinomas.</w:t>
            </w:r>
            <w:r w:rsidRPr="00A85EB9">
              <w:rPr>
                <w:rFonts w:ascii="Calibri" w:hAnsi="Calibri"/>
                <w:color w:val="000000"/>
                <w:sz w:val="16"/>
                <w:szCs w:val="16"/>
              </w:rPr>
              <w:fldChar w:fldCharType="begin"/>
            </w:r>
            <w:r w:rsidRPr="00A85EB9">
              <w:rPr>
                <w:rFonts w:ascii="Calibri" w:hAnsi="Calibri"/>
                <w:color w:val="000000"/>
                <w:sz w:val="16"/>
                <w:szCs w:val="16"/>
              </w:rPr>
              <w:instrText xml:space="preserve"> ADDIN EN.CITE &lt;EndNote&gt;&lt;Cite&gt;&lt;Author&gt;Lydiatt&lt;/Author&gt;&lt;Year&gt;2017&lt;/Year&gt;&lt;RecNum&gt;15&lt;/RecNum&gt;&lt;DisplayText&gt;&lt;style face="superscript"&gt;5&lt;/style&gt;&lt;/DisplayText&gt;&lt;record&gt;&lt;rec-number&gt;15&lt;/rec-number&gt;&lt;foreign-keys&gt;&lt;key app="EN" db-id="tfxx02vd1dd9f5ezt2jpx909z9xzd2rfxxsx" timestamp="1480274048"&gt;15&lt;/key&gt;&lt;/foreign-keys&gt;&lt;ref-type name="Book Section"&gt;5&lt;/ref-type&gt;&lt;contributors&gt;&lt;authors&gt;&lt;author&gt;Lydiatt, W.M.&lt;/author&gt;&lt;author&gt;Mukherji, S.K.&lt;/author&gt;&lt;author&gt;O&amp;apos;Sullivan, B&lt;/author&gt;&lt;author&gt;Patel, S.G.&lt;/author&gt;&lt;author&gt;Shah, J. P.&lt;/author&gt;&lt;/authors&gt;&lt;secondary-authors&gt;&lt;author&gt;Amin, M.B.&lt;/author&gt;&lt;/secondary-authors&gt;&lt;/contributors&gt;&lt;titles&gt;&lt;title&gt;Major Salivary Glands&lt;/title&gt;&lt;secondary-title&gt;AJCC Cancer Staging Manual&lt;/secondary-title&gt;&lt;/titles&gt;&lt;edition&gt;8th&lt;/edition&gt;&lt;dates&gt;&lt;year&gt;2017&lt;/year&gt;&lt;/dates&gt;&lt;pub-location&gt;New York, NY&lt;/pub-location&gt;&lt;publisher&gt;Springer&lt;/publisher&gt;&lt;urls&gt;&lt;/urls&gt;&lt;/record&gt;&lt;/Cite&gt;&lt;/EndNote&gt;</w:instrText>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5</w:t>
            </w:r>
            <w:r w:rsidRPr="00A85EB9">
              <w:rPr>
                <w:rFonts w:ascii="Calibri" w:hAnsi="Calibri"/>
                <w:color w:val="000000"/>
                <w:sz w:val="16"/>
                <w:szCs w:val="16"/>
              </w:rPr>
              <w:fldChar w:fldCharType="end"/>
            </w:r>
            <w:r w:rsidRPr="00A85EB9">
              <w:rPr>
                <w:rFonts w:ascii="Calibri" w:hAnsi="Calibri"/>
                <w:color w:val="000000"/>
                <w:sz w:val="16"/>
                <w:szCs w:val="16"/>
              </w:rPr>
              <w:t xml:space="preserve">   </w:t>
            </w:r>
          </w:p>
          <w:p w14:paraId="2E3F8157" w14:textId="77777777" w:rsidR="00777C78" w:rsidRPr="00CD2441" w:rsidRDefault="00777C78" w:rsidP="00A85EB9">
            <w:pPr>
              <w:spacing w:after="0"/>
              <w:rPr>
                <w:rFonts w:ascii="Calibri" w:hAnsi="Calibri"/>
                <w:color w:val="000000"/>
                <w:sz w:val="10"/>
                <w:szCs w:val="10"/>
              </w:rPr>
            </w:pPr>
          </w:p>
          <w:p w14:paraId="5551A971" w14:textId="77777777" w:rsidR="00A85EB9" w:rsidRPr="00A85EB9" w:rsidRDefault="00A85EB9" w:rsidP="00A85EB9">
            <w:pPr>
              <w:spacing w:after="0"/>
              <w:rPr>
                <w:rFonts w:ascii="Calibri" w:hAnsi="Calibri"/>
                <w:color w:val="000000"/>
                <w:sz w:val="16"/>
                <w:szCs w:val="16"/>
              </w:rPr>
            </w:pPr>
            <w:r w:rsidRPr="00A85EB9">
              <w:rPr>
                <w:rFonts w:ascii="Calibri" w:hAnsi="Calibri"/>
                <w:color w:val="000000"/>
                <w:sz w:val="16"/>
                <w:szCs w:val="16"/>
              </w:rPr>
              <w:t>Carcinoma types for which grading systems exist and are relevant are incorporated into histologic type. The major categories that are amenable to grading include adenoid cystic carcinoma, mucoepidermoid carcinoma, and adenocarcinoma, not otherwise specified.</w:t>
            </w:r>
            <w:r w:rsidRPr="00A85EB9">
              <w:rPr>
                <w:rFonts w:ascii="Calibri" w:hAnsi="Calibri"/>
                <w:color w:val="000000"/>
                <w:sz w:val="16"/>
                <w:szCs w:val="16"/>
              </w:rPr>
              <w:fldChar w:fldCharType="begin">
                <w:fldData xml:space="preserve">PEVuZE5vdGU+PENpdGU+PEF1dGhvcj5TcGlybzwvQXV0aG9yPjxZZWFyPjE5ODI8L1llYXI+PFJl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</w:fldData>
              </w:fldChar>
            </w:r>
            <w:r w:rsidRPr="00A85EB9">
              <w:rPr>
                <w:rFonts w:ascii="Calibri" w:hAnsi="Calibri"/>
                <w:color w:val="000000"/>
                <w:sz w:val="16"/>
                <w:szCs w:val="16"/>
              </w:rPr>
              <w:instrText xml:space="preserve"> ADDIN EN.CITE </w:instrText>
            </w:r>
            <w:r w:rsidRPr="00A85EB9">
              <w:rPr>
                <w:rFonts w:ascii="Calibri" w:hAnsi="Calibri"/>
                <w:color w:val="000000"/>
                <w:sz w:val="16"/>
                <w:szCs w:val="16"/>
              </w:rPr>
              <w:fldChar w:fldCharType="begin">
                <w:fldData xml:space="preserve">PEVuZE5vdGU+PENpdGU+PEF1dGhvcj5TcGlybzwvQXV0aG9yPjxZZWFyPjE5ODI8L1llYXI+PFJl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</w:fldData>
              </w:fldChar>
            </w:r>
            <w:r w:rsidRPr="00A85EB9">
              <w:rPr>
                <w:rFonts w:ascii="Calibri" w:hAnsi="Calibri"/>
                <w:color w:val="000000"/>
                <w:sz w:val="16"/>
                <w:szCs w:val="16"/>
              </w:rPr>
              <w:instrText xml:space="preserve"> ADDIN EN.CITE.DATA </w:instrText>
            </w:r>
            <w:r w:rsidRPr="00A85EB9">
              <w:rPr>
                <w:rFonts w:ascii="Calibri" w:hAnsi="Calibri"/>
                <w:color w:val="000000"/>
                <w:sz w:val="16"/>
                <w:szCs w:val="16"/>
              </w:rPr>
            </w:r>
            <w:r w:rsidRPr="00A85EB9">
              <w:rPr>
                <w:rFonts w:ascii="Calibri" w:hAnsi="Calibri"/>
                <w:color w:val="000000"/>
                <w:sz w:val="16"/>
                <w:szCs w:val="16"/>
              </w:rPr>
              <w:fldChar w:fldCharType="end"/>
            </w:r>
            <w:r w:rsidRPr="00A85EB9">
              <w:rPr>
                <w:rFonts w:ascii="Calibri" w:hAnsi="Calibri"/>
                <w:color w:val="000000"/>
                <w:sz w:val="16"/>
                <w:szCs w:val="16"/>
              </w:rPr>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2,3,6</w:t>
            </w:r>
            <w:r w:rsidRPr="00A85EB9">
              <w:rPr>
                <w:rFonts w:ascii="Calibri" w:hAnsi="Calibri"/>
                <w:color w:val="000000"/>
                <w:sz w:val="16"/>
                <w:szCs w:val="16"/>
              </w:rPr>
              <w:fldChar w:fldCharType="end"/>
            </w:r>
            <w:r w:rsidRPr="00A85EB9">
              <w:rPr>
                <w:rFonts w:ascii="Calibri" w:hAnsi="Calibri"/>
                <w:color w:val="000000"/>
                <w:sz w:val="16"/>
                <w:szCs w:val="16"/>
              </w:rPr>
              <w:t xml:space="preserve"> Additionally, with the new</w:t>
            </w:r>
            <w:r w:rsidR="00B765CD">
              <w:rPr>
                <w:rFonts w:ascii="Calibri" w:hAnsi="Calibri"/>
                <w:color w:val="000000"/>
                <w:sz w:val="16"/>
                <w:szCs w:val="16"/>
              </w:rPr>
              <w:t xml:space="preserve"> WHO</w:t>
            </w:r>
            <w:r w:rsidRPr="00A85EB9">
              <w:rPr>
                <w:rFonts w:ascii="Calibri" w:hAnsi="Calibri"/>
                <w:color w:val="000000"/>
                <w:sz w:val="16"/>
                <w:szCs w:val="16"/>
              </w:rPr>
              <w:t xml:space="preserve"> classification, polymorphous </w:t>
            </w:r>
            <w:r w:rsidRPr="00A85EB9">
              <w:rPr>
                <w:rFonts w:ascii="Calibri" w:hAnsi="Calibri"/>
                <w:color w:val="000000"/>
                <w:sz w:val="16"/>
                <w:szCs w:val="16"/>
              </w:rPr>
              <w:lastRenderedPageBreak/>
              <w:t>adenocarcinoma is another tumour type that is to be graded,</w:t>
            </w:r>
            <w:r w:rsidRPr="00A85EB9">
              <w:rPr>
                <w:rFonts w:ascii="Calibri" w:hAnsi="Calibri"/>
                <w:color w:val="000000"/>
                <w:sz w:val="16"/>
                <w:szCs w:val="16"/>
              </w:rPr>
              <w:fldChar w:fldCharType="begin"/>
            </w:r>
            <w:r w:rsidRPr="00A85EB9">
              <w:rPr>
                <w:rFonts w:ascii="Calibri" w:hAnsi="Calibri"/>
                <w:color w:val="000000"/>
                <w:sz w:val="16"/>
                <w:szCs w:val="16"/>
              </w:rPr>
              <w:instrText xml:space="preserve"> ADDIN EN.CITE &lt;EndNote&gt;&lt;Cite&gt;&lt;Author&gt;Fonseca&lt;/Author&gt;&lt;Year&gt;2017&lt;/Year&gt;&lt;RecNum&gt;26&lt;/RecNum&gt;&lt;DisplayText&gt;&lt;style face="superscript"&gt;7&lt;/style&gt;&lt;/DisplayText&gt;&lt;record&gt;&lt;rec-number&gt;26&lt;/rec-number&gt;&lt;foreign-keys&gt;&lt;key app="EN" db-id="tfxx02vd1dd9f5ezt2jpx909z9xzd2rfxxsx" timestamp="1480274725"&gt;26&lt;/key&gt;&lt;/foreign-keys&gt;&lt;ref-type name="Book Section"&gt;5&lt;/ref-type&gt;&lt;contributors&gt;&lt;authors&gt;&lt;author&gt;Fonseca, I.&lt;/author&gt;&lt;author&gt;Assaad, A.&lt;/author&gt;&lt;author&gt;Katabi, N.&lt;/author&gt;&lt;author&gt;Seethala, R. R.&lt;/author&gt;&lt;author&gt;Simpson, R.H.W.&lt;/author&gt;&lt;author&gt;Skalova, A.&lt;/author&gt;&lt;author&gt;Weinreb, I.&lt;/author&gt;&lt;author&gt;Wenig, B.M.&lt;/author&gt;&lt;/authors&gt;&lt;secondary-authors&gt;&lt;author&gt;El-Naggar, A.K.&lt;/author&gt;&lt;author&gt;Chan, J.K.&lt;/author&gt;&lt;author&gt;Grandis, J.R.&lt;/author&gt;&lt;author&gt;Ohgaki, H.&lt;/author&gt;&lt;author&gt;Slootweg, P.&lt;/author&gt;&lt;/secondary-authors&gt;&lt;/contributors&gt;&lt;titles&gt;&lt;title&gt;Polymorphous Adenocarcinoma&lt;/title&gt;&lt;secondary-title&gt;WHO Classification of Tumours of the Head and Neck&lt;/secondary-title&gt;&lt;/titles&gt;&lt;pages&gt;167-168&lt;/pages&gt;&lt;section&gt;7&lt;/section&gt;&lt;dates&gt;&lt;year&gt;2017&lt;/year&gt;&lt;/dates&gt;&lt;pub-location&gt;Lyon, France&lt;/pub-location&gt;&lt;publisher&gt;IARC&lt;/publisher&gt;&lt;urls&gt;&lt;/urls&gt;&lt;/record&gt;&lt;/Cite&gt;&lt;/EndNote&gt;</w:instrText>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7</w:t>
            </w:r>
            <w:r w:rsidRPr="00A85EB9">
              <w:rPr>
                <w:rFonts w:ascii="Calibri" w:hAnsi="Calibri"/>
                <w:color w:val="000000"/>
                <w:sz w:val="16"/>
                <w:szCs w:val="16"/>
              </w:rPr>
              <w:fldChar w:fldCharType="end"/>
            </w:r>
            <w:r w:rsidRPr="00A85EB9">
              <w:rPr>
                <w:rFonts w:ascii="Calibri" w:hAnsi="Calibri"/>
                <w:color w:val="000000"/>
                <w:sz w:val="16"/>
                <w:szCs w:val="16"/>
              </w:rPr>
              <w:t xml:space="preserve"> with the understanding that a validated grading scheme has not yet been established.</w:t>
            </w:r>
          </w:p>
          <w:p w14:paraId="38DE2ECA" w14:textId="77777777" w:rsidR="00777C78" w:rsidRDefault="00777C78" w:rsidP="00A85EB9">
            <w:pPr>
              <w:spacing w:after="0"/>
              <w:rPr>
                <w:rFonts w:ascii="Calibri" w:hAnsi="Calibri"/>
                <w:color w:val="000000"/>
                <w:sz w:val="16"/>
                <w:szCs w:val="16"/>
              </w:rPr>
            </w:pPr>
          </w:p>
          <w:p w14:paraId="3EB5D3F3" w14:textId="77777777" w:rsidR="00A85EB9" w:rsidRPr="00A85EB9" w:rsidRDefault="00A85EB9" w:rsidP="00A85EB9">
            <w:pPr>
              <w:spacing w:after="0"/>
              <w:rPr>
                <w:rFonts w:ascii="Calibri" w:hAnsi="Calibri"/>
                <w:color w:val="000000"/>
                <w:sz w:val="16"/>
                <w:szCs w:val="16"/>
              </w:rPr>
            </w:pPr>
            <w:r w:rsidRPr="00A85EB9">
              <w:rPr>
                <w:rFonts w:ascii="Calibri" w:hAnsi="Calibri"/>
                <w:color w:val="000000"/>
                <w:sz w:val="16"/>
                <w:szCs w:val="16"/>
              </w:rPr>
              <w:t>In adenoid cystic carcinoma histologic grading is based on growth pattern</w:t>
            </w:r>
            <w:hyperlink w:anchor="_ENREF_10" w:tooltip="Szanto, 1984 #1" w:history="1"/>
            <w:r w:rsidRPr="00A85EB9">
              <w:rPr>
                <w:rFonts w:ascii="Calibri" w:hAnsi="Calibri"/>
                <w:color w:val="000000"/>
                <w:sz w:val="16"/>
                <w:szCs w:val="16"/>
              </w:rPr>
              <w:t>.</w:t>
            </w:r>
            <w:r w:rsidRPr="00A85EB9">
              <w:rPr>
                <w:rFonts w:ascii="Calibri" w:hAnsi="Calibri"/>
                <w:color w:val="000000"/>
                <w:sz w:val="16"/>
                <w:szCs w:val="16"/>
              </w:rPr>
              <w:fldChar w:fldCharType="begin"/>
            </w:r>
            <w:r w:rsidRPr="00A85EB9">
              <w:rPr>
                <w:rFonts w:ascii="Calibri" w:hAnsi="Calibri"/>
                <w:color w:val="000000"/>
                <w:sz w:val="16"/>
                <w:szCs w:val="16"/>
              </w:rPr>
              <w:instrText xml:space="preserve"> ADDIN EN.CITE &lt;EndNote&gt;&lt;Cite&gt;&lt;Author&gt;Szanto&lt;/Author&gt;&lt;Year&gt;1984&lt;/Year&gt;&lt;RecNum&gt;59&lt;/RecNum&gt;&lt;DisplayText&gt;&lt;style face="superscript"&gt;6&lt;/style&gt;&lt;/DisplayText&gt;&lt;record&gt;&lt;rec-number&gt;59&lt;/rec-number&gt;&lt;foreign-keys&gt;&lt;key app="EN" db-id="z522tatv02df9met5x7vz2p4s2vwwv0v5r99" timestamp="1469082048"&gt;59&lt;/key&gt;&lt;/foreign-keys&gt;&lt;ref-type name="Journal Article"&gt;17&lt;/ref-type&gt;&lt;contributors&gt;&lt;authors&gt;&lt;author&gt;Szanto, P. A.&lt;/author&gt;&lt;author&gt;Luna, M. A.&lt;/author&gt;&lt;author&gt;Tortoledo, M. E.&lt;/author&gt;&lt;author&gt;White, R. A.&lt;/author&gt;&lt;/authors&gt;&lt;/contributors&gt;&lt;titles&gt;&lt;title&gt;Histologic grading of adenoid cystic carcinoma of the salivary glands&lt;/title&gt;&lt;secondary-title&gt;Cancer&lt;/secondary-title&gt;&lt;alt-title&gt;Cancer&lt;/alt-title&gt;&lt;/titles&gt;&lt;periodical&gt;&lt;full-title&gt;Cancer&lt;/full-title&gt;&lt;abbr-1&gt;Cancer&lt;/abbr-1&gt;&lt;/periodical&gt;&lt;alt-periodical&gt;&lt;full-title&gt;Cancer&lt;/full-title&gt;&lt;abbr-1&gt;Cancer&lt;/abbr-1&gt;&lt;/alt-periodical&gt;&lt;pages&gt;1062-9&lt;/pages&gt;&lt;volume&gt;54&lt;/volume&gt;&lt;number&gt;6&lt;/number&gt;&lt;edition&gt;1984/09/15&lt;/edition&gt;&lt;keywords&gt;&lt;keyword&gt;Adult&lt;/keyword&gt;&lt;keyword&gt;Aged&lt;/keyword&gt;&lt;keyword&gt;Carcinoma, Adenoid Cystic/*pathology&lt;/keyword&gt;&lt;keyword&gt;Female&lt;/keyword&gt;&lt;keyword&gt;Humans&lt;/keyword&gt;&lt;keyword&gt;Male&lt;/keyword&gt;&lt;keyword&gt;Middle Aged&lt;/keyword&gt;&lt;keyword&gt;Neoplasm Staging&lt;/keyword&gt;&lt;keyword&gt;Prognosis&lt;/keyword&gt;&lt;keyword&gt;Salivary Gland Neoplasms/*pathology&lt;/keyword&gt;&lt;/keywords&gt;&lt;dates&gt;&lt;year&gt;1984&lt;/year&gt;&lt;pub-dates&gt;&lt;date&gt;Sep 15&lt;/date&gt;&lt;/pub-dates&gt;&lt;/dates&gt;&lt;isbn&gt;0008-543X (Print)&amp;#xD;0008-543x&lt;/isbn&gt;&lt;accession-num&gt;6088017&lt;/accession-num&gt;&lt;urls&gt;&lt;/urls&gt;&lt;remote-database-provider&gt;NLM&lt;/remote-database-provider&gt;&lt;language&gt;eng&lt;/language&gt;&lt;/record&gt;&lt;/Cite&gt;&lt;/EndNote&gt;</w:instrText>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6</w:t>
            </w:r>
            <w:r w:rsidRPr="00A85EB9">
              <w:rPr>
                <w:rFonts w:ascii="Calibri" w:hAnsi="Calibri"/>
                <w:color w:val="000000"/>
                <w:sz w:val="16"/>
                <w:szCs w:val="16"/>
              </w:rPr>
              <w:fldChar w:fldCharType="end"/>
            </w:r>
            <w:r w:rsidRPr="00A85EB9">
              <w:rPr>
                <w:rFonts w:ascii="Calibri" w:hAnsi="Calibri"/>
                <w:color w:val="000000"/>
                <w:sz w:val="16"/>
                <w:szCs w:val="16"/>
              </w:rPr>
              <w:t xml:space="preserve"> Those adenoid cystic carcinomas showing 30% or greater of solid growth pattern are considered to be histologically high grade carcinomas. However, recent studies suggest that any solid component may still be of prognostic relevance.</w:t>
            </w:r>
            <w:r w:rsidRPr="00A85EB9">
              <w:rPr>
                <w:rFonts w:ascii="Calibri" w:hAnsi="Calibri"/>
                <w:color w:val="000000"/>
                <w:sz w:val="16"/>
                <w:szCs w:val="16"/>
              </w:rPr>
              <w:fldChar w:fldCharType="begin">
                <w:fldData xml:space="preserve">PEVuZE5vdGU+PENpdGU+PEF1dGhvcj5YdTwvQXV0aG9yPjxZZWFyPjIwMTc8L1llYXI+PFJlY051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=
</w:fldData>
              </w:fldChar>
            </w:r>
            <w:r w:rsidRPr="00A85EB9">
              <w:rPr>
                <w:rFonts w:ascii="Calibri" w:hAnsi="Calibri"/>
                <w:color w:val="000000"/>
                <w:sz w:val="16"/>
                <w:szCs w:val="16"/>
              </w:rPr>
              <w:instrText xml:space="preserve"> ADDIN EN.CITE </w:instrText>
            </w:r>
            <w:r w:rsidRPr="00A85EB9">
              <w:rPr>
                <w:rFonts w:ascii="Calibri" w:hAnsi="Calibri"/>
                <w:color w:val="000000"/>
                <w:sz w:val="16"/>
                <w:szCs w:val="16"/>
              </w:rPr>
              <w:fldChar w:fldCharType="begin">
                <w:fldData xml:space="preserve">PEVuZE5vdGU+PENpdGU+PEF1dGhvcj5YdTwvQXV0aG9yPjxZZWFyPjIwMTc8L1llYXI+PFJlY051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=
</w:fldData>
              </w:fldChar>
            </w:r>
            <w:r w:rsidRPr="00A85EB9">
              <w:rPr>
                <w:rFonts w:ascii="Calibri" w:hAnsi="Calibri"/>
                <w:color w:val="000000"/>
                <w:sz w:val="16"/>
                <w:szCs w:val="16"/>
              </w:rPr>
              <w:instrText xml:space="preserve"> ADDIN EN.CITE.DATA </w:instrText>
            </w:r>
            <w:r w:rsidRPr="00A85EB9">
              <w:rPr>
                <w:rFonts w:ascii="Calibri" w:hAnsi="Calibri"/>
                <w:color w:val="000000"/>
                <w:sz w:val="16"/>
                <w:szCs w:val="16"/>
              </w:rPr>
            </w:r>
            <w:r w:rsidRPr="00A85EB9">
              <w:rPr>
                <w:rFonts w:ascii="Calibri" w:hAnsi="Calibri"/>
                <w:color w:val="000000"/>
                <w:sz w:val="16"/>
                <w:szCs w:val="16"/>
              </w:rPr>
              <w:fldChar w:fldCharType="end"/>
            </w:r>
            <w:r w:rsidRPr="00A85EB9">
              <w:rPr>
                <w:rFonts w:ascii="Calibri" w:hAnsi="Calibri"/>
                <w:color w:val="000000"/>
                <w:sz w:val="16"/>
                <w:szCs w:val="16"/>
              </w:rPr>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8</w:t>
            </w:r>
            <w:r w:rsidRPr="00A85EB9">
              <w:rPr>
                <w:rFonts w:ascii="Calibri" w:hAnsi="Calibri"/>
                <w:color w:val="000000"/>
                <w:sz w:val="16"/>
                <w:szCs w:val="16"/>
              </w:rPr>
              <w:fldChar w:fldCharType="end"/>
            </w:r>
            <w:r w:rsidRPr="00A85EB9">
              <w:rPr>
                <w:rFonts w:ascii="Calibri" w:hAnsi="Calibri"/>
                <w:color w:val="000000"/>
                <w:sz w:val="16"/>
                <w:szCs w:val="16"/>
              </w:rPr>
              <w:t xml:space="preserve"> The histologic grading of mucoepidermoid carcinoma includes a combination of growth pattern characteristics (e.g. cystic, solid, neurotropism) and cytomorphologic findings (e.g. anaplasia, mitoses, necrosis).</w:t>
            </w:r>
            <w:r w:rsidRPr="00A85EB9">
              <w:rPr>
                <w:rFonts w:ascii="Calibri" w:hAnsi="Calibri"/>
                <w:color w:val="000000"/>
                <w:sz w:val="16"/>
                <w:szCs w:val="16"/>
              </w:rPr>
              <w:fldChar w:fldCharType="begin">
                <w:fldData xml:space="preserve">PEVuZE5vdGU+PENpdGU+PEF1dGhvcj5TZWV0aGFsYTwvQXV0aG9yPjxZZWFyPjIwMTA8L1llYXI+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PC9hbHQtcGVyaW9kaWNhbD48cGFnZXM+MTEwNi0yMTwvcGFnZXM+PHZvbHVtZT4zNDwvdm9sdW1l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</w:fldData>
              </w:fldChar>
            </w:r>
            <w:r w:rsidRPr="00A85EB9">
              <w:rPr>
                <w:rFonts w:ascii="Calibri" w:hAnsi="Calibri"/>
                <w:color w:val="000000"/>
                <w:sz w:val="16"/>
                <w:szCs w:val="16"/>
              </w:rPr>
              <w:instrText xml:space="preserve"> ADDIN EN.CITE </w:instrText>
            </w:r>
            <w:r w:rsidRPr="00A85EB9">
              <w:rPr>
                <w:rFonts w:ascii="Calibri" w:hAnsi="Calibri"/>
                <w:color w:val="000000"/>
                <w:sz w:val="16"/>
                <w:szCs w:val="16"/>
              </w:rPr>
              <w:fldChar w:fldCharType="begin">
                <w:fldData xml:space="preserve">PEVuZE5vdGU+PENpdGU+PEF1dGhvcj5TZWV0aGFsYTwvQXV0aG9yPjxZZWFyPjIwMTA8L1llYXI+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PC9hbHQtcGVyaW9kaWNhbD48cGFnZXM+MTEwNi0yMTwvcGFnZXM+PHZvbHVtZT4zNDwvdm9sdW1l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</w:fldData>
              </w:fldChar>
            </w:r>
            <w:r w:rsidRPr="00A85EB9">
              <w:rPr>
                <w:rFonts w:ascii="Calibri" w:hAnsi="Calibri"/>
                <w:color w:val="000000"/>
                <w:sz w:val="16"/>
                <w:szCs w:val="16"/>
              </w:rPr>
              <w:instrText xml:space="preserve"> ADDIN EN.CITE.DATA </w:instrText>
            </w:r>
            <w:r w:rsidRPr="00A85EB9">
              <w:rPr>
                <w:rFonts w:ascii="Calibri" w:hAnsi="Calibri"/>
                <w:color w:val="000000"/>
                <w:sz w:val="16"/>
                <w:szCs w:val="16"/>
              </w:rPr>
            </w:r>
            <w:r w:rsidRPr="00A85EB9">
              <w:rPr>
                <w:rFonts w:ascii="Calibri" w:hAnsi="Calibri"/>
                <w:color w:val="000000"/>
                <w:sz w:val="16"/>
                <w:szCs w:val="16"/>
              </w:rPr>
              <w:fldChar w:fldCharType="end"/>
            </w:r>
            <w:r w:rsidRPr="00A85EB9">
              <w:rPr>
                <w:rFonts w:ascii="Calibri" w:hAnsi="Calibri"/>
                <w:color w:val="000000"/>
                <w:sz w:val="16"/>
                <w:szCs w:val="16"/>
              </w:rPr>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9-11</w:t>
            </w:r>
            <w:r w:rsidRPr="00A85EB9">
              <w:rPr>
                <w:rFonts w:ascii="Calibri" w:hAnsi="Calibri"/>
                <w:color w:val="000000"/>
                <w:sz w:val="16"/>
                <w:szCs w:val="16"/>
              </w:rPr>
              <w:fldChar w:fldCharType="end"/>
            </w:r>
            <w:r w:rsidRPr="00A85EB9">
              <w:rPr>
                <w:rFonts w:ascii="Calibri" w:hAnsi="Calibri"/>
                <w:color w:val="000000"/>
                <w:sz w:val="16"/>
                <w:szCs w:val="16"/>
                <w:vertAlign w:val="superscript"/>
              </w:rPr>
              <w:t xml:space="preserve"> </w:t>
            </w:r>
            <w:r w:rsidRPr="00A85EB9">
              <w:rPr>
                <w:rFonts w:ascii="Calibri" w:hAnsi="Calibri"/>
                <w:color w:val="000000"/>
                <w:sz w:val="16"/>
                <w:szCs w:val="16"/>
              </w:rPr>
              <w:t>Adenocarcinomas, not otherwise specified, do not have a formalized grading scheme and are graded intuitively based on cytomorphologic features.</w:t>
            </w:r>
            <w:r w:rsidRPr="00A85EB9">
              <w:rPr>
                <w:rFonts w:ascii="Calibri" w:hAnsi="Calibri"/>
                <w:color w:val="000000"/>
                <w:sz w:val="16"/>
                <w:szCs w:val="16"/>
              </w:rPr>
              <w:fldChar w:fldCharType="begin"/>
            </w:r>
            <w:r w:rsidRPr="00A85EB9">
              <w:rPr>
                <w:rFonts w:ascii="Calibri" w:hAnsi="Calibri"/>
                <w:color w:val="000000"/>
                <w:sz w:val="16"/>
                <w:szCs w:val="16"/>
              </w:rPr>
              <w:instrText xml:space="preserve"> ADDIN EN.CITE &lt;EndNote&gt;&lt;Cite&gt;&lt;Author&gt;Seethala&lt;/Author&gt;&lt;Year&gt;2011&lt;/Year&gt;&lt;RecNum&gt;243&lt;/RecNum&gt;&lt;DisplayText&gt;&lt;style face="superscript"&gt;3&lt;/style&gt;&lt;/DisplayText&gt;&lt;record&gt;&lt;rec-number&gt;243&lt;/rec-number&gt;&lt;foreign-keys&gt;&lt;key app="EN" db-id="z522tatv02df9met5x7vz2p4s2vwwv0v5r99" timestamp="1480404572"&gt;243&lt;/key&gt;&lt;/foreign-keys&gt;&lt;ref-type name="Journal Article"&gt;17&lt;/ref-type&gt;&lt;contributors&gt;&lt;authors&gt;&lt;author&gt;Seethala, R. R.&lt;/author&gt;&lt;/authors&gt;&lt;/contributors&gt;&lt;auth-address&gt;Department of Pathology and Laboratory Medicine, University of Pittsburgh Medical Center, 200 Lothrop Street, Pittsburgh, PA 15213, USA. seethalarr@upmc.edu&lt;/auth-address&gt;&lt;titles&gt;&lt;title&gt;Histologic grading and prognostic biomarkers in salivary gland carcinomas&lt;/title&gt;&lt;secondary-title&gt;Adv Anat Pathol&lt;/secondary-title&gt;&lt;alt-title&gt;Advances in anatomic pathology&lt;/alt-title&gt;&lt;/titles&gt;&lt;periodical&gt;&lt;full-title&gt;Adv Anat Pathol&lt;/full-title&gt;&lt;abbr-1&gt;Advances in anatomic pathology&lt;/abbr-1&gt;&lt;/periodical&gt;&lt;alt-periodical&gt;&lt;full-title&gt;Adv Anat Pathol&lt;/full-title&gt;&lt;abbr-1&gt;Advances in anatomic pathology&lt;/abbr-1&gt;&lt;/alt-periodical&gt;&lt;pages&gt;29-45&lt;/pages&gt;&lt;volume&gt;18&lt;/volume&gt;&lt;number&gt;1&lt;/number&gt;&lt;edition&gt;2010/12/21&lt;/edition&gt;&lt;keywords&gt;&lt;keyword&gt;Adenoma, Pleomorphic/pathology&lt;/keyword&gt;&lt;keyword&gt;Biomarkers, Tumor/*analysis&lt;/keyword&gt;&lt;keyword&gt;Carcinoma, Acinar Cell/pathology&lt;/keyword&gt;&lt;keyword&gt;Carcinoma, Adenoid Cystic/pathology&lt;/keyword&gt;&lt;keyword&gt;Carcinoma, Mucoepidermoid/pathology&lt;/keyword&gt;&lt;keyword&gt;Humans&lt;/keyword&gt;&lt;keyword&gt;Ki-67 Antigen/analysis&lt;/keyword&gt;&lt;keyword&gt;Oncogene Proteins, Fusion/analysis&lt;/keyword&gt;&lt;keyword&gt;Prognosis&lt;/keyword&gt;&lt;keyword&gt;Salivary Gland Neoplasms/*pathology&lt;/keyword&gt;&lt;keyword&gt;Salivary Glands/*pathology&lt;/keyword&gt;&lt;/keywords&gt;&lt;dates&gt;&lt;year&gt;2011&lt;/year&gt;&lt;pub-dates&gt;&lt;date&gt;Jan&lt;/date&gt;&lt;/pub-dates&gt;&lt;/dates&gt;&lt;isbn&gt;1072-4109&lt;/isbn&gt;&lt;accession-num&gt;21169736&lt;/accession-num&gt;&lt;urls&gt;&lt;/urls&gt;&lt;electronic-resource-num&gt;10.1097/PAP.0b013e318202645a&lt;/electronic-resource-num&gt;&lt;remote-database-provider&gt;NLM&lt;/remote-database-provider&gt;&lt;language&gt;Eng&lt;/language&gt;&lt;/record&gt;&lt;/Cite&gt;&lt;/EndNote&gt;</w:instrText>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3</w:t>
            </w:r>
            <w:r w:rsidRPr="00A85EB9">
              <w:rPr>
                <w:rFonts w:ascii="Calibri" w:hAnsi="Calibri"/>
                <w:color w:val="000000"/>
                <w:sz w:val="16"/>
                <w:szCs w:val="16"/>
              </w:rPr>
              <w:fldChar w:fldCharType="end"/>
            </w:r>
            <w:r w:rsidRPr="00A85EB9">
              <w:rPr>
                <w:rFonts w:ascii="Calibri" w:hAnsi="Calibri"/>
                <w:color w:val="000000"/>
                <w:sz w:val="16"/>
                <w:szCs w:val="16"/>
              </w:rPr>
              <w:t xml:space="preserve">  Similarly, as the concept of grading polymorphous adenocarcinomas will be a new one,</w:t>
            </w:r>
            <w:r w:rsidRPr="00A85EB9">
              <w:rPr>
                <w:rFonts w:ascii="Calibri" w:hAnsi="Calibri"/>
                <w:color w:val="000000"/>
                <w:sz w:val="16"/>
                <w:szCs w:val="16"/>
              </w:rPr>
              <w:fldChar w:fldCharType="begin"/>
            </w:r>
            <w:r w:rsidRPr="00A85EB9">
              <w:rPr>
                <w:rFonts w:ascii="Calibri" w:hAnsi="Calibri"/>
                <w:color w:val="000000"/>
                <w:sz w:val="16"/>
                <w:szCs w:val="16"/>
              </w:rPr>
              <w:instrText xml:space="preserve"> ADDIN EN.CITE &lt;EndNote&gt;&lt;Cite&gt;&lt;Author&gt;Fonseca&lt;/Author&gt;&lt;Year&gt;2017&lt;/Year&gt;&lt;RecNum&gt;26&lt;/RecNum&gt;&lt;DisplayText&gt;&lt;style face="superscript"&gt;7&lt;/style&gt;&lt;/DisplayText&gt;&lt;record&gt;&lt;rec-number&gt;26&lt;/rec-number&gt;&lt;foreign-keys&gt;&lt;key app="EN" db-id="tfxx02vd1dd9f5ezt2jpx909z9xzd2rfxxsx" timestamp="1480274725"&gt;26&lt;/key&gt;&lt;/foreign-keys&gt;&lt;ref-type name="Book Section"&gt;5&lt;/ref-type&gt;&lt;contributors&gt;&lt;authors&gt;&lt;author&gt;Fonseca, I.&lt;/author&gt;&lt;author&gt;Assaad, A.&lt;/author&gt;&lt;author&gt;Katabi, N.&lt;/author&gt;&lt;author&gt;Seethala, R. R.&lt;/author&gt;&lt;author&gt;Simpson, R.H.W.&lt;/author&gt;&lt;author&gt;Skalova, A.&lt;/author&gt;&lt;author&gt;Weinreb, I.&lt;/author&gt;&lt;author&gt;Wenig, B.M.&lt;/author&gt;&lt;/authors&gt;&lt;secondary-authors&gt;&lt;author&gt;El-Naggar, A.K.&lt;/author&gt;&lt;author&gt;Chan, J.K.&lt;/author&gt;&lt;author&gt;Grandis, J.R.&lt;/author&gt;&lt;author&gt;Ohgaki, H.&lt;/author&gt;&lt;author&gt;Slootweg, P.&lt;/author&gt;&lt;/secondary-authors&gt;&lt;/contributors&gt;&lt;titles&gt;&lt;title&gt;Polymorphous Adenocarcinoma&lt;/title&gt;&lt;secondary-title&gt;WHO Classification of Tumours of the Head and Neck&lt;/secondary-title&gt;&lt;/titles&gt;&lt;pages&gt;167-168&lt;/pages&gt;&lt;section&gt;7&lt;/section&gt;&lt;dates&gt;&lt;year&gt;2017&lt;/year&gt;&lt;/dates&gt;&lt;pub-location&gt;Lyon, France&lt;/pub-location&gt;&lt;publisher&gt;IARC&lt;/publisher&gt;&lt;urls&gt;&lt;/urls&gt;&lt;/record&gt;&lt;/Cite&gt;&lt;/EndNote&gt;</w:instrText>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7</w:t>
            </w:r>
            <w:r w:rsidRPr="00A85EB9">
              <w:rPr>
                <w:rFonts w:ascii="Calibri" w:hAnsi="Calibri"/>
                <w:color w:val="000000"/>
                <w:sz w:val="16"/>
                <w:szCs w:val="16"/>
              </w:rPr>
              <w:fldChar w:fldCharType="end"/>
            </w:r>
            <w:r w:rsidRPr="00A85EB9">
              <w:rPr>
                <w:rFonts w:ascii="Calibri" w:hAnsi="Calibri"/>
                <w:color w:val="000000"/>
                <w:sz w:val="16"/>
                <w:szCs w:val="16"/>
              </w:rPr>
              <w:t xml:space="preserve"> as these also lack a formalized grading scheme. Currently, the recommendation is to grade these intuitively based on cytomorphologic features, acknowledging that the majority will be low grade. </w:t>
            </w:r>
          </w:p>
          <w:p w14:paraId="6090DF93" w14:textId="77777777" w:rsidR="008C3334" w:rsidRDefault="008C3334" w:rsidP="00A85EB9">
            <w:pPr>
              <w:spacing w:after="0"/>
              <w:rPr>
                <w:rFonts w:ascii="Calibri" w:hAnsi="Calibri"/>
                <w:color w:val="000000"/>
                <w:sz w:val="16"/>
                <w:szCs w:val="16"/>
              </w:rPr>
            </w:pPr>
          </w:p>
          <w:p w14:paraId="30DE037D" w14:textId="77777777" w:rsidR="00A85EB9" w:rsidRPr="00A85EB9" w:rsidRDefault="00A85EB9" w:rsidP="00A85EB9">
            <w:pPr>
              <w:spacing w:after="0"/>
              <w:rPr>
                <w:rFonts w:ascii="Calibri" w:hAnsi="Calibri"/>
                <w:color w:val="000000"/>
                <w:sz w:val="16"/>
                <w:szCs w:val="16"/>
              </w:rPr>
            </w:pPr>
            <w:r w:rsidRPr="00A85EB9">
              <w:rPr>
                <w:rFonts w:ascii="Calibri" w:hAnsi="Calibri"/>
                <w:color w:val="000000"/>
                <w:sz w:val="16"/>
                <w:szCs w:val="16"/>
              </w:rPr>
              <w:t>High grade transformation has evolved into an important concept of tumour progression in salivary gland carcinomas. Historically designated as ‘dedifferentiation’, it describes progression of a typically monomorphic carcinoma into a pleomorphic high grade carcinoma.</w:t>
            </w:r>
            <w:r w:rsidRPr="00A85EB9">
              <w:rPr>
                <w:rFonts w:ascii="Calibri" w:hAnsi="Calibri"/>
                <w:color w:val="000000"/>
                <w:sz w:val="16"/>
                <w:szCs w:val="16"/>
              </w:rPr>
              <w:fldChar w:fldCharType="begin"/>
            </w:r>
            <w:r w:rsidRPr="00A85EB9">
              <w:rPr>
                <w:rFonts w:ascii="Calibri" w:hAnsi="Calibri"/>
                <w:color w:val="000000"/>
                <w:sz w:val="16"/>
                <w:szCs w:val="16"/>
              </w:rPr>
              <w:instrText xml:space="preserve"> ADDIN EN.CITE &lt;EndNote&gt;&lt;Cite&gt;&lt;Author&gt;Costa&lt;/Author&gt;&lt;Year&gt;2011&lt;/Year&gt;&lt;RecNum&gt;41&lt;/RecNum&gt;&lt;DisplayText&gt;&lt;style face="superscript"&gt;12&lt;/style&gt;&lt;/DisplayText&gt;&lt;record&gt;&lt;rec-number&gt;41&lt;/rec-number&gt;&lt;foreign-keys&gt;&lt;key app="EN" db-id="tfxx02vd1dd9f5ezt2jpx909z9xzd2rfxxsx" timestamp="1480285131"&gt;41&lt;/key&gt;&lt;/foreign-keys&gt;&lt;ref-type name="Journal Article"&gt;17&lt;/ref-type&gt;&lt;contributors&gt;&lt;authors&gt;&lt;author&gt;Costa, A. F.&lt;/author&gt;&lt;author&gt;Altemani, A.&lt;/author&gt;&lt;author&gt;Hermsen, M.&lt;/author&gt;&lt;/authors&gt;&lt;/contributors&gt;&lt;auth-address&gt;Department of Pathology, University of Campinas, (UNICAMP), 13083-887 Campinas, SP, Brazil.&lt;/auth-address&gt;&lt;titles&gt;&lt;title&gt;Current concepts on dedifferentiation/high-grade transformation in salivary gland tumors&lt;/title&gt;&lt;secondary-title&gt;Patholog Res Int&lt;/secondary-title&gt;&lt;/titles&gt;&lt;periodical&gt;&lt;full-title&gt;Patholog Res Int&lt;/full-title&gt;&lt;/periodical&gt;&lt;pages&gt;325965&lt;/pages&gt;&lt;volume&gt;2011&lt;/volume&gt;&lt;dates&gt;&lt;year&gt;2011&lt;/year&gt;&lt;/dates&gt;&lt;isbn&gt;2042-003X (Electronic)&amp;#xD;2042-003X (Linking)&lt;/isbn&gt;&lt;accession-num&gt;21876843&lt;/accession-num&gt;&lt;urls&gt;&lt;related-urls&gt;&lt;url&gt;https://www.ncbi.nlm.nih.gov/pubmed/21876843&lt;/url&gt;&lt;/related-urls&gt;&lt;/urls&gt;&lt;custom2&gt;PMC3160012&lt;/custom2&gt;&lt;electronic-resource-num&gt;10.4061/2011/325965&lt;/electronic-resource-num&gt;&lt;/record&gt;&lt;/Cite&gt;&lt;/EndNote&gt;</w:instrText>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12</w:t>
            </w:r>
            <w:r w:rsidRPr="00A85EB9">
              <w:rPr>
                <w:rFonts w:ascii="Calibri" w:hAnsi="Calibri"/>
                <w:color w:val="000000"/>
                <w:sz w:val="16"/>
                <w:szCs w:val="16"/>
              </w:rPr>
              <w:fldChar w:fldCharType="end"/>
            </w:r>
            <w:r w:rsidRPr="00A85EB9">
              <w:rPr>
                <w:rFonts w:ascii="Calibri" w:hAnsi="Calibri"/>
                <w:color w:val="000000"/>
                <w:sz w:val="16"/>
                <w:szCs w:val="16"/>
              </w:rPr>
              <w:t xml:space="preserve"> The importance of this phenomenon is that tumours demonstrating high grade transformation show an aggressive clinical course that deviates drastically from the usual behaviour for a given tumour type, thus alerting to the potential need for more aggressive clinical management. Tumours for which this phenomenon is well characterized include acinic cell carcinoma, adenoid cystic carcinoma, and epithelial-myoepithelial carcinoma. Mammary analogue secretory carcinoma and polymorphous adenocarcinoma also rarely undergo high grade transformation.</w:t>
            </w:r>
            <w:r w:rsidRPr="00A85EB9">
              <w:rPr>
                <w:rFonts w:ascii="Calibri" w:hAnsi="Calibri"/>
                <w:color w:val="000000"/>
                <w:sz w:val="16"/>
                <w:szCs w:val="16"/>
              </w:rPr>
              <w:fldChar w:fldCharType="begin">
                <w:fldData xml:space="preserve">PEVuZE5vdGU+PENpdGU+PEF1dGhvcj5Ta2Fsb3ZhPC9BdXRob3I+PFllYXI+MjAxNDwvWWVhcj48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</w:fldData>
              </w:fldChar>
            </w:r>
            <w:r w:rsidRPr="00A85EB9">
              <w:rPr>
                <w:rFonts w:ascii="Calibri" w:hAnsi="Calibri"/>
                <w:color w:val="000000"/>
                <w:sz w:val="16"/>
                <w:szCs w:val="16"/>
              </w:rPr>
              <w:instrText xml:space="preserve"> ADDIN EN.CITE </w:instrText>
            </w:r>
            <w:r w:rsidRPr="00A85EB9">
              <w:rPr>
                <w:rFonts w:ascii="Calibri" w:hAnsi="Calibri"/>
                <w:color w:val="000000"/>
                <w:sz w:val="16"/>
                <w:szCs w:val="16"/>
              </w:rPr>
              <w:fldChar w:fldCharType="begin">
                <w:fldData xml:space="preserve">PEVuZE5vdGU+PENpdGU+PEF1dGhvcj5Ta2Fsb3ZhPC9BdXRob3I+PFllYXI+MjAxNDwvWWVhcj48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</w:fldData>
              </w:fldChar>
            </w:r>
            <w:r w:rsidRPr="00A85EB9">
              <w:rPr>
                <w:rFonts w:ascii="Calibri" w:hAnsi="Calibri"/>
                <w:color w:val="000000"/>
                <w:sz w:val="16"/>
                <w:szCs w:val="16"/>
              </w:rPr>
              <w:instrText xml:space="preserve"> ADDIN EN.CITE.DATA </w:instrText>
            </w:r>
            <w:r w:rsidRPr="00A85EB9">
              <w:rPr>
                <w:rFonts w:ascii="Calibri" w:hAnsi="Calibri"/>
                <w:color w:val="000000"/>
                <w:sz w:val="16"/>
                <w:szCs w:val="16"/>
              </w:rPr>
            </w:r>
            <w:r w:rsidRPr="00A85EB9">
              <w:rPr>
                <w:rFonts w:ascii="Calibri" w:hAnsi="Calibri"/>
                <w:color w:val="000000"/>
                <w:sz w:val="16"/>
                <w:szCs w:val="16"/>
              </w:rPr>
              <w:fldChar w:fldCharType="end"/>
            </w:r>
            <w:r w:rsidRPr="00A85EB9">
              <w:rPr>
                <w:rFonts w:ascii="Calibri" w:hAnsi="Calibri"/>
                <w:color w:val="000000"/>
                <w:sz w:val="16"/>
                <w:szCs w:val="16"/>
              </w:rPr>
            </w:r>
            <w:r w:rsidRPr="00A85EB9">
              <w:rPr>
                <w:rFonts w:ascii="Calibri" w:hAnsi="Calibri"/>
                <w:color w:val="000000"/>
                <w:sz w:val="16"/>
                <w:szCs w:val="16"/>
              </w:rPr>
              <w:fldChar w:fldCharType="separate"/>
            </w:r>
            <w:r w:rsidRPr="00A85EB9">
              <w:rPr>
                <w:rFonts w:ascii="Calibri" w:hAnsi="Calibri"/>
                <w:color w:val="000000"/>
                <w:sz w:val="16"/>
                <w:szCs w:val="16"/>
                <w:vertAlign w:val="superscript"/>
              </w:rPr>
              <w:t>13,14</w:t>
            </w:r>
            <w:r w:rsidRPr="00A85EB9">
              <w:rPr>
                <w:rFonts w:ascii="Calibri" w:hAnsi="Calibri"/>
                <w:color w:val="000000"/>
                <w:sz w:val="16"/>
                <w:szCs w:val="16"/>
              </w:rPr>
              <w:fldChar w:fldCharType="end"/>
            </w:r>
            <w:r w:rsidRPr="00A85EB9">
              <w:rPr>
                <w:rFonts w:ascii="Calibri" w:hAnsi="Calibri"/>
                <w:color w:val="000000"/>
                <w:sz w:val="16"/>
                <w:szCs w:val="16"/>
              </w:rPr>
              <w:t xml:space="preserve">  </w:t>
            </w:r>
          </w:p>
          <w:p w14:paraId="50389A44" w14:textId="77777777" w:rsidR="00A85EB9" w:rsidRPr="00A85EB9" w:rsidRDefault="00A85EB9" w:rsidP="00A85EB9">
            <w:pPr>
              <w:spacing w:after="0"/>
              <w:rPr>
                <w:rFonts w:ascii="Calibri" w:hAnsi="Calibri"/>
                <w:color w:val="000000"/>
                <w:sz w:val="16"/>
                <w:szCs w:val="16"/>
              </w:rPr>
            </w:pPr>
          </w:p>
          <w:p w14:paraId="268303F6" w14:textId="77777777" w:rsidR="00A85EB9" w:rsidRPr="00A85EB9" w:rsidRDefault="00A85EB9" w:rsidP="00A85EB9">
            <w:pPr>
              <w:spacing w:after="0"/>
              <w:rPr>
                <w:rFonts w:ascii="Calibri" w:hAnsi="Calibri"/>
                <w:b/>
                <w:color w:val="000000"/>
                <w:sz w:val="16"/>
                <w:szCs w:val="16"/>
              </w:rPr>
            </w:pPr>
            <w:r w:rsidRPr="00A85EB9">
              <w:rPr>
                <w:rFonts w:ascii="Calibri" w:hAnsi="Calibri"/>
                <w:b/>
                <w:color w:val="000000"/>
                <w:sz w:val="16"/>
                <w:szCs w:val="16"/>
              </w:rPr>
              <w:t>References</w:t>
            </w:r>
          </w:p>
          <w:p w14:paraId="0B3BC55E" w14:textId="77777777" w:rsidR="00A85EB9" w:rsidRPr="00A85EB9" w:rsidRDefault="00A85EB9" w:rsidP="00A85EB9">
            <w:pPr>
              <w:spacing w:after="0"/>
              <w:rPr>
                <w:rFonts w:ascii="Calibri" w:hAnsi="Calibri"/>
                <w:color w:val="000000"/>
                <w:sz w:val="16"/>
                <w:szCs w:val="16"/>
                <w:lang w:val="en-US"/>
              </w:rPr>
            </w:pPr>
            <w:r w:rsidRPr="00A85EB9">
              <w:rPr>
                <w:rFonts w:ascii="Calibri" w:hAnsi="Calibri"/>
                <w:color w:val="000000"/>
                <w:sz w:val="16"/>
                <w:szCs w:val="16"/>
                <w:lang w:val="en-US"/>
              </w:rPr>
              <w:fldChar w:fldCharType="begin"/>
            </w:r>
            <w:r w:rsidRPr="00A85EB9">
              <w:rPr>
                <w:rFonts w:ascii="Calibri" w:hAnsi="Calibri"/>
                <w:color w:val="000000"/>
                <w:sz w:val="16"/>
                <w:szCs w:val="16"/>
                <w:lang w:val="en-US"/>
              </w:rPr>
              <w:instrText xml:space="preserve"> ADDIN EN.REFLIST </w:instrText>
            </w:r>
            <w:r w:rsidRPr="00A85EB9">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A85EB9">
              <w:rPr>
                <w:rFonts w:ascii="Calibri" w:hAnsi="Calibri"/>
                <w:color w:val="000000"/>
                <w:sz w:val="16"/>
                <w:szCs w:val="16"/>
                <w:lang w:val="en-US"/>
              </w:rPr>
              <w:t xml:space="preserve">Spiro RH, Thaler HT, Hicks WF, Kher UA, Huvos AH and Strong EW (1991). The importance of clinical staging of minor salivary gland carcinoma. </w:t>
            </w:r>
            <w:r w:rsidRPr="00A85EB9">
              <w:rPr>
                <w:rFonts w:ascii="Calibri" w:hAnsi="Calibri"/>
                <w:i/>
                <w:color w:val="000000"/>
                <w:sz w:val="16"/>
                <w:szCs w:val="16"/>
                <w:lang w:val="en-US"/>
              </w:rPr>
              <w:t>Am J Surg</w:t>
            </w:r>
            <w:r w:rsidRPr="00A85EB9">
              <w:rPr>
                <w:rFonts w:ascii="Calibri" w:hAnsi="Calibri"/>
                <w:color w:val="000000"/>
                <w:sz w:val="16"/>
                <w:szCs w:val="16"/>
                <w:lang w:val="en-US"/>
              </w:rPr>
              <w:t xml:space="preserve"> 162(4):330-336.</w:t>
            </w:r>
          </w:p>
          <w:p w14:paraId="0F0F6831" w14:textId="77777777" w:rsidR="00A85EB9" w:rsidRPr="00A85EB9" w:rsidRDefault="00A85EB9" w:rsidP="00A85EB9">
            <w:pPr>
              <w:spacing w:after="0"/>
              <w:rPr>
                <w:rFonts w:ascii="Calibri" w:hAnsi="Calibri"/>
                <w:color w:val="000000"/>
                <w:sz w:val="16"/>
                <w:szCs w:val="16"/>
                <w:lang w:val="en-US"/>
              </w:rPr>
            </w:pPr>
            <w:r>
              <w:rPr>
                <w:rFonts w:ascii="Calibri" w:hAnsi="Calibri"/>
                <w:color w:val="000000"/>
                <w:sz w:val="16"/>
                <w:szCs w:val="16"/>
                <w:lang w:val="en-US"/>
              </w:rPr>
              <w:t xml:space="preserve">2 </w:t>
            </w:r>
            <w:r w:rsidRPr="00A85EB9">
              <w:rPr>
                <w:rFonts w:ascii="Calibri" w:hAnsi="Calibri"/>
                <w:color w:val="000000"/>
                <w:sz w:val="16"/>
                <w:szCs w:val="16"/>
                <w:lang w:val="en-US"/>
              </w:rPr>
              <w:t xml:space="preserve">Spiro RH, Huvos AG and Strong EW (1982). Adenocarcinoma of salivary origin. Clinicopathologic study of 204 patients. </w:t>
            </w:r>
            <w:r w:rsidRPr="00A85EB9">
              <w:rPr>
                <w:rFonts w:ascii="Calibri" w:hAnsi="Calibri"/>
                <w:i/>
                <w:color w:val="000000"/>
                <w:sz w:val="16"/>
                <w:szCs w:val="16"/>
                <w:lang w:val="en-US"/>
              </w:rPr>
              <w:t>Am J Surg</w:t>
            </w:r>
            <w:r w:rsidRPr="00A85EB9">
              <w:rPr>
                <w:rFonts w:ascii="Calibri" w:hAnsi="Calibri"/>
                <w:color w:val="000000"/>
                <w:sz w:val="16"/>
                <w:szCs w:val="16"/>
                <w:lang w:val="en-US"/>
              </w:rPr>
              <w:t xml:space="preserve"> 144(4):423-431.</w:t>
            </w:r>
          </w:p>
          <w:p w14:paraId="5D1CC663" w14:textId="77777777" w:rsidR="00A85EB9" w:rsidRPr="00A85EB9" w:rsidRDefault="00A85EB9" w:rsidP="00A85EB9">
            <w:pPr>
              <w:spacing w:after="0"/>
              <w:rPr>
                <w:rFonts w:ascii="Calibri" w:hAnsi="Calibri"/>
                <w:color w:val="000000"/>
                <w:sz w:val="16"/>
                <w:szCs w:val="16"/>
                <w:lang w:val="en-US"/>
              </w:rPr>
            </w:pPr>
            <w:r>
              <w:rPr>
                <w:rFonts w:ascii="Calibri" w:hAnsi="Calibri"/>
                <w:color w:val="000000"/>
                <w:sz w:val="16"/>
                <w:szCs w:val="16"/>
                <w:lang w:val="en-US"/>
              </w:rPr>
              <w:t xml:space="preserve">3 </w:t>
            </w:r>
            <w:r w:rsidRPr="00A85EB9">
              <w:rPr>
                <w:rFonts w:ascii="Calibri" w:hAnsi="Calibri"/>
                <w:color w:val="000000"/>
                <w:sz w:val="16"/>
                <w:szCs w:val="16"/>
                <w:lang w:val="en-US"/>
              </w:rPr>
              <w:t xml:space="preserve">Seethala RR (2011). Histologic grading and prognostic biomarkers in salivary gland carcinomas. </w:t>
            </w:r>
            <w:r w:rsidRPr="00A85EB9">
              <w:rPr>
                <w:rFonts w:ascii="Calibri" w:hAnsi="Calibri"/>
                <w:i/>
                <w:color w:val="000000"/>
                <w:sz w:val="16"/>
                <w:szCs w:val="16"/>
                <w:lang w:val="en-US"/>
              </w:rPr>
              <w:t>Adv Anat Pathol</w:t>
            </w:r>
            <w:r w:rsidRPr="00A85EB9">
              <w:rPr>
                <w:rFonts w:ascii="Calibri" w:hAnsi="Calibri"/>
                <w:color w:val="000000"/>
                <w:sz w:val="16"/>
                <w:szCs w:val="16"/>
                <w:lang w:val="en-US"/>
              </w:rPr>
              <w:t xml:space="preserve"> 18(1):29-45.</w:t>
            </w:r>
          </w:p>
          <w:p w14:paraId="33F3B2B6" w14:textId="77777777" w:rsidR="00A85EB9" w:rsidRPr="00A85EB9" w:rsidRDefault="00A85EB9" w:rsidP="00A85EB9">
            <w:pPr>
              <w:spacing w:after="0"/>
              <w:rPr>
                <w:rFonts w:ascii="Calibri" w:hAnsi="Calibri"/>
                <w:color w:val="000000"/>
                <w:sz w:val="16"/>
                <w:szCs w:val="16"/>
                <w:lang w:val="en-US"/>
              </w:rPr>
            </w:pPr>
            <w:r>
              <w:rPr>
                <w:rFonts w:ascii="Calibri" w:hAnsi="Calibri"/>
                <w:color w:val="000000"/>
                <w:sz w:val="16"/>
                <w:szCs w:val="16"/>
                <w:lang w:val="en-US"/>
              </w:rPr>
              <w:t xml:space="preserve">4 </w:t>
            </w:r>
            <w:r w:rsidRPr="00A85EB9">
              <w:rPr>
                <w:rFonts w:ascii="Calibri" w:hAnsi="Calibri"/>
                <w:color w:val="000000"/>
                <w:sz w:val="16"/>
                <w:szCs w:val="16"/>
                <w:lang w:val="en-US"/>
              </w:rPr>
              <w:t xml:space="preserve">Kane WJ, McCaffrey TV, Olsen KD and Lewis JE (1991). Primary parotid malignancies. A clinical and pathologic review. </w:t>
            </w:r>
            <w:r w:rsidRPr="00A85EB9">
              <w:rPr>
                <w:rFonts w:ascii="Calibri" w:hAnsi="Calibri"/>
                <w:i/>
                <w:color w:val="000000"/>
                <w:sz w:val="16"/>
                <w:szCs w:val="16"/>
                <w:lang w:val="en-US"/>
              </w:rPr>
              <w:t>Arch Otolaryngol Head Neck Surg</w:t>
            </w:r>
            <w:r w:rsidRPr="00A85EB9">
              <w:rPr>
                <w:rFonts w:ascii="Calibri" w:hAnsi="Calibri"/>
                <w:color w:val="000000"/>
                <w:sz w:val="16"/>
                <w:szCs w:val="16"/>
                <w:lang w:val="en-US"/>
              </w:rPr>
              <w:t xml:space="preserve"> 117(3):307-315.</w:t>
            </w:r>
          </w:p>
          <w:p w14:paraId="271BB56D" w14:textId="77777777" w:rsidR="00A85EB9" w:rsidRPr="00A85EB9" w:rsidRDefault="00A85EB9" w:rsidP="00A85EB9">
            <w:pPr>
              <w:spacing w:after="0"/>
              <w:rPr>
                <w:rFonts w:ascii="Calibri" w:hAnsi="Calibri"/>
                <w:color w:val="000000"/>
                <w:sz w:val="16"/>
                <w:szCs w:val="16"/>
                <w:lang w:val="en-US"/>
              </w:rPr>
            </w:pPr>
            <w:r>
              <w:rPr>
                <w:rFonts w:ascii="Calibri" w:hAnsi="Calibri"/>
                <w:color w:val="000000"/>
                <w:sz w:val="16"/>
                <w:szCs w:val="16"/>
                <w:lang w:val="en-US"/>
              </w:rPr>
              <w:t xml:space="preserve">5 </w:t>
            </w:r>
            <w:r w:rsidRPr="00A85EB9">
              <w:rPr>
                <w:rFonts w:ascii="Calibri" w:hAnsi="Calibri"/>
                <w:color w:val="000000"/>
                <w:sz w:val="16"/>
                <w:szCs w:val="16"/>
                <w:lang w:val="en-US"/>
              </w:rPr>
              <w:t xml:space="preserve">Lydiatt WM, Mukherji SK, O'Sullivan B, Patel SG and Shah JP (2017). Major Salivary Glands. In: </w:t>
            </w:r>
            <w:r w:rsidRPr="00A85EB9">
              <w:rPr>
                <w:rFonts w:ascii="Calibri" w:hAnsi="Calibri"/>
                <w:i/>
                <w:color w:val="000000"/>
                <w:sz w:val="16"/>
                <w:szCs w:val="16"/>
                <w:lang w:val="en-US"/>
              </w:rPr>
              <w:t>AJCC Cancer Staging Manual 8th ed</w:t>
            </w:r>
            <w:r w:rsidRPr="00A85EB9">
              <w:rPr>
                <w:rFonts w:ascii="Calibri" w:hAnsi="Calibri"/>
                <w:color w:val="000000"/>
                <w:sz w:val="16"/>
                <w:szCs w:val="16"/>
                <w:lang w:val="en-US"/>
              </w:rPr>
              <w:t>, Amin MB et al (eds), Springer, New York.</w:t>
            </w:r>
          </w:p>
          <w:p w14:paraId="6D0BF11C" w14:textId="77777777" w:rsidR="00A85EB9" w:rsidRPr="00A85EB9" w:rsidRDefault="00A85EB9" w:rsidP="00A85EB9">
            <w:pPr>
              <w:spacing w:after="0"/>
              <w:rPr>
                <w:rFonts w:ascii="Calibri" w:hAnsi="Calibri"/>
                <w:color w:val="000000"/>
                <w:sz w:val="16"/>
                <w:szCs w:val="16"/>
                <w:lang w:val="en-US"/>
              </w:rPr>
            </w:pPr>
            <w:r>
              <w:rPr>
                <w:rFonts w:ascii="Calibri" w:hAnsi="Calibri"/>
                <w:color w:val="000000"/>
                <w:sz w:val="16"/>
                <w:szCs w:val="16"/>
                <w:lang w:val="en-US"/>
              </w:rPr>
              <w:t xml:space="preserve">6 </w:t>
            </w:r>
            <w:r w:rsidRPr="00A85EB9">
              <w:rPr>
                <w:rFonts w:ascii="Calibri" w:hAnsi="Calibri"/>
                <w:color w:val="000000"/>
                <w:sz w:val="16"/>
                <w:szCs w:val="16"/>
                <w:lang w:val="en-US"/>
              </w:rPr>
              <w:t xml:space="preserve">Szanto PA, Luna MA, Tortoledo ME and White RA (1984). Histologic grading of adenoid cystic carcinoma of the salivary glands. </w:t>
            </w:r>
            <w:r w:rsidRPr="00A85EB9">
              <w:rPr>
                <w:rFonts w:ascii="Calibri" w:hAnsi="Calibri"/>
                <w:i/>
                <w:color w:val="000000"/>
                <w:sz w:val="16"/>
                <w:szCs w:val="16"/>
                <w:lang w:val="en-US"/>
              </w:rPr>
              <w:t>Cancer</w:t>
            </w:r>
            <w:r w:rsidRPr="00A85EB9">
              <w:rPr>
                <w:rFonts w:ascii="Calibri" w:hAnsi="Calibri"/>
                <w:color w:val="000000"/>
                <w:sz w:val="16"/>
                <w:szCs w:val="16"/>
                <w:lang w:val="en-US"/>
              </w:rPr>
              <w:t xml:space="preserve"> 54(6):1062-1069.</w:t>
            </w:r>
          </w:p>
          <w:p w14:paraId="7E2DA931" w14:textId="77777777" w:rsidR="00A85EB9" w:rsidRPr="00A85EB9" w:rsidRDefault="00A85EB9" w:rsidP="00A85EB9">
            <w:pPr>
              <w:spacing w:after="0"/>
              <w:rPr>
                <w:rFonts w:ascii="Calibri" w:hAnsi="Calibri"/>
                <w:color w:val="000000"/>
                <w:sz w:val="16"/>
                <w:szCs w:val="16"/>
                <w:lang w:val="en-US"/>
              </w:rPr>
            </w:pPr>
            <w:r>
              <w:rPr>
                <w:rFonts w:ascii="Calibri" w:hAnsi="Calibri"/>
                <w:color w:val="000000"/>
                <w:sz w:val="16"/>
                <w:szCs w:val="16"/>
                <w:lang w:val="en-US"/>
              </w:rPr>
              <w:t xml:space="preserve">7 </w:t>
            </w:r>
            <w:r w:rsidRPr="00A85EB9">
              <w:rPr>
                <w:rFonts w:ascii="Calibri" w:hAnsi="Calibri"/>
                <w:color w:val="000000"/>
                <w:sz w:val="16"/>
                <w:szCs w:val="16"/>
                <w:lang w:val="en-US"/>
              </w:rPr>
              <w:t xml:space="preserve">Fonseca I, Assaad A, Katabi N, Seethala RR, Simpson RHW, Skalova A, Weinreb I and Wenig BM (2017). Polymorphous Adenocarcinoma. In: </w:t>
            </w:r>
            <w:r w:rsidRPr="00A85EB9">
              <w:rPr>
                <w:rFonts w:ascii="Calibri" w:hAnsi="Calibri"/>
                <w:i/>
                <w:color w:val="000000"/>
                <w:sz w:val="16"/>
                <w:szCs w:val="16"/>
                <w:lang w:val="en-US"/>
              </w:rPr>
              <w:t>WHO Classification of Tumours of the Head and Neck</w:t>
            </w:r>
            <w:r w:rsidRPr="00A85EB9">
              <w:rPr>
                <w:rFonts w:ascii="Calibri" w:hAnsi="Calibri"/>
                <w:color w:val="000000"/>
                <w:sz w:val="16"/>
                <w:szCs w:val="16"/>
                <w:lang w:val="en-US"/>
              </w:rPr>
              <w:t>, El-Naggar AK, Chan JK, Grandis JR, Ohgaki H and Slootweg P (eds), IARC, Lyon, France, 167-168.</w:t>
            </w:r>
          </w:p>
          <w:p w14:paraId="38C0BDE7" w14:textId="77777777" w:rsidR="00A85EB9" w:rsidRPr="00A85EB9" w:rsidRDefault="00A85EB9" w:rsidP="00A85EB9">
            <w:pPr>
              <w:spacing w:after="0"/>
              <w:rPr>
                <w:rFonts w:ascii="Calibri" w:hAnsi="Calibri"/>
                <w:color w:val="000000"/>
                <w:sz w:val="16"/>
                <w:szCs w:val="16"/>
                <w:lang w:val="en-US"/>
              </w:rPr>
            </w:pPr>
            <w:r>
              <w:rPr>
                <w:rFonts w:ascii="Calibri" w:hAnsi="Calibri"/>
                <w:color w:val="000000"/>
                <w:sz w:val="16"/>
                <w:szCs w:val="16"/>
                <w:lang w:val="en-US"/>
              </w:rPr>
              <w:t xml:space="preserve">8 </w:t>
            </w:r>
            <w:r w:rsidRPr="00A85EB9">
              <w:rPr>
                <w:rFonts w:ascii="Calibri" w:hAnsi="Calibri"/>
                <w:color w:val="000000"/>
                <w:sz w:val="16"/>
                <w:szCs w:val="16"/>
                <w:lang w:val="en-US"/>
              </w:rPr>
              <w:t xml:space="preserve">Xu B, Drill E, Ho A, Ho A, Dunn L, Prieto-Granada CN, Chan T, Ganly I, Ghossein R and Katabi N (2017). Predictors of Outcome in Adenoid Cystic Carcinoma of Salivary Glands: A Clinicopathologic Study With Correlation Between MYB Fusion and Protein Expression. </w:t>
            </w:r>
            <w:r w:rsidRPr="00A85EB9">
              <w:rPr>
                <w:rFonts w:ascii="Calibri" w:hAnsi="Calibri"/>
                <w:i/>
                <w:color w:val="000000"/>
                <w:sz w:val="16"/>
                <w:szCs w:val="16"/>
                <w:lang w:val="en-US"/>
              </w:rPr>
              <w:t>Am J Surg Pathol</w:t>
            </w:r>
            <w:r w:rsidRPr="00A85EB9">
              <w:rPr>
                <w:rFonts w:ascii="Calibri" w:hAnsi="Calibri"/>
                <w:color w:val="000000"/>
                <w:sz w:val="16"/>
                <w:szCs w:val="16"/>
                <w:lang w:val="en-US"/>
              </w:rPr>
              <w:t xml:space="preserve"> 41(10):1422-1432.</w:t>
            </w:r>
          </w:p>
          <w:p w14:paraId="55421F8F" w14:textId="77777777" w:rsidR="00A85EB9" w:rsidRPr="00A85EB9" w:rsidRDefault="00A85EB9" w:rsidP="00A85EB9">
            <w:pPr>
              <w:spacing w:after="0"/>
              <w:rPr>
                <w:rFonts w:ascii="Calibri" w:hAnsi="Calibri"/>
                <w:color w:val="000000"/>
                <w:sz w:val="16"/>
                <w:szCs w:val="16"/>
                <w:lang w:val="en-US"/>
              </w:rPr>
            </w:pPr>
            <w:r>
              <w:rPr>
                <w:rFonts w:ascii="Calibri" w:hAnsi="Calibri"/>
                <w:color w:val="000000"/>
                <w:sz w:val="16"/>
                <w:szCs w:val="16"/>
                <w:lang w:val="en-US"/>
              </w:rPr>
              <w:lastRenderedPageBreak/>
              <w:t xml:space="preserve">9 </w:t>
            </w:r>
            <w:r w:rsidRPr="00A85EB9">
              <w:rPr>
                <w:rFonts w:ascii="Calibri" w:hAnsi="Calibri"/>
                <w:color w:val="000000"/>
                <w:sz w:val="16"/>
                <w:szCs w:val="16"/>
                <w:lang w:val="en-US"/>
              </w:rPr>
              <w:t xml:space="preserve">Seethala RR, Dacic S, Cieply K, Kelly LM and Nikiforova MN (2010). A reappraisal of the MECT1/MAML2 translocation in salivary mucoepidermoid carcinomas. </w:t>
            </w:r>
            <w:r w:rsidRPr="00A85EB9">
              <w:rPr>
                <w:rFonts w:ascii="Calibri" w:hAnsi="Calibri"/>
                <w:i/>
                <w:color w:val="000000"/>
                <w:sz w:val="16"/>
                <w:szCs w:val="16"/>
                <w:lang w:val="en-US"/>
              </w:rPr>
              <w:t>Am J Surg Pathol</w:t>
            </w:r>
            <w:r w:rsidRPr="00A85EB9">
              <w:rPr>
                <w:rFonts w:ascii="Calibri" w:hAnsi="Calibri"/>
                <w:color w:val="000000"/>
                <w:sz w:val="16"/>
                <w:szCs w:val="16"/>
                <w:lang w:val="en-US"/>
              </w:rPr>
              <w:t xml:space="preserve"> 34(8):1106-1121.</w:t>
            </w:r>
          </w:p>
          <w:p w14:paraId="64C18637" w14:textId="77777777" w:rsidR="00A85EB9" w:rsidRPr="00A85EB9" w:rsidRDefault="00A85EB9" w:rsidP="00A85EB9">
            <w:pPr>
              <w:spacing w:after="0"/>
              <w:rPr>
                <w:rFonts w:ascii="Calibri" w:hAnsi="Calibri"/>
                <w:color w:val="000000"/>
                <w:sz w:val="16"/>
                <w:szCs w:val="16"/>
                <w:lang w:val="en-US"/>
              </w:rPr>
            </w:pPr>
            <w:r>
              <w:rPr>
                <w:rFonts w:ascii="Calibri" w:hAnsi="Calibri"/>
                <w:color w:val="000000"/>
                <w:sz w:val="16"/>
                <w:szCs w:val="16"/>
                <w:lang w:val="en-US"/>
              </w:rPr>
              <w:t xml:space="preserve">10 </w:t>
            </w:r>
            <w:r w:rsidRPr="00A85EB9">
              <w:rPr>
                <w:rFonts w:ascii="Calibri" w:hAnsi="Calibri"/>
                <w:color w:val="000000"/>
                <w:sz w:val="16"/>
                <w:szCs w:val="16"/>
                <w:lang w:val="en-US"/>
              </w:rPr>
              <w:t xml:space="preserve">Brandwein MS, Ivanov K, Wallace DI, Hille JJ, Wang B, Fahmy A, Bodian C, Urken ML, Gnepp DR, Huvos A, Lumerman H and Mills SE (2001). Mucoepidermoid carcinoma: a clinicopathologic study of 80 patients with special reference to histological grading. </w:t>
            </w:r>
            <w:r w:rsidRPr="00A85EB9">
              <w:rPr>
                <w:rFonts w:ascii="Calibri" w:hAnsi="Calibri"/>
                <w:i/>
                <w:color w:val="000000"/>
                <w:sz w:val="16"/>
                <w:szCs w:val="16"/>
                <w:lang w:val="en-US"/>
              </w:rPr>
              <w:t>Am J Surg Pathol</w:t>
            </w:r>
            <w:r w:rsidRPr="00A85EB9">
              <w:rPr>
                <w:rFonts w:ascii="Calibri" w:hAnsi="Calibri"/>
                <w:color w:val="000000"/>
                <w:sz w:val="16"/>
                <w:szCs w:val="16"/>
                <w:lang w:val="en-US"/>
              </w:rPr>
              <w:t xml:space="preserve"> 25(7):835-845.</w:t>
            </w:r>
          </w:p>
          <w:p w14:paraId="6F46E0F1" w14:textId="77777777" w:rsidR="008C3334" w:rsidRDefault="00A85EB9" w:rsidP="00A85EB9">
            <w:pPr>
              <w:spacing w:after="0"/>
              <w:rPr>
                <w:rFonts w:ascii="Calibri" w:hAnsi="Calibri"/>
                <w:color w:val="000000"/>
                <w:sz w:val="16"/>
                <w:szCs w:val="16"/>
                <w:lang w:val="en-US"/>
              </w:rPr>
            </w:pPr>
            <w:r>
              <w:rPr>
                <w:rFonts w:ascii="Calibri" w:hAnsi="Calibri"/>
                <w:color w:val="000000"/>
                <w:sz w:val="16"/>
                <w:szCs w:val="16"/>
                <w:lang w:val="en-US"/>
              </w:rPr>
              <w:t xml:space="preserve">11 </w:t>
            </w:r>
            <w:r w:rsidRPr="00A85EB9">
              <w:rPr>
                <w:rFonts w:ascii="Calibri" w:hAnsi="Calibri"/>
                <w:color w:val="000000"/>
                <w:sz w:val="16"/>
                <w:szCs w:val="16"/>
                <w:lang w:val="en-US"/>
              </w:rPr>
              <w:t xml:space="preserve">Auclair PL, Goode RK and Ellis GL (1992). Mucoepidermoid carcinoma of intraoral salivary glands. Evaluation and application of grading criteria in 143 cases. </w:t>
            </w:r>
            <w:r w:rsidRPr="00A85EB9">
              <w:rPr>
                <w:rFonts w:ascii="Calibri" w:hAnsi="Calibri"/>
                <w:i/>
                <w:color w:val="000000"/>
                <w:sz w:val="16"/>
                <w:szCs w:val="16"/>
                <w:lang w:val="en-US"/>
              </w:rPr>
              <w:t>Cancer</w:t>
            </w:r>
            <w:r w:rsidRPr="00A85EB9">
              <w:rPr>
                <w:rFonts w:ascii="Calibri" w:hAnsi="Calibri"/>
                <w:color w:val="000000"/>
                <w:sz w:val="16"/>
                <w:szCs w:val="16"/>
                <w:lang w:val="en-US"/>
              </w:rPr>
              <w:t xml:space="preserve"> 69(8):2021-2030.</w:t>
            </w:r>
          </w:p>
          <w:p w14:paraId="0D306C26" w14:textId="77777777" w:rsidR="00A85EB9" w:rsidRPr="00A85EB9" w:rsidRDefault="00A85EB9" w:rsidP="00A85EB9">
            <w:pPr>
              <w:spacing w:after="0"/>
              <w:rPr>
                <w:rFonts w:ascii="Calibri" w:hAnsi="Calibri"/>
                <w:color w:val="000000"/>
                <w:sz w:val="16"/>
                <w:szCs w:val="16"/>
                <w:lang w:val="en-US"/>
              </w:rPr>
            </w:pPr>
            <w:r>
              <w:rPr>
                <w:rFonts w:ascii="Calibri" w:hAnsi="Calibri"/>
                <w:color w:val="000000"/>
                <w:sz w:val="16"/>
                <w:szCs w:val="16"/>
                <w:lang w:val="en-US"/>
              </w:rPr>
              <w:t xml:space="preserve">12 </w:t>
            </w:r>
            <w:r w:rsidRPr="00A85EB9">
              <w:rPr>
                <w:rFonts w:ascii="Calibri" w:hAnsi="Calibri"/>
                <w:color w:val="000000"/>
                <w:sz w:val="16"/>
                <w:szCs w:val="16"/>
                <w:lang w:val="en-US"/>
              </w:rPr>
              <w:t xml:space="preserve">Costa AF, Altemani A and Hermsen M (2011). Current concepts on dedifferentiation/high-grade transformation in salivary gland tumors. </w:t>
            </w:r>
            <w:r w:rsidRPr="00A85EB9">
              <w:rPr>
                <w:rFonts w:ascii="Calibri" w:hAnsi="Calibri"/>
                <w:i/>
                <w:color w:val="000000"/>
                <w:sz w:val="16"/>
                <w:szCs w:val="16"/>
                <w:lang w:val="en-US"/>
              </w:rPr>
              <w:t>Patholog Res Int</w:t>
            </w:r>
            <w:r w:rsidRPr="00A85EB9">
              <w:rPr>
                <w:rFonts w:ascii="Calibri" w:hAnsi="Calibri"/>
                <w:color w:val="000000"/>
                <w:sz w:val="16"/>
                <w:szCs w:val="16"/>
                <w:lang w:val="en-US"/>
              </w:rPr>
              <w:t xml:space="preserve"> 2011:325965.</w:t>
            </w:r>
          </w:p>
          <w:p w14:paraId="15B1A52E" w14:textId="77777777" w:rsidR="00A85EB9" w:rsidRPr="00A85EB9" w:rsidRDefault="00A85EB9" w:rsidP="00A85EB9">
            <w:pPr>
              <w:spacing w:after="0"/>
              <w:rPr>
                <w:rFonts w:ascii="Calibri" w:hAnsi="Calibri"/>
                <w:color w:val="000000"/>
                <w:sz w:val="16"/>
                <w:szCs w:val="16"/>
                <w:lang w:val="en-US"/>
              </w:rPr>
            </w:pPr>
            <w:r>
              <w:rPr>
                <w:rFonts w:ascii="Calibri" w:hAnsi="Calibri"/>
                <w:color w:val="000000"/>
                <w:sz w:val="16"/>
                <w:szCs w:val="16"/>
                <w:lang w:val="en-US"/>
              </w:rPr>
              <w:t xml:space="preserve">13 </w:t>
            </w:r>
            <w:r w:rsidRPr="00A85EB9">
              <w:rPr>
                <w:rFonts w:ascii="Calibri" w:hAnsi="Calibri"/>
                <w:color w:val="000000"/>
                <w:sz w:val="16"/>
                <w:szCs w:val="16"/>
                <w:lang w:val="en-US"/>
              </w:rPr>
              <w:t xml:space="preserve">Skalova A, Vanecek T, Majewska H, Laco J, Grossmann P, Simpson RH, Hauer L, Andrle P, Hosticka L, Branzovsky J and Michal M (2014). Mammary analogue secretory carcinoma of salivary glands with high-grade transformation: report of 3 cases with the ETV6-NTRK3 gene fusion and analysis of TP53, beta-catenin, EGFR, and CCND1 genes. </w:t>
            </w:r>
            <w:r w:rsidRPr="00A85EB9">
              <w:rPr>
                <w:rFonts w:ascii="Calibri" w:hAnsi="Calibri"/>
                <w:i/>
                <w:color w:val="000000"/>
                <w:sz w:val="16"/>
                <w:szCs w:val="16"/>
                <w:lang w:val="en-US"/>
              </w:rPr>
              <w:t>Am J Surg Pathol</w:t>
            </w:r>
            <w:r w:rsidRPr="00A85EB9">
              <w:rPr>
                <w:rFonts w:ascii="Calibri" w:hAnsi="Calibri"/>
                <w:color w:val="000000"/>
                <w:sz w:val="16"/>
                <w:szCs w:val="16"/>
                <w:lang w:val="en-US"/>
              </w:rPr>
              <w:t xml:space="preserve"> 38(1):23-33.</w:t>
            </w:r>
          </w:p>
          <w:p w14:paraId="5B1A921A" w14:textId="77777777" w:rsidR="004E153C" w:rsidRPr="004F4DA8" w:rsidRDefault="00A85EB9" w:rsidP="00A85EB9">
            <w:pPr>
              <w:spacing w:after="0"/>
              <w:rPr>
                <w:rFonts w:ascii="Calibri" w:hAnsi="Calibri"/>
                <w:color w:val="000000"/>
                <w:sz w:val="16"/>
                <w:szCs w:val="16"/>
              </w:rPr>
            </w:pPr>
            <w:r>
              <w:rPr>
                <w:rFonts w:ascii="Calibri" w:hAnsi="Calibri"/>
                <w:color w:val="000000"/>
                <w:sz w:val="16"/>
                <w:szCs w:val="16"/>
                <w:lang w:val="en-US"/>
              </w:rPr>
              <w:t xml:space="preserve">14 </w:t>
            </w:r>
            <w:r w:rsidRPr="00A85EB9">
              <w:rPr>
                <w:rFonts w:ascii="Calibri" w:hAnsi="Calibri"/>
                <w:color w:val="000000"/>
                <w:sz w:val="16"/>
                <w:szCs w:val="16"/>
                <w:lang w:val="en-US"/>
              </w:rPr>
              <w:t xml:space="preserve">Simpson RH, Pereira EM, Ribeiro AC, Abdulkadir A and Reis-Filho JS (2002). Polymorphous low-grade adenocarcinoma of the salivary glands with transformation to high-grade carcinoma. </w:t>
            </w:r>
            <w:r w:rsidRPr="00A85EB9">
              <w:rPr>
                <w:rFonts w:ascii="Calibri" w:hAnsi="Calibri"/>
                <w:i/>
                <w:color w:val="000000"/>
                <w:sz w:val="16"/>
                <w:szCs w:val="16"/>
                <w:lang w:val="en-US"/>
              </w:rPr>
              <w:t>Histopathology</w:t>
            </w:r>
            <w:r w:rsidRPr="00A85EB9">
              <w:rPr>
                <w:rFonts w:ascii="Calibri" w:hAnsi="Calibri"/>
                <w:color w:val="000000"/>
                <w:sz w:val="16"/>
                <w:szCs w:val="16"/>
                <w:lang w:val="en-US"/>
              </w:rPr>
              <w:t xml:space="preserve"> 41(3):250-259.</w:t>
            </w:r>
            <w:r w:rsidRPr="00A85EB9">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563D8B9" w14:textId="77777777" w:rsidR="004E153C" w:rsidRPr="00CC5E7C" w:rsidRDefault="004E153C" w:rsidP="00CC5E7C">
            <w:pPr>
              <w:rPr>
                <w:rFonts w:ascii="Calibri" w:hAnsi="Calibri"/>
                <w:color w:val="000000"/>
                <w:sz w:val="16"/>
                <w:szCs w:val="16"/>
              </w:rPr>
            </w:pPr>
          </w:p>
        </w:tc>
      </w:tr>
      <w:tr w:rsidR="004E153C" w:rsidRPr="00CC5E7C" w14:paraId="70824878" w14:textId="77777777" w:rsidTr="00CB6A9C">
        <w:trPr>
          <w:trHeight w:val="979"/>
        </w:trPr>
        <w:tc>
          <w:tcPr>
            <w:tcW w:w="866" w:type="dxa"/>
            <w:tcBorders>
              <w:top w:val="nil"/>
              <w:left w:val="single" w:sz="4" w:space="0" w:color="auto"/>
              <w:bottom w:val="single" w:sz="4" w:space="0" w:color="auto"/>
              <w:right w:val="single" w:sz="4" w:space="0" w:color="auto"/>
            </w:tcBorders>
            <w:shd w:val="clear" w:color="000000" w:fill="EEECE1"/>
          </w:tcPr>
          <w:p w14:paraId="33E8B1AB" w14:textId="15E594FA" w:rsidR="004E153C" w:rsidRDefault="000D0A2D" w:rsidP="000D0A2D">
            <w:pPr>
              <w:spacing w:after="0"/>
              <w:rPr>
                <w:rFonts w:ascii="Calibri" w:hAnsi="Calibri"/>
                <w:color w:val="000000"/>
                <w:sz w:val="16"/>
                <w:szCs w:val="16"/>
              </w:rPr>
            </w:pPr>
            <w:r>
              <w:rPr>
                <w:rFonts w:ascii="Calibri" w:hAnsi="Calibri"/>
                <w:color w:val="000000"/>
                <w:sz w:val="16"/>
                <w:szCs w:val="16"/>
              </w:rPr>
              <w:lastRenderedPageBreak/>
              <w:t>Core</w:t>
            </w:r>
            <w:r w:rsidR="003062B5">
              <w:rPr>
                <w:rFonts w:ascii="Calibri" w:hAnsi="Calibri"/>
                <w:color w:val="000000"/>
                <w:sz w:val="16"/>
                <w:szCs w:val="16"/>
              </w:rPr>
              <w:t xml:space="preserve"> and</w:t>
            </w:r>
          </w:p>
          <w:p w14:paraId="00F4BBCD" w14:textId="09F5EC94" w:rsidR="000D0A2D" w:rsidRDefault="000D0A2D" w:rsidP="000D0A2D">
            <w:pPr>
              <w:spacing w:after="0"/>
              <w:rPr>
                <w:rFonts w:ascii="Calibri" w:hAnsi="Calibri"/>
                <w:color w:val="000000"/>
                <w:sz w:val="16"/>
                <w:szCs w:val="16"/>
              </w:rPr>
            </w:pPr>
            <w:r>
              <w:rPr>
                <w:rFonts w:ascii="Calibri" w:hAnsi="Calibri"/>
                <w:color w:val="000000"/>
                <w:sz w:val="16"/>
                <w:szCs w:val="16"/>
              </w:rPr>
              <w:t>Non-</w:t>
            </w:r>
            <w:r w:rsidR="003062B5">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47D56750" w14:textId="77777777" w:rsidR="004E153C" w:rsidRDefault="004E153C" w:rsidP="00273145">
            <w:pPr>
              <w:rPr>
                <w:rFonts w:ascii="Calibri" w:hAnsi="Calibri"/>
                <w:color w:val="000000"/>
                <w:sz w:val="16"/>
                <w:szCs w:val="16"/>
              </w:rPr>
            </w:pPr>
            <w:r w:rsidRPr="00CB6A9C">
              <w:rPr>
                <w:rFonts w:ascii="Calibri" w:hAnsi="Calibri"/>
                <w:bCs/>
                <w:color w:val="000000"/>
                <w:sz w:val="16"/>
                <w:szCs w:val="16"/>
              </w:rPr>
              <w:t>EXTENT OF INVASION</w:t>
            </w:r>
          </w:p>
        </w:tc>
        <w:tc>
          <w:tcPr>
            <w:tcW w:w="2836" w:type="dxa"/>
            <w:tcBorders>
              <w:top w:val="nil"/>
              <w:left w:val="nil"/>
              <w:bottom w:val="single" w:sz="4" w:space="0" w:color="auto"/>
              <w:right w:val="single" w:sz="4" w:space="0" w:color="auto"/>
            </w:tcBorders>
            <w:shd w:val="clear" w:color="auto" w:fill="auto"/>
          </w:tcPr>
          <w:p w14:paraId="60E9389C" w14:textId="77777777" w:rsidR="004E153C" w:rsidRDefault="004E153C" w:rsidP="00141BA6">
            <w:pPr>
              <w:spacing w:after="0"/>
              <w:rPr>
                <w:rFonts w:ascii="Calibri" w:hAnsi="Calibri"/>
                <w:color w:val="000000"/>
                <w:sz w:val="16"/>
                <w:szCs w:val="16"/>
              </w:rPr>
            </w:pPr>
            <w:r w:rsidRPr="003702DD">
              <w:rPr>
                <w:rFonts w:ascii="Calibri" w:hAnsi="Calibri"/>
                <w:color w:val="000000"/>
                <w:sz w:val="16"/>
                <w:szCs w:val="16"/>
              </w:rPr>
              <w:t>Multi selection val</w:t>
            </w:r>
            <w:r w:rsidR="000D0A2D">
              <w:rPr>
                <w:rFonts w:ascii="Calibri" w:hAnsi="Calibri"/>
                <w:color w:val="000000"/>
                <w:sz w:val="16"/>
                <w:szCs w:val="16"/>
              </w:rPr>
              <w:t>u</w:t>
            </w:r>
            <w:r w:rsidR="00EA3A4D">
              <w:rPr>
                <w:rFonts w:ascii="Calibri" w:hAnsi="Calibri"/>
                <w:color w:val="000000"/>
                <w:sz w:val="16"/>
                <w:szCs w:val="16"/>
              </w:rPr>
              <w:t>e list (select all that apply)</w:t>
            </w:r>
            <w:r w:rsidR="000D0A2D">
              <w:rPr>
                <w:rFonts w:ascii="Calibri" w:hAnsi="Calibri"/>
                <w:color w:val="000000"/>
                <w:sz w:val="16"/>
                <w:szCs w:val="16"/>
              </w:rPr>
              <w:t>:</w:t>
            </w:r>
          </w:p>
          <w:p w14:paraId="6E2DA816" w14:textId="77777777" w:rsidR="009C2AE1" w:rsidRPr="009C2AE1" w:rsidRDefault="004E153C" w:rsidP="009C2AE1">
            <w:pPr>
              <w:spacing w:after="0"/>
              <w:ind w:firstLine="34"/>
              <w:rPr>
                <w:rFonts w:ascii="Calibri" w:hAnsi="Calibri"/>
                <w:color w:val="000000"/>
                <w:sz w:val="16"/>
                <w:szCs w:val="16"/>
              </w:rPr>
            </w:pPr>
            <w:r w:rsidRPr="00B66FA7">
              <w:rPr>
                <w:rFonts w:ascii="Calibri" w:hAnsi="Calibri"/>
                <w:color w:val="000000"/>
                <w:sz w:val="16"/>
                <w:szCs w:val="16"/>
              </w:rPr>
              <w:t xml:space="preserve">• </w:t>
            </w:r>
            <w:r w:rsidR="009C2AE1" w:rsidRPr="009C2AE1">
              <w:rPr>
                <w:rFonts w:ascii="Calibri" w:hAnsi="Calibri"/>
                <w:color w:val="000000"/>
                <w:sz w:val="16"/>
                <w:szCs w:val="16"/>
              </w:rPr>
              <w:t>Not identified</w:t>
            </w:r>
          </w:p>
          <w:p w14:paraId="68965804" w14:textId="77777777" w:rsidR="00EA3A4D" w:rsidRPr="00EA3A4D" w:rsidRDefault="00EA3A4D" w:rsidP="00EA3A4D">
            <w:pPr>
              <w:spacing w:after="0"/>
              <w:ind w:firstLine="34"/>
              <w:rPr>
                <w:rFonts w:ascii="Calibri" w:hAnsi="Calibri"/>
                <w:color w:val="000000"/>
                <w:sz w:val="16"/>
                <w:szCs w:val="16"/>
              </w:rPr>
            </w:pPr>
            <w:r>
              <w:rPr>
                <w:rFonts w:ascii="Calibri" w:hAnsi="Calibri"/>
                <w:color w:val="000000"/>
                <w:sz w:val="16"/>
                <w:szCs w:val="16"/>
              </w:rPr>
              <w:t>OR</w:t>
            </w:r>
          </w:p>
          <w:p w14:paraId="6ABB6D63" w14:textId="19D6210F" w:rsidR="00D21BEE" w:rsidRDefault="00EA3A4D" w:rsidP="00922D03">
            <w:pPr>
              <w:spacing w:after="0"/>
              <w:ind w:firstLine="34"/>
              <w:rPr>
                <w:rFonts w:ascii="Calibri" w:hAnsi="Calibri"/>
                <w:color w:val="000000"/>
                <w:sz w:val="16"/>
                <w:szCs w:val="16"/>
              </w:rPr>
            </w:pPr>
            <w:r w:rsidRPr="00B66FA7">
              <w:rPr>
                <w:rFonts w:ascii="Calibri" w:hAnsi="Calibri"/>
                <w:color w:val="000000"/>
                <w:sz w:val="16"/>
                <w:szCs w:val="16"/>
              </w:rPr>
              <w:t>•</w:t>
            </w:r>
            <w:r w:rsidR="00922D03">
              <w:rPr>
                <w:rFonts w:ascii="Calibri" w:hAnsi="Calibri"/>
                <w:color w:val="000000"/>
                <w:sz w:val="16"/>
                <w:szCs w:val="16"/>
              </w:rPr>
              <w:t xml:space="preserve"> Non-</w:t>
            </w:r>
            <w:r w:rsidR="003062B5">
              <w:rPr>
                <w:rFonts w:ascii="Calibri" w:hAnsi="Calibri"/>
                <w:color w:val="000000"/>
                <w:sz w:val="16"/>
                <w:szCs w:val="16"/>
              </w:rPr>
              <w:t>c</w:t>
            </w:r>
            <w:r>
              <w:rPr>
                <w:rFonts w:ascii="Calibri" w:hAnsi="Calibri"/>
                <w:color w:val="000000"/>
                <w:sz w:val="16"/>
                <w:szCs w:val="16"/>
              </w:rPr>
              <w:t xml:space="preserve">ore  </w:t>
            </w:r>
          </w:p>
          <w:p w14:paraId="33606A4C" w14:textId="77777777" w:rsidR="00D21BEE" w:rsidRDefault="00D21BEE" w:rsidP="00922D03">
            <w:pPr>
              <w:spacing w:after="0"/>
              <w:ind w:firstLine="34"/>
              <w:rPr>
                <w:rFonts w:ascii="Calibri" w:hAnsi="Calibri"/>
                <w:color w:val="000000"/>
                <w:sz w:val="16"/>
                <w:szCs w:val="16"/>
              </w:rPr>
            </w:pPr>
            <w:r>
              <w:rPr>
                <w:rFonts w:ascii="Calibri" w:hAnsi="Calibri"/>
                <w:color w:val="000000"/>
                <w:sz w:val="16"/>
                <w:szCs w:val="16"/>
              </w:rPr>
              <w:t xml:space="preserve">   </w:t>
            </w:r>
            <w:r w:rsidR="00EA3A4D" w:rsidRPr="00EA3A4D">
              <w:rPr>
                <w:rFonts w:ascii="Calibri" w:hAnsi="Calibri"/>
                <w:color w:val="000000"/>
                <w:sz w:val="16"/>
                <w:szCs w:val="16"/>
              </w:rPr>
              <w:t xml:space="preserve">Macroscopic </w:t>
            </w:r>
            <w:proofErr w:type="spellStart"/>
            <w:r w:rsidR="00EA3A4D" w:rsidRPr="00EA3A4D">
              <w:rPr>
                <w:rFonts w:ascii="Calibri" w:hAnsi="Calibri"/>
                <w:color w:val="000000"/>
                <w:sz w:val="16"/>
                <w:szCs w:val="16"/>
              </w:rPr>
              <w:t>extraparenchymal</w:t>
            </w:r>
            <w:proofErr w:type="spellEnd"/>
            <w:r w:rsidR="00EA3A4D" w:rsidRPr="00EA3A4D">
              <w:rPr>
                <w:rFonts w:ascii="Calibri" w:hAnsi="Calibri"/>
                <w:color w:val="000000"/>
                <w:sz w:val="16"/>
                <w:szCs w:val="16"/>
              </w:rPr>
              <w:t xml:space="preserve"> </w:t>
            </w:r>
          </w:p>
          <w:p w14:paraId="14DABEB4" w14:textId="77777777" w:rsidR="00EA3A4D" w:rsidRPr="00EA3A4D" w:rsidRDefault="00D21BEE" w:rsidP="00922D03">
            <w:pPr>
              <w:spacing w:after="0"/>
              <w:ind w:firstLine="34"/>
              <w:rPr>
                <w:rFonts w:ascii="Calibri" w:hAnsi="Calibri"/>
                <w:color w:val="000000"/>
                <w:sz w:val="16"/>
                <w:szCs w:val="16"/>
              </w:rPr>
            </w:pPr>
            <w:r>
              <w:rPr>
                <w:rFonts w:ascii="Calibri" w:hAnsi="Calibri"/>
                <w:color w:val="000000"/>
                <w:sz w:val="16"/>
                <w:szCs w:val="16"/>
              </w:rPr>
              <w:t xml:space="preserve">   </w:t>
            </w:r>
            <w:r w:rsidR="00EA3A4D" w:rsidRPr="00EA3A4D">
              <w:rPr>
                <w:rFonts w:ascii="Calibri" w:hAnsi="Calibri"/>
                <w:color w:val="000000"/>
                <w:sz w:val="16"/>
                <w:szCs w:val="16"/>
              </w:rPr>
              <w:t>extension</w:t>
            </w:r>
          </w:p>
          <w:p w14:paraId="26D2B1BF" w14:textId="77777777" w:rsidR="00EA3A4D" w:rsidRPr="00EA3A4D" w:rsidRDefault="00EA3A4D" w:rsidP="00EA3A4D">
            <w:pPr>
              <w:spacing w:after="0"/>
              <w:ind w:firstLine="34"/>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EA3A4D">
              <w:rPr>
                <w:rFonts w:ascii="Calibri" w:hAnsi="Calibri"/>
                <w:color w:val="000000"/>
                <w:sz w:val="16"/>
                <w:szCs w:val="16"/>
              </w:rPr>
              <w:t>Bone</w:t>
            </w:r>
          </w:p>
          <w:p w14:paraId="7BF9A242" w14:textId="77777777" w:rsidR="00EA3A4D" w:rsidRPr="00EA3A4D" w:rsidRDefault="00EA3A4D" w:rsidP="00EA3A4D">
            <w:pPr>
              <w:spacing w:after="0"/>
              <w:ind w:firstLine="34"/>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EA3A4D">
              <w:rPr>
                <w:rFonts w:ascii="Calibri" w:hAnsi="Calibri"/>
                <w:color w:val="000000"/>
                <w:sz w:val="16"/>
                <w:szCs w:val="16"/>
              </w:rPr>
              <w:t>Skin</w:t>
            </w:r>
          </w:p>
          <w:p w14:paraId="32D2AED2" w14:textId="77777777" w:rsidR="00EA3A4D" w:rsidRPr="00EA3A4D" w:rsidRDefault="00EA3A4D" w:rsidP="00EA3A4D">
            <w:pPr>
              <w:spacing w:after="0"/>
              <w:ind w:firstLine="34"/>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EA3A4D">
              <w:rPr>
                <w:rFonts w:ascii="Calibri" w:hAnsi="Calibri"/>
                <w:color w:val="000000"/>
                <w:sz w:val="16"/>
                <w:szCs w:val="16"/>
              </w:rPr>
              <w:t>Facial nerve</w:t>
            </w:r>
          </w:p>
          <w:p w14:paraId="5789770B" w14:textId="77777777" w:rsidR="00EA3A4D" w:rsidRPr="00EA3A4D" w:rsidRDefault="00EA3A4D" w:rsidP="00EA3A4D">
            <w:pPr>
              <w:spacing w:after="0"/>
              <w:ind w:firstLine="34"/>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EA3A4D">
              <w:rPr>
                <w:rFonts w:ascii="Calibri" w:hAnsi="Calibri"/>
                <w:color w:val="000000"/>
                <w:sz w:val="16"/>
                <w:szCs w:val="16"/>
              </w:rPr>
              <w:t>Other, specify</w:t>
            </w:r>
          </w:p>
          <w:p w14:paraId="4FA8C925" w14:textId="77777777" w:rsidR="004E153C" w:rsidRPr="003702DD" w:rsidRDefault="00EA3A4D" w:rsidP="00EA3A4D">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EA3A4D">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19397CB7" w14:textId="77777777" w:rsidR="00D72418" w:rsidRPr="00D72418" w:rsidRDefault="00D72418" w:rsidP="00D72418">
            <w:pPr>
              <w:spacing w:after="0"/>
              <w:rPr>
                <w:rFonts w:ascii="Calibri" w:hAnsi="Calibri"/>
                <w:color w:val="000000"/>
                <w:sz w:val="16"/>
                <w:szCs w:val="16"/>
              </w:rPr>
            </w:pPr>
            <w:r w:rsidRPr="00D72418">
              <w:rPr>
                <w:rFonts w:ascii="Calibri" w:hAnsi="Calibri"/>
                <w:color w:val="000000"/>
                <w:sz w:val="16"/>
                <w:szCs w:val="16"/>
              </w:rPr>
              <w:t xml:space="preserve">Macroscopic </w:t>
            </w:r>
            <w:proofErr w:type="spellStart"/>
            <w:r w:rsidRPr="00D72418">
              <w:rPr>
                <w:rFonts w:ascii="Calibri" w:hAnsi="Calibri"/>
                <w:color w:val="000000"/>
                <w:sz w:val="16"/>
                <w:szCs w:val="16"/>
              </w:rPr>
              <w:t>extraparenchymal</w:t>
            </w:r>
            <w:proofErr w:type="spellEnd"/>
            <w:r w:rsidRPr="00D72418">
              <w:rPr>
                <w:rFonts w:ascii="Calibri" w:hAnsi="Calibri"/>
                <w:color w:val="000000"/>
                <w:sz w:val="16"/>
                <w:szCs w:val="16"/>
              </w:rPr>
              <w:t xml:space="preserve"> extension is the parameter required to upstage a tumour to T3 and is thus more important than microscopic </w:t>
            </w:r>
            <w:proofErr w:type="spellStart"/>
            <w:r w:rsidRPr="00D72418">
              <w:rPr>
                <w:rFonts w:ascii="Calibri" w:hAnsi="Calibri"/>
                <w:color w:val="000000"/>
                <w:sz w:val="16"/>
                <w:szCs w:val="16"/>
              </w:rPr>
              <w:t>extraparenchymal</w:t>
            </w:r>
            <w:proofErr w:type="spellEnd"/>
            <w:r w:rsidRPr="00D72418">
              <w:rPr>
                <w:rFonts w:ascii="Calibri" w:hAnsi="Calibri"/>
                <w:color w:val="000000"/>
                <w:sz w:val="16"/>
                <w:szCs w:val="16"/>
              </w:rPr>
              <w:t xml:space="preserve"> extension. Bone, skin and facial nerve involvement are parameters that define stage T4a.</w:t>
            </w:r>
            <w:r w:rsidRPr="00D72418">
              <w:rPr>
                <w:rFonts w:ascii="Calibri" w:hAnsi="Calibri"/>
                <w:color w:val="000000"/>
                <w:sz w:val="16"/>
                <w:szCs w:val="16"/>
              </w:rPr>
              <w:fldChar w:fldCharType="begin"/>
            </w:r>
            <w:r w:rsidRPr="00D72418">
              <w:rPr>
                <w:rFonts w:ascii="Calibri" w:hAnsi="Calibri"/>
                <w:color w:val="000000"/>
                <w:sz w:val="16"/>
                <w:szCs w:val="16"/>
              </w:rPr>
              <w:instrText xml:space="preserve"> ADDIN EN.CITE &lt;EndNote&gt;&lt;Cite&gt;&lt;Author&gt;Lydiatt&lt;/Author&gt;&lt;Year&gt;2017&lt;/Year&gt;&lt;RecNum&gt;15&lt;/RecNum&gt;&lt;DisplayText&gt;&lt;style face="superscript"&gt;1&lt;/style&gt;&lt;/DisplayText&gt;&lt;record&gt;&lt;rec-number&gt;15&lt;/rec-number&gt;&lt;foreign-keys&gt;&lt;key app="EN" db-id="tfxx02vd1dd9f5ezt2jpx909z9xzd2rfxxsx" timestamp="1480274048"&gt;15&lt;/key&gt;&lt;/foreign-keys&gt;&lt;ref-type name="Book Section"&gt;5&lt;/ref-type&gt;&lt;contributors&gt;&lt;authors&gt;&lt;author&gt;Lydiatt, W.M.&lt;/author&gt;&lt;author&gt;Mukherji, S.K.&lt;/author&gt;&lt;author&gt;O&amp;apos;Sullivan, B&lt;/author&gt;&lt;author&gt;Patel, S.G.&lt;/author&gt;&lt;author&gt;Shah, J. P.&lt;/author&gt;&lt;/authors&gt;&lt;secondary-authors&gt;&lt;author&gt;Amin, M.B.&lt;/author&gt;&lt;/secondary-authors&gt;&lt;/contributors&gt;&lt;titles&gt;&lt;title&gt;Major Salivary Glands&lt;/title&gt;&lt;secondary-title&gt;AJCC Cancer Staging Manual&lt;/secondary-title&gt;&lt;/titles&gt;&lt;edition&gt;8th&lt;/edition&gt;&lt;dates&gt;&lt;year&gt;2017&lt;/year&gt;&lt;/dates&gt;&lt;pub-location&gt;New York, NY&lt;/pub-location&gt;&lt;publisher&gt;Springer&lt;/publisher&gt;&lt;urls&gt;&lt;/urls&gt;&lt;/record&gt;&lt;/Cite&gt;&lt;/EndNote&gt;</w:instrText>
            </w:r>
            <w:r w:rsidRPr="00D72418">
              <w:rPr>
                <w:rFonts w:ascii="Calibri" w:hAnsi="Calibri"/>
                <w:color w:val="000000"/>
                <w:sz w:val="16"/>
                <w:szCs w:val="16"/>
              </w:rPr>
              <w:fldChar w:fldCharType="separate"/>
            </w:r>
            <w:r w:rsidRPr="00D72418">
              <w:rPr>
                <w:rFonts w:ascii="Calibri" w:hAnsi="Calibri"/>
                <w:color w:val="000000"/>
                <w:sz w:val="16"/>
                <w:szCs w:val="16"/>
                <w:vertAlign w:val="superscript"/>
              </w:rPr>
              <w:t>1</w:t>
            </w:r>
            <w:r w:rsidRPr="00D72418">
              <w:rPr>
                <w:rFonts w:ascii="Calibri" w:hAnsi="Calibri"/>
                <w:color w:val="000000"/>
                <w:sz w:val="16"/>
                <w:szCs w:val="16"/>
              </w:rPr>
              <w:fldChar w:fldCharType="end"/>
            </w:r>
            <w:r w:rsidRPr="00D72418">
              <w:rPr>
                <w:rFonts w:ascii="Calibri" w:hAnsi="Calibri"/>
                <w:color w:val="000000"/>
                <w:sz w:val="16"/>
                <w:szCs w:val="16"/>
              </w:rPr>
              <w:t xml:space="preserve"> While microscopic </w:t>
            </w:r>
            <w:proofErr w:type="spellStart"/>
            <w:r w:rsidRPr="00D72418">
              <w:rPr>
                <w:rFonts w:ascii="Calibri" w:hAnsi="Calibri"/>
                <w:color w:val="000000"/>
                <w:sz w:val="16"/>
                <w:szCs w:val="16"/>
              </w:rPr>
              <w:t>extraparenchymal</w:t>
            </w:r>
            <w:proofErr w:type="spellEnd"/>
            <w:r w:rsidRPr="00D72418">
              <w:rPr>
                <w:rFonts w:ascii="Calibri" w:hAnsi="Calibri"/>
                <w:color w:val="000000"/>
                <w:sz w:val="16"/>
                <w:szCs w:val="16"/>
              </w:rPr>
              <w:t xml:space="preserve"> extension is not a stage defining parameter, in certain instances it may yield useful information for </w:t>
            </w:r>
            <w:proofErr w:type="spellStart"/>
            <w:r w:rsidRPr="00D72418">
              <w:rPr>
                <w:rFonts w:ascii="Calibri" w:hAnsi="Calibri"/>
                <w:color w:val="000000"/>
                <w:sz w:val="16"/>
                <w:szCs w:val="16"/>
              </w:rPr>
              <w:t>post operative</w:t>
            </w:r>
            <w:proofErr w:type="spellEnd"/>
            <w:r w:rsidRPr="00D72418">
              <w:rPr>
                <w:rFonts w:ascii="Calibri" w:hAnsi="Calibri"/>
                <w:color w:val="000000"/>
                <w:sz w:val="16"/>
                <w:szCs w:val="16"/>
              </w:rPr>
              <w:t xml:space="preserve"> clinical management.</w:t>
            </w:r>
          </w:p>
          <w:p w14:paraId="4D723E03" w14:textId="77777777" w:rsidR="00D72418" w:rsidRPr="00D72418" w:rsidRDefault="00D72418" w:rsidP="00D72418">
            <w:pPr>
              <w:spacing w:after="0"/>
              <w:rPr>
                <w:rFonts w:ascii="Calibri" w:hAnsi="Calibri"/>
                <w:color w:val="000000"/>
                <w:sz w:val="16"/>
                <w:szCs w:val="16"/>
              </w:rPr>
            </w:pPr>
          </w:p>
          <w:p w14:paraId="32C1E882" w14:textId="77777777" w:rsidR="00D72418" w:rsidRPr="00D72418" w:rsidRDefault="00D72418" w:rsidP="00D72418">
            <w:pPr>
              <w:spacing w:after="0"/>
              <w:rPr>
                <w:rFonts w:ascii="Calibri" w:hAnsi="Calibri"/>
                <w:b/>
                <w:color w:val="000000"/>
                <w:sz w:val="16"/>
                <w:szCs w:val="16"/>
              </w:rPr>
            </w:pPr>
            <w:r w:rsidRPr="00D72418">
              <w:rPr>
                <w:rFonts w:ascii="Calibri" w:hAnsi="Calibri"/>
                <w:b/>
                <w:color w:val="000000"/>
                <w:sz w:val="16"/>
                <w:szCs w:val="16"/>
              </w:rPr>
              <w:t>References</w:t>
            </w:r>
          </w:p>
          <w:p w14:paraId="5401A0E3" w14:textId="77777777" w:rsidR="00D72418" w:rsidRPr="00D72418" w:rsidRDefault="00D72418" w:rsidP="00D72418">
            <w:pPr>
              <w:spacing w:after="0"/>
              <w:rPr>
                <w:rFonts w:ascii="Calibri" w:hAnsi="Calibri"/>
                <w:color w:val="000000"/>
                <w:sz w:val="16"/>
                <w:szCs w:val="16"/>
                <w:lang w:val="en-US"/>
              </w:rPr>
            </w:pPr>
            <w:r w:rsidRPr="00D72418">
              <w:rPr>
                <w:rFonts w:ascii="Calibri" w:hAnsi="Calibri"/>
                <w:color w:val="000000"/>
                <w:sz w:val="16"/>
                <w:szCs w:val="16"/>
                <w:lang w:val="en-US"/>
              </w:rPr>
              <w:fldChar w:fldCharType="begin"/>
            </w:r>
            <w:r w:rsidRPr="00D72418">
              <w:rPr>
                <w:rFonts w:ascii="Calibri" w:hAnsi="Calibri"/>
                <w:color w:val="000000"/>
                <w:sz w:val="16"/>
                <w:szCs w:val="16"/>
                <w:lang w:val="en-US"/>
              </w:rPr>
              <w:instrText xml:space="preserve"> ADDIN EN.REFLIST </w:instrText>
            </w:r>
            <w:r w:rsidRPr="00D72418">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D72418">
              <w:rPr>
                <w:rFonts w:ascii="Calibri" w:hAnsi="Calibri"/>
                <w:color w:val="000000"/>
                <w:sz w:val="16"/>
                <w:szCs w:val="16"/>
                <w:lang w:val="en-US"/>
              </w:rPr>
              <w:t xml:space="preserve">Lydiatt WM, Mukherji SK, O'Sullivan B, Patel SG and Shah JP (2017). Major Salivary Glands. In: </w:t>
            </w:r>
            <w:r w:rsidRPr="00D72418">
              <w:rPr>
                <w:rFonts w:ascii="Calibri" w:hAnsi="Calibri"/>
                <w:i/>
                <w:color w:val="000000"/>
                <w:sz w:val="16"/>
                <w:szCs w:val="16"/>
                <w:lang w:val="en-US"/>
              </w:rPr>
              <w:t>AJCC Cancer Staging Manual 8th ed</w:t>
            </w:r>
            <w:r w:rsidRPr="00D72418">
              <w:rPr>
                <w:rFonts w:ascii="Calibri" w:hAnsi="Calibri"/>
                <w:color w:val="000000"/>
                <w:sz w:val="16"/>
                <w:szCs w:val="16"/>
                <w:lang w:val="en-US"/>
              </w:rPr>
              <w:t>, Amin MB et al (eds), Springer, New York.</w:t>
            </w:r>
          </w:p>
          <w:p w14:paraId="5D860040" w14:textId="77777777" w:rsidR="00D72418" w:rsidRPr="00D72418" w:rsidRDefault="00D72418" w:rsidP="00D72418">
            <w:pPr>
              <w:spacing w:after="0"/>
              <w:rPr>
                <w:rFonts w:ascii="Calibri" w:hAnsi="Calibri"/>
                <w:color w:val="000000"/>
                <w:sz w:val="16"/>
                <w:szCs w:val="16"/>
                <w:lang w:val="en-US"/>
              </w:rPr>
            </w:pPr>
          </w:p>
          <w:p w14:paraId="78C484A4" w14:textId="77777777" w:rsidR="004E153C" w:rsidRPr="004F4DA8" w:rsidRDefault="00D72418" w:rsidP="00D72418">
            <w:pPr>
              <w:spacing w:after="0"/>
              <w:rPr>
                <w:rFonts w:ascii="Calibri" w:hAnsi="Calibri"/>
                <w:color w:val="000000"/>
                <w:sz w:val="16"/>
                <w:szCs w:val="16"/>
              </w:rPr>
            </w:pPr>
            <w:r w:rsidRPr="00D72418">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6218F46" w14:textId="77777777" w:rsidR="004E153C" w:rsidRPr="00CC5E7C" w:rsidRDefault="004E153C" w:rsidP="00CC5E7C">
            <w:pPr>
              <w:rPr>
                <w:rFonts w:ascii="Calibri" w:hAnsi="Calibri"/>
                <w:color w:val="000000"/>
                <w:sz w:val="16"/>
                <w:szCs w:val="16"/>
              </w:rPr>
            </w:pPr>
          </w:p>
        </w:tc>
      </w:tr>
      <w:tr w:rsidR="004E153C" w:rsidRPr="00CC5E7C" w14:paraId="60C8E676" w14:textId="77777777" w:rsidTr="0002472F">
        <w:trPr>
          <w:cantSplit/>
          <w:trHeight w:val="657"/>
        </w:trPr>
        <w:tc>
          <w:tcPr>
            <w:tcW w:w="866" w:type="dxa"/>
            <w:tcBorders>
              <w:top w:val="nil"/>
              <w:left w:val="single" w:sz="4" w:space="0" w:color="auto"/>
              <w:bottom w:val="single" w:sz="4" w:space="0" w:color="auto"/>
              <w:right w:val="single" w:sz="4" w:space="0" w:color="auto"/>
            </w:tcBorders>
            <w:shd w:val="clear" w:color="000000" w:fill="EEECE1"/>
          </w:tcPr>
          <w:p w14:paraId="51230DD7" w14:textId="2E0BC865" w:rsidR="004E153C" w:rsidRDefault="004E153C" w:rsidP="00C4366E">
            <w:pPr>
              <w:spacing w:after="0"/>
              <w:rPr>
                <w:rFonts w:ascii="Calibri" w:hAnsi="Calibri"/>
                <w:color w:val="000000"/>
                <w:sz w:val="16"/>
                <w:szCs w:val="16"/>
              </w:rPr>
            </w:pPr>
            <w:r w:rsidRPr="00505D05">
              <w:rPr>
                <w:rFonts w:ascii="Calibri" w:hAnsi="Calibri"/>
                <w:color w:val="000000"/>
                <w:sz w:val="16"/>
                <w:szCs w:val="16"/>
              </w:rPr>
              <w:lastRenderedPageBreak/>
              <w:t>Core</w:t>
            </w:r>
            <w:r w:rsidR="003062B5">
              <w:rPr>
                <w:rFonts w:ascii="Calibri" w:hAnsi="Calibri"/>
                <w:color w:val="000000"/>
                <w:sz w:val="16"/>
                <w:szCs w:val="16"/>
              </w:rPr>
              <w:t xml:space="preserve"> and</w:t>
            </w:r>
          </w:p>
          <w:p w14:paraId="48D6E0D3" w14:textId="2AF285BB" w:rsidR="00C4366E" w:rsidRDefault="00C4366E" w:rsidP="0055260D">
            <w:pPr>
              <w:rPr>
                <w:rFonts w:ascii="Calibri" w:hAnsi="Calibri"/>
                <w:color w:val="000000"/>
                <w:sz w:val="16"/>
                <w:szCs w:val="16"/>
              </w:rPr>
            </w:pPr>
            <w:r>
              <w:rPr>
                <w:rFonts w:ascii="Calibri" w:hAnsi="Calibri"/>
                <w:color w:val="000000"/>
                <w:sz w:val="16"/>
                <w:szCs w:val="16"/>
              </w:rPr>
              <w:t>Non-</w:t>
            </w:r>
            <w:r w:rsidR="003062B5">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67BD1D2" w14:textId="77777777" w:rsidR="004E153C" w:rsidRPr="0055260D" w:rsidRDefault="004E153C" w:rsidP="00273145">
            <w:pPr>
              <w:rPr>
                <w:rFonts w:ascii="Calibri" w:hAnsi="Calibri"/>
                <w:color w:val="000000"/>
                <w:sz w:val="16"/>
                <w:szCs w:val="16"/>
              </w:rPr>
            </w:pPr>
            <w:r w:rsidRPr="00CB6A9C">
              <w:rPr>
                <w:rFonts w:ascii="Calibri" w:hAnsi="Calibri"/>
                <w:bCs/>
                <w:color w:val="000000"/>
                <w:sz w:val="16"/>
                <w:szCs w:val="16"/>
              </w:rPr>
              <w:t>PERINEURAL INVASION</w:t>
            </w:r>
          </w:p>
        </w:tc>
        <w:tc>
          <w:tcPr>
            <w:tcW w:w="2836" w:type="dxa"/>
            <w:tcBorders>
              <w:top w:val="nil"/>
              <w:left w:val="nil"/>
              <w:bottom w:val="single" w:sz="4" w:space="0" w:color="auto"/>
              <w:right w:val="single" w:sz="4" w:space="0" w:color="auto"/>
            </w:tcBorders>
            <w:shd w:val="clear" w:color="auto" w:fill="auto"/>
          </w:tcPr>
          <w:p w14:paraId="072D56F6"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Single selection value list:</w:t>
            </w:r>
          </w:p>
          <w:p w14:paraId="716DBD9B"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Not identified</w:t>
            </w:r>
          </w:p>
          <w:p w14:paraId="1A0FE3E3" w14:textId="77777777" w:rsidR="004E153C" w:rsidRDefault="004E153C" w:rsidP="00CB6A9C">
            <w:pPr>
              <w:spacing w:after="0"/>
              <w:rPr>
                <w:rFonts w:ascii="Calibri" w:hAnsi="Calibri"/>
                <w:color w:val="000000"/>
                <w:sz w:val="16"/>
                <w:szCs w:val="16"/>
              </w:rPr>
            </w:pPr>
            <w:r w:rsidRPr="00CB6A9C">
              <w:rPr>
                <w:rFonts w:ascii="Calibri" w:hAnsi="Calibri"/>
                <w:color w:val="000000"/>
                <w:sz w:val="16"/>
                <w:szCs w:val="16"/>
              </w:rPr>
              <w:t>• Present</w:t>
            </w:r>
          </w:p>
          <w:p w14:paraId="6EA6499D" w14:textId="068B7234" w:rsidR="00C4366E" w:rsidRDefault="00C4366E" w:rsidP="00CB6A9C">
            <w:pPr>
              <w:spacing w:after="0"/>
              <w:rPr>
                <w:rFonts w:ascii="Calibri" w:hAnsi="Calibri"/>
                <w:color w:val="000000"/>
                <w:sz w:val="16"/>
                <w:szCs w:val="16"/>
              </w:rPr>
            </w:pPr>
            <w:r>
              <w:rPr>
                <w:rFonts w:ascii="Calibri" w:hAnsi="Calibri"/>
                <w:color w:val="000000"/>
                <w:sz w:val="16"/>
                <w:szCs w:val="16"/>
              </w:rPr>
              <w:t xml:space="preserve">     Non-</w:t>
            </w:r>
            <w:r w:rsidR="003062B5">
              <w:rPr>
                <w:rFonts w:ascii="Calibri" w:hAnsi="Calibri"/>
                <w:color w:val="000000"/>
                <w:sz w:val="16"/>
                <w:szCs w:val="16"/>
              </w:rPr>
              <w:t>c</w:t>
            </w:r>
            <w:r>
              <w:rPr>
                <w:rFonts w:ascii="Calibri" w:hAnsi="Calibri"/>
                <w:color w:val="000000"/>
                <w:sz w:val="16"/>
                <w:szCs w:val="16"/>
              </w:rPr>
              <w:t>ore</w:t>
            </w:r>
          </w:p>
          <w:p w14:paraId="7C62F72E" w14:textId="77777777" w:rsidR="00C4366E" w:rsidRPr="00C4366E" w:rsidRDefault="00C4366E" w:rsidP="00C4366E">
            <w:pPr>
              <w:pStyle w:val="ListParagraph"/>
              <w:numPr>
                <w:ilvl w:val="0"/>
                <w:numId w:val="9"/>
              </w:numPr>
              <w:spacing w:after="0"/>
              <w:ind w:left="317" w:hanging="142"/>
              <w:rPr>
                <w:rFonts w:ascii="Calibri" w:hAnsi="Calibri"/>
                <w:color w:val="000000"/>
                <w:sz w:val="16"/>
                <w:szCs w:val="16"/>
              </w:rPr>
            </w:pPr>
            <w:r w:rsidRPr="00C4366E">
              <w:rPr>
                <w:rFonts w:ascii="Calibri" w:hAnsi="Calibri"/>
                <w:color w:val="000000"/>
                <w:sz w:val="16"/>
                <w:szCs w:val="16"/>
              </w:rPr>
              <w:t>Nerve size, if known</w:t>
            </w:r>
            <w:r>
              <w:rPr>
                <w:rFonts w:ascii="Calibri" w:hAnsi="Calibri"/>
                <w:color w:val="000000"/>
                <w:sz w:val="16"/>
                <w:szCs w:val="16"/>
              </w:rPr>
              <w:t xml:space="preserve"> ___ mm</w:t>
            </w:r>
          </w:p>
          <w:p w14:paraId="7BB19652" w14:textId="77777777" w:rsidR="00C4366E" w:rsidRPr="00C4366E" w:rsidRDefault="00C4366E" w:rsidP="00C4366E">
            <w:pPr>
              <w:spacing w:after="0"/>
              <w:rPr>
                <w:rFonts w:ascii="Calibri" w:hAnsi="Calibri"/>
                <w:color w:val="000000"/>
                <w:sz w:val="16"/>
                <w:szCs w:val="16"/>
              </w:rPr>
            </w:pPr>
            <w:r>
              <w:rPr>
                <w:rFonts w:ascii="Calibri" w:hAnsi="Calibri"/>
                <w:color w:val="000000"/>
                <w:sz w:val="16"/>
                <w:szCs w:val="16"/>
              </w:rPr>
              <w:t xml:space="preserve">     </w:t>
            </w:r>
            <w:r w:rsidRPr="00C4366E">
              <w:rPr>
                <w:rFonts w:ascii="Calibri" w:hAnsi="Calibri"/>
                <w:color w:val="000000"/>
                <w:sz w:val="16"/>
                <w:szCs w:val="16"/>
              </w:rPr>
              <w:t>Location</w:t>
            </w:r>
          </w:p>
          <w:p w14:paraId="66E0B64E" w14:textId="77777777" w:rsidR="00C4366E" w:rsidRPr="00C4366E" w:rsidRDefault="00C4366E" w:rsidP="00C4366E">
            <w:pPr>
              <w:pStyle w:val="ListParagraph"/>
              <w:numPr>
                <w:ilvl w:val="0"/>
                <w:numId w:val="9"/>
              </w:numPr>
              <w:spacing w:after="0"/>
              <w:ind w:left="459" w:hanging="142"/>
              <w:rPr>
                <w:rFonts w:ascii="Calibri" w:hAnsi="Calibri"/>
                <w:color w:val="000000"/>
                <w:sz w:val="16"/>
                <w:szCs w:val="16"/>
              </w:rPr>
            </w:pPr>
            <w:proofErr w:type="spellStart"/>
            <w:r w:rsidRPr="00C4366E">
              <w:rPr>
                <w:rFonts w:ascii="Calibri" w:hAnsi="Calibri"/>
                <w:color w:val="000000"/>
                <w:sz w:val="16"/>
                <w:szCs w:val="16"/>
              </w:rPr>
              <w:t>Intratumoural</w:t>
            </w:r>
            <w:proofErr w:type="spellEnd"/>
          </w:p>
          <w:p w14:paraId="55BECB8A" w14:textId="77777777" w:rsidR="00C4366E" w:rsidRPr="00C4366E" w:rsidRDefault="00C4366E" w:rsidP="00C4366E">
            <w:pPr>
              <w:pStyle w:val="ListParagraph"/>
              <w:numPr>
                <w:ilvl w:val="0"/>
                <w:numId w:val="9"/>
              </w:numPr>
              <w:spacing w:after="0"/>
              <w:ind w:left="459" w:hanging="142"/>
              <w:rPr>
                <w:rFonts w:ascii="Calibri" w:hAnsi="Calibri"/>
                <w:color w:val="000000"/>
                <w:sz w:val="16"/>
                <w:szCs w:val="16"/>
              </w:rPr>
            </w:pPr>
            <w:proofErr w:type="spellStart"/>
            <w:r w:rsidRPr="00C4366E">
              <w:rPr>
                <w:rFonts w:ascii="Calibri" w:hAnsi="Calibri"/>
                <w:color w:val="000000"/>
                <w:sz w:val="16"/>
                <w:szCs w:val="16"/>
              </w:rPr>
              <w:t>Extratumoural</w:t>
            </w:r>
            <w:proofErr w:type="spellEnd"/>
          </w:p>
          <w:p w14:paraId="13935AFB" w14:textId="77777777" w:rsidR="00C4366E" w:rsidRPr="00C4366E" w:rsidRDefault="00C4366E" w:rsidP="00C4366E">
            <w:pPr>
              <w:spacing w:after="0"/>
              <w:rPr>
                <w:rFonts w:ascii="Calibri" w:hAnsi="Calibri"/>
                <w:color w:val="000000"/>
                <w:sz w:val="16"/>
                <w:szCs w:val="16"/>
              </w:rPr>
            </w:pPr>
            <w:r>
              <w:rPr>
                <w:rFonts w:ascii="Calibri" w:hAnsi="Calibri"/>
                <w:color w:val="000000"/>
                <w:sz w:val="16"/>
                <w:szCs w:val="16"/>
              </w:rPr>
              <w:t xml:space="preserve">     </w:t>
            </w:r>
            <w:r w:rsidRPr="00C4366E">
              <w:rPr>
                <w:rFonts w:ascii="Calibri" w:hAnsi="Calibri"/>
                <w:color w:val="000000"/>
                <w:sz w:val="16"/>
                <w:szCs w:val="16"/>
              </w:rPr>
              <w:t>Degree of extent</w:t>
            </w:r>
          </w:p>
          <w:p w14:paraId="17160D9A" w14:textId="77777777" w:rsidR="00C4366E" w:rsidRPr="00C4366E" w:rsidRDefault="00C4366E" w:rsidP="00C4366E">
            <w:pPr>
              <w:pStyle w:val="ListParagraph"/>
              <w:numPr>
                <w:ilvl w:val="0"/>
                <w:numId w:val="9"/>
              </w:numPr>
              <w:spacing w:after="0"/>
              <w:ind w:left="459" w:hanging="142"/>
              <w:rPr>
                <w:rFonts w:ascii="Calibri" w:hAnsi="Calibri"/>
                <w:color w:val="000000"/>
                <w:sz w:val="16"/>
                <w:szCs w:val="16"/>
              </w:rPr>
            </w:pPr>
            <w:r w:rsidRPr="00C4366E">
              <w:rPr>
                <w:rFonts w:ascii="Calibri" w:hAnsi="Calibri"/>
                <w:color w:val="000000"/>
                <w:sz w:val="16"/>
                <w:szCs w:val="16"/>
              </w:rPr>
              <w:t>Focal</w:t>
            </w:r>
          </w:p>
          <w:p w14:paraId="44148C2F" w14:textId="77777777" w:rsidR="00C4366E" w:rsidRPr="00C4366E" w:rsidRDefault="00C4366E" w:rsidP="00CB6A9C">
            <w:pPr>
              <w:pStyle w:val="ListParagraph"/>
              <w:numPr>
                <w:ilvl w:val="0"/>
                <w:numId w:val="9"/>
              </w:numPr>
              <w:spacing w:after="0"/>
              <w:ind w:left="459" w:hanging="142"/>
              <w:rPr>
                <w:rFonts w:ascii="Calibri" w:hAnsi="Calibri"/>
                <w:color w:val="000000"/>
                <w:sz w:val="16"/>
                <w:szCs w:val="16"/>
              </w:rPr>
            </w:pPr>
            <w:r w:rsidRPr="00C4366E">
              <w:rPr>
                <w:rFonts w:ascii="Calibri" w:hAnsi="Calibri"/>
                <w:color w:val="000000"/>
                <w:sz w:val="16"/>
                <w:szCs w:val="16"/>
              </w:rPr>
              <w:t>Extensive</w:t>
            </w:r>
          </w:p>
          <w:p w14:paraId="6352CC9A" w14:textId="77777777" w:rsidR="004E153C" w:rsidRPr="00273145" w:rsidRDefault="004E153C" w:rsidP="00CB6A9C">
            <w:pPr>
              <w:spacing w:after="0"/>
              <w:rPr>
                <w:rFonts w:ascii="Calibri" w:hAnsi="Calibri"/>
                <w:color w:val="000000"/>
                <w:sz w:val="16"/>
                <w:szCs w:val="16"/>
              </w:rPr>
            </w:pPr>
            <w:r w:rsidRPr="00CB6A9C">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7A800E80" w14:textId="77777777" w:rsidR="00C46E9A" w:rsidRPr="00C46E9A" w:rsidRDefault="00C46E9A" w:rsidP="00C46E9A">
            <w:pPr>
              <w:spacing w:after="0"/>
              <w:rPr>
                <w:rFonts w:ascii="Calibri" w:hAnsi="Calibri"/>
                <w:color w:val="000000"/>
                <w:sz w:val="16"/>
                <w:szCs w:val="16"/>
              </w:rPr>
            </w:pPr>
            <w:r w:rsidRPr="00C46E9A">
              <w:rPr>
                <w:rFonts w:ascii="Calibri" w:hAnsi="Calibri"/>
                <w:color w:val="000000"/>
                <w:sz w:val="16"/>
                <w:szCs w:val="16"/>
              </w:rPr>
              <w:t>Perineural invasion is diagnostically useful since it establishes a malignant categorization. The value of perineural invasion as a prognosticator varies depending on tumour type and literature.</w:t>
            </w:r>
            <w:r w:rsidRPr="00C46E9A">
              <w:rPr>
                <w:rFonts w:ascii="Calibri" w:hAnsi="Calibri"/>
                <w:color w:val="000000"/>
                <w:sz w:val="16"/>
                <w:szCs w:val="16"/>
              </w:rPr>
              <w:fldChar w:fldCharType="begin"/>
            </w:r>
            <w:r w:rsidRPr="00C46E9A">
              <w:rPr>
                <w:rFonts w:ascii="Calibri" w:hAnsi="Calibri"/>
                <w:color w:val="000000"/>
                <w:sz w:val="16"/>
                <w:szCs w:val="16"/>
              </w:rPr>
              <w:instrText xml:space="preserve"> ADDIN EN.CITE &lt;EndNote&gt;&lt;Cite&gt;&lt;Author&gt;Speight&lt;/Author&gt;&lt;Year&gt;2009&lt;/Year&gt;&lt;RecNum&gt;27&lt;/RecNum&gt;&lt;DisplayText&gt;&lt;style face="superscript"&gt;1&lt;/style&gt;&lt;/DisplayText&gt;&lt;record&gt;&lt;rec-number&gt;27&lt;/rec-number&gt;&lt;foreign-keys&gt;&lt;key app="EN" db-id="tfxx02vd1dd9f5ezt2jpx909z9xzd2rfxxsx" timestamp="1480277370"&gt;27&lt;/key&gt;&lt;/foreign-keys&gt;&lt;ref-type name="Journal Article"&gt;17&lt;/ref-type&gt;&lt;contributors&gt;&lt;authors&gt;&lt;author&gt;Speight, P. M.&lt;/author&gt;&lt;author&gt;Barrett, A. W.&lt;/author&gt;&lt;/authors&gt;&lt;/contributors&gt;&lt;auth-address&gt;Department of Oral &amp;amp; Maxillofacial Pathology, School of Clinical Dentistry, University of Sheffield, Claremont Crescent, Sheffield, United Kingdom. p.speight@sheffield.ac.uk&lt;/auth-address&gt;&lt;titles&gt;&lt;title&gt;Prognostic factors in malignant tumours of the salivary glands&lt;/title&gt;&lt;secondary-title&gt;Br J Oral Maxillofac Surg&lt;/secondary-title&gt;&lt;/titles&gt;&lt;periodical&gt;&lt;full-title&gt;Br J Oral Maxillofac Surg&lt;/full-title&gt;&lt;/periodical&gt;&lt;pages&gt;587-93&lt;/pages&gt;&lt;volume&gt;47&lt;/volume&gt;&lt;number&gt;8&lt;/number&gt;&lt;keywords&gt;&lt;keyword&gt;Carcinoma/classification/pathology/secondary&lt;/keyword&gt;&lt;keyword&gt;Humans&lt;/keyword&gt;&lt;keyword&gt;Neoplasm Invasiveness&lt;/keyword&gt;&lt;keyword&gt;Neoplasm Staging&lt;/keyword&gt;&lt;keyword&gt;Prognosis&lt;/keyword&gt;&lt;keyword&gt;Risk Factors&lt;/keyword&gt;&lt;keyword&gt;Salivary Gland Neoplasms/*pathology&lt;/keyword&gt;&lt;keyword&gt;Survival Rate&lt;/keyword&gt;&lt;/keywords&gt;&lt;dates&gt;&lt;year&gt;2009&lt;/year&gt;&lt;pub-dates&gt;&lt;date&gt;Dec&lt;/date&gt;&lt;/pub-dates&gt;&lt;/dates&gt;&lt;isbn&gt;1532-1940 (Electronic)&amp;#xD;0266-4356 (Linking)&lt;/isbn&gt;&lt;accession-num&gt;19409681&lt;/accession-num&gt;&lt;urls&gt;&lt;related-urls&gt;&lt;url&gt;https://www.ncbi.nlm.nih.gov/pubmed/19409681&lt;/url&gt;&lt;/related-urls&gt;&lt;/urls&gt;&lt;electronic-resource-num&gt;10.1016/j.bjoms.2009.03.017&lt;/electronic-resource-num&gt;&lt;/record&gt;&lt;/Cite&gt;&lt;/EndNote&gt;</w:instrText>
            </w:r>
            <w:r w:rsidRPr="00C46E9A">
              <w:rPr>
                <w:rFonts w:ascii="Calibri" w:hAnsi="Calibri"/>
                <w:color w:val="000000"/>
                <w:sz w:val="16"/>
                <w:szCs w:val="16"/>
              </w:rPr>
              <w:fldChar w:fldCharType="separate"/>
            </w:r>
            <w:r w:rsidRPr="00C46E9A">
              <w:rPr>
                <w:rFonts w:ascii="Calibri" w:hAnsi="Calibri"/>
                <w:color w:val="000000"/>
                <w:sz w:val="16"/>
                <w:szCs w:val="16"/>
                <w:vertAlign w:val="superscript"/>
              </w:rPr>
              <w:t>1</w:t>
            </w:r>
            <w:r w:rsidRPr="00C46E9A">
              <w:rPr>
                <w:rFonts w:ascii="Calibri" w:hAnsi="Calibri"/>
                <w:color w:val="000000"/>
                <w:sz w:val="16"/>
                <w:szCs w:val="16"/>
              </w:rPr>
              <w:fldChar w:fldCharType="end"/>
            </w:r>
            <w:r w:rsidRPr="00C46E9A">
              <w:rPr>
                <w:rFonts w:ascii="Calibri" w:hAnsi="Calibri"/>
                <w:color w:val="000000"/>
                <w:sz w:val="16"/>
                <w:szCs w:val="16"/>
              </w:rPr>
              <w:t xml:space="preserve"> While this has not been as well studied for salivary gland as for head and neck squamous cell carcinoma, much of the literature supports the importance of recording this feature as a data element.</w:t>
            </w:r>
            <w:r w:rsidRPr="00C46E9A">
              <w:rPr>
                <w:rFonts w:ascii="Calibri" w:hAnsi="Calibri"/>
                <w:color w:val="000000"/>
                <w:sz w:val="16"/>
                <w:szCs w:val="16"/>
              </w:rPr>
              <w:fldChar w:fldCharType="begin">
                <w:fldData xml:space="preserve">PEVuZE5vdGU+PENpdGU+PEF1dGhvcj5GcmFua2VudGhhbGVyPC9BdXRob3I+PFllYXI+MTk5MTwv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</w:fldData>
              </w:fldChar>
            </w:r>
            <w:r w:rsidRPr="00C46E9A">
              <w:rPr>
                <w:rFonts w:ascii="Calibri" w:hAnsi="Calibri"/>
                <w:color w:val="000000"/>
                <w:sz w:val="16"/>
                <w:szCs w:val="16"/>
              </w:rPr>
              <w:instrText xml:space="preserve"> ADDIN EN.CITE </w:instrText>
            </w:r>
            <w:r w:rsidRPr="00C46E9A">
              <w:rPr>
                <w:rFonts w:ascii="Calibri" w:hAnsi="Calibri"/>
                <w:color w:val="000000"/>
                <w:sz w:val="16"/>
                <w:szCs w:val="16"/>
              </w:rPr>
              <w:fldChar w:fldCharType="begin">
                <w:fldData xml:space="preserve">PEVuZE5vdGU+PENpdGU+PEF1dGhvcj5GcmFua2VudGhhbGVyPC9BdXRob3I+PFllYXI+MTk5MTwv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</w:fldData>
              </w:fldChar>
            </w:r>
            <w:r w:rsidRPr="00C46E9A">
              <w:rPr>
                <w:rFonts w:ascii="Calibri" w:hAnsi="Calibri"/>
                <w:color w:val="000000"/>
                <w:sz w:val="16"/>
                <w:szCs w:val="16"/>
              </w:rPr>
              <w:instrText xml:space="preserve"> ADDIN EN.CITE.DATA </w:instrText>
            </w:r>
            <w:r w:rsidRPr="00C46E9A">
              <w:rPr>
                <w:rFonts w:ascii="Calibri" w:hAnsi="Calibri"/>
                <w:color w:val="000000"/>
                <w:sz w:val="16"/>
                <w:szCs w:val="16"/>
              </w:rPr>
            </w:r>
            <w:r w:rsidRPr="00C46E9A">
              <w:rPr>
                <w:rFonts w:ascii="Calibri" w:hAnsi="Calibri"/>
                <w:color w:val="000000"/>
                <w:sz w:val="16"/>
                <w:szCs w:val="16"/>
              </w:rPr>
              <w:fldChar w:fldCharType="end"/>
            </w:r>
            <w:r w:rsidRPr="00C46E9A">
              <w:rPr>
                <w:rFonts w:ascii="Calibri" w:hAnsi="Calibri"/>
                <w:color w:val="000000"/>
                <w:sz w:val="16"/>
                <w:szCs w:val="16"/>
              </w:rPr>
            </w:r>
            <w:r w:rsidRPr="00C46E9A">
              <w:rPr>
                <w:rFonts w:ascii="Calibri" w:hAnsi="Calibri"/>
                <w:color w:val="000000"/>
                <w:sz w:val="16"/>
                <w:szCs w:val="16"/>
              </w:rPr>
              <w:fldChar w:fldCharType="separate"/>
            </w:r>
            <w:r w:rsidRPr="00C46E9A">
              <w:rPr>
                <w:rFonts w:ascii="Calibri" w:hAnsi="Calibri"/>
                <w:color w:val="000000"/>
                <w:sz w:val="16"/>
                <w:szCs w:val="16"/>
                <w:vertAlign w:val="superscript"/>
              </w:rPr>
              <w:t>2-5</w:t>
            </w:r>
            <w:r w:rsidRPr="00C46E9A">
              <w:rPr>
                <w:rFonts w:ascii="Calibri" w:hAnsi="Calibri"/>
                <w:color w:val="000000"/>
                <w:sz w:val="16"/>
                <w:szCs w:val="16"/>
              </w:rPr>
              <w:fldChar w:fldCharType="end"/>
            </w:r>
            <w:r w:rsidRPr="00C46E9A">
              <w:rPr>
                <w:rFonts w:ascii="Calibri" w:hAnsi="Calibri"/>
                <w:color w:val="000000"/>
                <w:sz w:val="16"/>
                <w:szCs w:val="16"/>
              </w:rPr>
              <w:t xml:space="preserve"> Select named nerve (i.e. facial nerve) involvement is incorporated into staging and assigned a more advanced stage.</w:t>
            </w:r>
            <w:r w:rsidRPr="00C46E9A">
              <w:rPr>
                <w:rFonts w:ascii="Calibri" w:hAnsi="Calibri"/>
                <w:color w:val="000000"/>
                <w:sz w:val="16"/>
                <w:szCs w:val="16"/>
              </w:rPr>
              <w:fldChar w:fldCharType="begin"/>
            </w:r>
            <w:r w:rsidRPr="00C46E9A">
              <w:rPr>
                <w:rFonts w:ascii="Calibri" w:hAnsi="Calibri"/>
                <w:color w:val="000000"/>
                <w:sz w:val="16"/>
                <w:szCs w:val="16"/>
              </w:rPr>
              <w:instrText xml:space="preserve"> ADDIN EN.CITE &lt;EndNote&gt;&lt;Cite&gt;&lt;Author&gt;Lydiatt&lt;/Author&gt;&lt;Year&gt;2017&lt;/Year&gt;&lt;RecNum&gt;15&lt;/RecNum&gt;&lt;DisplayText&gt;&lt;style face="superscript"&gt;6&lt;/style&gt;&lt;/DisplayText&gt;&lt;record&gt;&lt;rec-number&gt;15&lt;/rec-number&gt;&lt;foreign-keys&gt;&lt;key app="EN" db-id="tfxx02vd1dd9f5ezt2jpx909z9xzd2rfxxsx" timestamp="1480274048"&gt;15&lt;/key&gt;&lt;/foreign-keys&gt;&lt;ref-type name="Book Section"&gt;5&lt;/ref-type&gt;&lt;contributors&gt;&lt;authors&gt;&lt;author&gt;Lydiatt, W.M.&lt;/author&gt;&lt;author&gt;Mukherji, S.K.&lt;/author&gt;&lt;author&gt;O&amp;apos;Sullivan, B&lt;/author&gt;&lt;author&gt;Patel, S.G.&lt;/author&gt;&lt;author&gt;Shah, J. P.&lt;/author&gt;&lt;/authors&gt;&lt;secondary-authors&gt;&lt;author&gt;Amin, M.B.&lt;/author&gt;&lt;/secondary-authors&gt;&lt;/contributors&gt;&lt;titles&gt;&lt;title&gt;Major Salivary Glands&lt;/title&gt;&lt;secondary-title&gt;AJCC Cancer Staging Manual&lt;/secondary-title&gt;&lt;/titles&gt;&lt;edition&gt;8th&lt;/edition&gt;&lt;dates&gt;&lt;year&gt;2017&lt;/year&gt;&lt;/dates&gt;&lt;pub-location&gt;New York, NY&lt;/pub-location&gt;&lt;publisher&gt;Springer&lt;/publisher&gt;&lt;urls&gt;&lt;/urls&gt;&lt;/record&gt;&lt;/Cite&gt;&lt;/EndNote&gt;</w:instrText>
            </w:r>
            <w:r w:rsidRPr="00C46E9A">
              <w:rPr>
                <w:rFonts w:ascii="Calibri" w:hAnsi="Calibri"/>
                <w:color w:val="000000"/>
                <w:sz w:val="16"/>
                <w:szCs w:val="16"/>
              </w:rPr>
              <w:fldChar w:fldCharType="separate"/>
            </w:r>
            <w:r w:rsidRPr="00C46E9A">
              <w:rPr>
                <w:rFonts w:ascii="Calibri" w:hAnsi="Calibri"/>
                <w:color w:val="000000"/>
                <w:sz w:val="16"/>
                <w:szCs w:val="16"/>
                <w:vertAlign w:val="superscript"/>
              </w:rPr>
              <w:t>6</w:t>
            </w:r>
            <w:r w:rsidRPr="00C46E9A">
              <w:rPr>
                <w:rFonts w:ascii="Calibri" w:hAnsi="Calibri"/>
                <w:color w:val="000000"/>
                <w:sz w:val="16"/>
                <w:szCs w:val="16"/>
              </w:rPr>
              <w:fldChar w:fldCharType="end"/>
            </w:r>
            <w:r w:rsidRPr="00C46E9A">
              <w:rPr>
                <w:rFonts w:ascii="Calibri" w:hAnsi="Calibri"/>
                <w:color w:val="000000"/>
                <w:sz w:val="16"/>
                <w:szCs w:val="16"/>
              </w:rPr>
              <w:t xml:space="preserve"> But even beyond this, a more granular documentation, extent of perineural invasion, localization and size of involved nerves may be prognostically relevant as well, though not well studied, hence their inclusion as non-core elements.  </w:t>
            </w:r>
          </w:p>
          <w:p w14:paraId="1DB94D8C" w14:textId="77777777" w:rsidR="00C46E9A" w:rsidRPr="00C46E9A" w:rsidRDefault="00C46E9A" w:rsidP="00C46E9A">
            <w:pPr>
              <w:spacing w:after="0"/>
              <w:rPr>
                <w:rFonts w:ascii="Calibri" w:hAnsi="Calibri"/>
                <w:color w:val="000000"/>
                <w:sz w:val="16"/>
                <w:szCs w:val="16"/>
              </w:rPr>
            </w:pPr>
          </w:p>
          <w:p w14:paraId="68E0AFE0" w14:textId="77777777" w:rsidR="00C46E9A" w:rsidRPr="00C46E9A" w:rsidRDefault="00C46E9A" w:rsidP="00C46E9A">
            <w:pPr>
              <w:spacing w:after="0"/>
              <w:rPr>
                <w:rFonts w:ascii="Calibri" w:hAnsi="Calibri"/>
                <w:b/>
                <w:color w:val="000000"/>
                <w:sz w:val="16"/>
                <w:szCs w:val="16"/>
              </w:rPr>
            </w:pPr>
            <w:r w:rsidRPr="00C46E9A">
              <w:rPr>
                <w:rFonts w:ascii="Calibri" w:hAnsi="Calibri"/>
                <w:b/>
                <w:color w:val="000000"/>
                <w:sz w:val="16"/>
                <w:szCs w:val="16"/>
              </w:rPr>
              <w:t>References</w:t>
            </w:r>
          </w:p>
          <w:p w14:paraId="0EC8112D" w14:textId="77777777" w:rsidR="00C46E9A" w:rsidRPr="00C46E9A" w:rsidRDefault="00C46E9A" w:rsidP="00C46E9A">
            <w:pPr>
              <w:spacing w:after="0"/>
              <w:rPr>
                <w:rFonts w:ascii="Calibri" w:hAnsi="Calibri"/>
                <w:color w:val="000000"/>
                <w:sz w:val="16"/>
                <w:szCs w:val="16"/>
                <w:lang w:val="en-US"/>
              </w:rPr>
            </w:pPr>
            <w:r w:rsidRPr="00C46E9A">
              <w:rPr>
                <w:rFonts w:ascii="Calibri" w:hAnsi="Calibri"/>
                <w:color w:val="000000"/>
                <w:sz w:val="16"/>
                <w:szCs w:val="16"/>
                <w:lang w:val="en-US"/>
              </w:rPr>
              <w:fldChar w:fldCharType="begin"/>
            </w:r>
            <w:r w:rsidRPr="00C46E9A">
              <w:rPr>
                <w:rFonts w:ascii="Calibri" w:hAnsi="Calibri"/>
                <w:color w:val="000000"/>
                <w:sz w:val="16"/>
                <w:szCs w:val="16"/>
                <w:lang w:val="en-US"/>
              </w:rPr>
              <w:instrText xml:space="preserve"> ADDIN EN.REFLIST </w:instrText>
            </w:r>
            <w:r w:rsidRPr="00C46E9A">
              <w:rPr>
                <w:rFonts w:ascii="Calibri" w:hAnsi="Calibri"/>
                <w:color w:val="000000"/>
                <w:sz w:val="16"/>
                <w:szCs w:val="16"/>
                <w:lang w:val="en-US"/>
              </w:rPr>
              <w:fldChar w:fldCharType="separate"/>
            </w:r>
            <w:r>
              <w:rPr>
                <w:rFonts w:ascii="Calibri" w:hAnsi="Calibri"/>
                <w:color w:val="000000"/>
                <w:sz w:val="16"/>
                <w:szCs w:val="16"/>
                <w:lang w:val="en-US"/>
              </w:rPr>
              <w:t>1</w:t>
            </w:r>
            <w:r w:rsidR="003354A1">
              <w:rPr>
                <w:rFonts w:ascii="Calibri" w:hAnsi="Calibri"/>
                <w:color w:val="000000"/>
                <w:sz w:val="16"/>
                <w:szCs w:val="16"/>
                <w:lang w:val="en-US"/>
              </w:rPr>
              <w:t xml:space="preserve"> </w:t>
            </w:r>
            <w:r w:rsidRPr="00C46E9A">
              <w:rPr>
                <w:rFonts w:ascii="Calibri" w:hAnsi="Calibri"/>
                <w:color w:val="000000"/>
                <w:sz w:val="16"/>
                <w:szCs w:val="16"/>
                <w:lang w:val="en-US"/>
              </w:rPr>
              <w:t xml:space="preserve">Speight PM and Barrett AW (2009). Prognostic factors in malignant tumours of the salivary glands. </w:t>
            </w:r>
            <w:r w:rsidRPr="00C46E9A">
              <w:rPr>
                <w:rFonts w:ascii="Calibri" w:hAnsi="Calibri"/>
                <w:i/>
                <w:color w:val="000000"/>
                <w:sz w:val="16"/>
                <w:szCs w:val="16"/>
                <w:lang w:val="en-US"/>
              </w:rPr>
              <w:t>Br J Oral Maxillofac Surg</w:t>
            </w:r>
            <w:r w:rsidRPr="00C46E9A">
              <w:rPr>
                <w:rFonts w:ascii="Calibri" w:hAnsi="Calibri"/>
                <w:color w:val="000000"/>
                <w:sz w:val="16"/>
                <w:szCs w:val="16"/>
                <w:lang w:val="en-US"/>
              </w:rPr>
              <w:t xml:space="preserve"> 47(8):587-593.</w:t>
            </w:r>
          </w:p>
          <w:p w14:paraId="2C4794EF" w14:textId="77777777" w:rsidR="00C46E9A" w:rsidRPr="00C46E9A" w:rsidRDefault="00C46E9A" w:rsidP="00C46E9A">
            <w:pPr>
              <w:spacing w:after="0"/>
              <w:rPr>
                <w:rFonts w:ascii="Calibri" w:hAnsi="Calibri"/>
                <w:color w:val="000000"/>
                <w:sz w:val="16"/>
                <w:szCs w:val="16"/>
                <w:lang w:val="en-US"/>
              </w:rPr>
            </w:pPr>
            <w:r>
              <w:rPr>
                <w:rFonts w:ascii="Calibri" w:hAnsi="Calibri"/>
                <w:color w:val="000000"/>
                <w:sz w:val="16"/>
                <w:szCs w:val="16"/>
                <w:lang w:val="en-US"/>
              </w:rPr>
              <w:t>2</w:t>
            </w:r>
            <w:r w:rsidR="003354A1">
              <w:rPr>
                <w:rFonts w:ascii="Calibri" w:hAnsi="Calibri"/>
                <w:color w:val="000000"/>
                <w:sz w:val="16"/>
                <w:szCs w:val="16"/>
                <w:lang w:val="en-US"/>
              </w:rPr>
              <w:t xml:space="preserve"> </w:t>
            </w:r>
            <w:r w:rsidRPr="00C46E9A">
              <w:rPr>
                <w:rFonts w:ascii="Calibri" w:hAnsi="Calibri"/>
                <w:color w:val="000000"/>
                <w:sz w:val="16"/>
                <w:szCs w:val="16"/>
                <w:lang w:val="en-US"/>
              </w:rPr>
              <w:t xml:space="preserve">Frankenthaler RA, Luna MA, Lee SS, Ang KK, Byers RM, Guillamondegui OM, Wolf P and Goepfert H (1991). Prognostic variables in parotid gland cancer. </w:t>
            </w:r>
            <w:r w:rsidRPr="00C46E9A">
              <w:rPr>
                <w:rFonts w:ascii="Calibri" w:hAnsi="Calibri"/>
                <w:i/>
                <w:color w:val="000000"/>
                <w:sz w:val="16"/>
                <w:szCs w:val="16"/>
                <w:lang w:val="en-US"/>
              </w:rPr>
              <w:t>Arch Otolaryngol Head Neck Surg</w:t>
            </w:r>
            <w:r w:rsidRPr="00C46E9A">
              <w:rPr>
                <w:rFonts w:ascii="Calibri" w:hAnsi="Calibri"/>
                <w:color w:val="000000"/>
                <w:sz w:val="16"/>
                <w:szCs w:val="16"/>
                <w:lang w:val="en-US"/>
              </w:rPr>
              <w:t xml:space="preserve"> 117(11):1251-1256.</w:t>
            </w:r>
          </w:p>
          <w:p w14:paraId="51296765" w14:textId="77777777" w:rsidR="00C46E9A" w:rsidRPr="00C46E9A" w:rsidRDefault="00C46E9A" w:rsidP="00C46E9A">
            <w:pPr>
              <w:spacing w:after="0"/>
              <w:rPr>
                <w:rFonts w:ascii="Calibri" w:hAnsi="Calibri"/>
                <w:color w:val="000000"/>
                <w:sz w:val="16"/>
                <w:szCs w:val="16"/>
                <w:lang w:val="en-US"/>
              </w:rPr>
            </w:pPr>
            <w:r>
              <w:rPr>
                <w:rFonts w:ascii="Calibri" w:hAnsi="Calibri"/>
                <w:color w:val="000000"/>
                <w:sz w:val="16"/>
                <w:szCs w:val="16"/>
                <w:lang w:val="en-US"/>
              </w:rPr>
              <w:t>3</w:t>
            </w:r>
            <w:r w:rsidR="003354A1">
              <w:rPr>
                <w:rFonts w:ascii="Calibri" w:hAnsi="Calibri"/>
                <w:color w:val="000000"/>
                <w:sz w:val="16"/>
                <w:szCs w:val="16"/>
                <w:lang w:val="en-US"/>
              </w:rPr>
              <w:t xml:space="preserve"> </w:t>
            </w:r>
            <w:r w:rsidRPr="00C46E9A">
              <w:rPr>
                <w:rFonts w:ascii="Calibri" w:hAnsi="Calibri"/>
                <w:color w:val="000000"/>
                <w:sz w:val="16"/>
                <w:szCs w:val="16"/>
                <w:lang w:val="en-US"/>
              </w:rPr>
              <w:t xml:space="preserve">Smith BD and Haffty BG (2009). Prognostic factoris in patients with head and neck cancer. In: </w:t>
            </w:r>
            <w:r w:rsidRPr="00C46E9A">
              <w:rPr>
                <w:rFonts w:ascii="Calibri" w:hAnsi="Calibri"/>
                <w:i/>
                <w:color w:val="000000"/>
                <w:sz w:val="16"/>
                <w:szCs w:val="16"/>
                <w:lang w:val="en-US"/>
              </w:rPr>
              <w:t>Head and neck cancer: A multidisciplinary approach</w:t>
            </w:r>
            <w:r w:rsidRPr="00C46E9A">
              <w:rPr>
                <w:rFonts w:ascii="Calibri" w:hAnsi="Calibri"/>
                <w:color w:val="000000"/>
                <w:sz w:val="16"/>
                <w:szCs w:val="16"/>
                <w:lang w:val="en-US"/>
              </w:rPr>
              <w:t>, L.B. H, Sessions RB and Hong WK (eds), Lippincott Williams and Wilkins, Philadelphia, 51-75.</w:t>
            </w:r>
          </w:p>
          <w:p w14:paraId="3C706DFA" w14:textId="77777777" w:rsidR="00C46E9A" w:rsidRPr="00C46E9A" w:rsidRDefault="00C46E9A" w:rsidP="00C46E9A">
            <w:pPr>
              <w:spacing w:after="0"/>
              <w:rPr>
                <w:rFonts w:ascii="Calibri" w:hAnsi="Calibri"/>
                <w:color w:val="000000"/>
                <w:sz w:val="16"/>
                <w:szCs w:val="16"/>
                <w:lang w:val="en-US"/>
              </w:rPr>
            </w:pPr>
            <w:r>
              <w:rPr>
                <w:rFonts w:ascii="Calibri" w:hAnsi="Calibri"/>
                <w:color w:val="000000"/>
                <w:sz w:val="16"/>
                <w:szCs w:val="16"/>
                <w:lang w:val="en-US"/>
              </w:rPr>
              <w:t>4</w:t>
            </w:r>
            <w:r w:rsidR="003354A1">
              <w:rPr>
                <w:rFonts w:ascii="Calibri" w:hAnsi="Calibri"/>
                <w:color w:val="000000"/>
                <w:sz w:val="16"/>
                <w:szCs w:val="16"/>
                <w:lang w:val="en-US"/>
              </w:rPr>
              <w:t xml:space="preserve"> </w:t>
            </w:r>
            <w:r w:rsidRPr="00C46E9A">
              <w:rPr>
                <w:rFonts w:ascii="Calibri" w:hAnsi="Calibri"/>
                <w:color w:val="000000"/>
                <w:sz w:val="16"/>
                <w:szCs w:val="16"/>
                <w:lang w:val="en-US"/>
              </w:rPr>
              <w:t xml:space="preserve">Erovic BM, Shah MD, Bruch G, Johnston M, Kim J, O'Sullivan B, Perez-Ordonez B, Weinreb I, Atenafu EG, de Almeida JR, Gullane PJ, Brown D, Gilbert RW, Irish JC and Goldstein DP (2015). Outcome analysis of 215 patients with parotid gland tumors: a retrospective cohort analysis. </w:t>
            </w:r>
            <w:r w:rsidRPr="00C46E9A">
              <w:rPr>
                <w:rFonts w:ascii="Calibri" w:hAnsi="Calibri"/>
                <w:i/>
                <w:color w:val="000000"/>
                <w:sz w:val="16"/>
                <w:szCs w:val="16"/>
                <w:lang w:val="en-US"/>
              </w:rPr>
              <w:t>J Otolaryngol Head Neck Surg</w:t>
            </w:r>
            <w:r w:rsidRPr="00C46E9A">
              <w:rPr>
                <w:rFonts w:ascii="Calibri" w:hAnsi="Calibri"/>
                <w:color w:val="000000"/>
                <w:sz w:val="16"/>
                <w:szCs w:val="16"/>
                <w:lang w:val="en-US"/>
              </w:rPr>
              <w:t xml:space="preserve"> 44:43.</w:t>
            </w:r>
          </w:p>
          <w:p w14:paraId="4037D2F5" w14:textId="77777777" w:rsidR="00C46E9A" w:rsidRPr="00C46E9A" w:rsidRDefault="00C46E9A" w:rsidP="00C46E9A">
            <w:pPr>
              <w:spacing w:after="0"/>
              <w:rPr>
                <w:rFonts w:ascii="Calibri" w:hAnsi="Calibri"/>
                <w:color w:val="000000"/>
                <w:sz w:val="16"/>
                <w:szCs w:val="16"/>
                <w:lang w:val="en-US"/>
              </w:rPr>
            </w:pPr>
            <w:r>
              <w:rPr>
                <w:rFonts w:ascii="Calibri" w:hAnsi="Calibri"/>
                <w:color w:val="000000"/>
                <w:sz w:val="16"/>
                <w:szCs w:val="16"/>
                <w:lang w:val="en-US"/>
              </w:rPr>
              <w:t>5</w:t>
            </w:r>
            <w:r w:rsidR="003354A1">
              <w:rPr>
                <w:rFonts w:ascii="Calibri" w:hAnsi="Calibri"/>
                <w:color w:val="000000"/>
                <w:sz w:val="16"/>
                <w:szCs w:val="16"/>
                <w:lang w:val="en-US"/>
              </w:rPr>
              <w:t xml:space="preserve"> </w:t>
            </w:r>
            <w:r w:rsidRPr="00C46E9A">
              <w:rPr>
                <w:rFonts w:ascii="Calibri" w:hAnsi="Calibri"/>
                <w:color w:val="000000"/>
                <w:sz w:val="16"/>
                <w:szCs w:val="16"/>
                <w:lang w:val="en-US"/>
              </w:rPr>
              <w:t xml:space="preserve">Terhaard CH, Lubsen H, Van der Tweel I, Hilgers FJ, Eijkenboom WM, Marres HA, Tjho-Heslinga RE, de Jong JM, Roodenburg JL, Dutch H and Neck Oncology Cooperative G (2004). Salivary gland carcinoma: independent prognostic factors for locoregional control, distant metastases, and overall survival: results of the Dutch head and neck oncology cooperative group. </w:t>
            </w:r>
            <w:r w:rsidRPr="00C46E9A">
              <w:rPr>
                <w:rFonts w:ascii="Calibri" w:hAnsi="Calibri"/>
                <w:i/>
                <w:color w:val="000000"/>
                <w:sz w:val="16"/>
                <w:szCs w:val="16"/>
                <w:lang w:val="en-US"/>
              </w:rPr>
              <w:t>Head Neck</w:t>
            </w:r>
            <w:r w:rsidRPr="00C46E9A">
              <w:rPr>
                <w:rFonts w:ascii="Calibri" w:hAnsi="Calibri"/>
                <w:color w:val="000000"/>
                <w:sz w:val="16"/>
                <w:szCs w:val="16"/>
                <w:lang w:val="en-US"/>
              </w:rPr>
              <w:t xml:space="preserve"> 26(8):681-692; discussion 692-683.</w:t>
            </w:r>
          </w:p>
          <w:p w14:paraId="38A4D141" w14:textId="77777777" w:rsidR="004E153C" w:rsidRPr="004F4DA8" w:rsidRDefault="00C46E9A" w:rsidP="00B352E3">
            <w:pPr>
              <w:spacing w:after="0"/>
              <w:rPr>
                <w:rFonts w:ascii="Calibri" w:hAnsi="Calibri"/>
                <w:color w:val="000000"/>
                <w:sz w:val="16"/>
                <w:szCs w:val="16"/>
              </w:rPr>
            </w:pPr>
            <w:r>
              <w:rPr>
                <w:rFonts w:ascii="Calibri" w:hAnsi="Calibri"/>
                <w:color w:val="000000"/>
                <w:sz w:val="16"/>
                <w:szCs w:val="16"/>
                <w:lang w:val="en-US"/>
              </w:rPr>
              <w:t>6</w:t>
            </w:r>
            <w:r w:rsidR="003354A1">
              <w:rPr>
                <w:rFonts w:ascii="Calibri" w:hAnsi="Calibri"/>
                <w:color w:val="000000"/>
                <w:sz w:val="16"/>
                <w:szCs w:val="16"/>
                <w:lang w:val="en-US"/>
              </w:rPr>
              <w:t xml:space="preserve"> </w:t>
            </w:r>
            <w:r w:rsidRPr="00C46E9A">
              <w:rPr>
                <w:rFonts w:ascii="Calibri" w:hAnsi="Calibri"/>
                <w:color w:val="000000"/>
                <w:sz w:val="16"/>
                <w:szCs w:val="16"/>
                <w:lang w:val="en-US"/>
              </w:rPr>
              <w:t xml:space="preserve">Lydiatt WM, Mukherji SK, O'Sullivan B, Patel SG and Shah JP (2017). Major Salivary Glands. In: </w:t>
            </w:r>
            <w:r w:rsidRPr="00C46E9A">
              <w:rPr>
                <w:rFonts w:ascii="Calibri" w:hAnsi="Calibri"/>
                <w:i/>
                <w:color w:val="000000"/>
                <w:sz w:val="16"/>
                <w:szCs w:val="16"/>
                <w:lang w:val="en-US"/>
              </w:rPr>
              <w:t>AJCC Cancer Staging Manual 8th ed</w:t>
            </w:r>
            <w:r w:rsidRPr="00C46E9A">
              <w:rPr>
                <w:rFonts w:ascii="Calibri" w:hAnsi="Calibri"/>
                <w:color w:val="000000"/>
                <w:sz w:val="16"/>
                <w:szCs w:val="16"/>
                <w:lang w:val="en-US"/>
              </w:rPr>
              <w:t>, Amin MB et al (eds), Springer, New York.</w:t>
            </w:r>
            <w:r w:rsidRPr="00C46E9A">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5FC72B2" w14:textId="77777777" w:rsidR="004E153C" w:rsidRPr="00CC5E7C" w:rsidRDefault="004E153C" w:rsidP="00CC5E7C">
            <w:pPr>
              <w:rPr>
                <w:rFonts w:ascii="Calibri" w:hAnsi="Calibri"/>
                <w:color w:val="000000"/>
                <w:sz w:val="16"/>
                <w:szCs w:val="16"/>
              </w:rPr>
            </w:pPr>
          </w:p>
        </w:tc>
      </w:tr>
      <w:tr w:rsidR="004E153C" w:rsidRPr="00CC5E7C" w14:paraId="49E907EA" w14:textId="77777777" w:rsidTr="00CB6A9C">
        <w:trPr>
          <w:trHeight w:val="965"/>
        </w:trPr>
        <w:tc>
          <w:tcPr>
            <w:tcW w:w="866" w:type="dxa"/>
            <w:tcBorders>
              <w:top w:val="nil"/>
              <w:left w:val="single" w:sz="4" w:space="0" w:color="auto"/>
              <w:bottom w:val="single" w:sz="4" w:space="0" w:color="auto"/>
              <w:right w:val="single" w:sz="4" w:space="0" w:color="auto"/>
            </w:tcBorders>
            <w:shd w:val="clear" w:color="000000" w:fill="EEECE1"/>
          </w:tcPr>
          <w:p w14:paraId="163E27DE" w14:textId="77777777" w:rsidR="004E153C" w:rsidRDefault="004E153C"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98C31CF" w14:textId="77777777" w:rsidR="004E153C" w:rsidRPr="00505D05" w:rsidRDefault="004E153C" w:rsidP="00273145">
            <w:pPr>
              <w:rPr>
                <w:rFonts w:ascii="Calibri" w:hAnsi="Calibri"/>
                <w:color w:val="000000"/>
                <w:sz w:val="16"/>
                <w:szCs w:val="16"/>
              </w:rPr>
            </w:pPr>
            <w:r w:rsidRPr="00CB6A9C">
              <w:rPr>
                <w:rFonts w:ascii="Calibri" w:hAnsi="Calibri"/>
                <w:bCs/>
                <w:color w:val="000000"/>
                <w:sz w:val="16"/>
                <w:szCs w:val="16"/>
              </w:rPr>
              <w:t>LYMPHOVASCULAR INVASION</w:t>
            </w:r>
          </w:p>
        </w:tc>
        <w:tc>
          <w:tcPr>
            <w:tcW w:w="2836" w:type="dxa"/>
            <w:tcBorders>
              <w:top w:val="nil"/>
              <w:left w:val="nil"/>
              <w:bottom w:val="single" w:sz="4" w:space="0" w:color="auto"/>
              <w:right w:val="single" w:sz="4" w:space="0" w:color="auto"/>
            </w:tcBorders>
            <w:shd w:val="clear" w:color="auto" w:fill="auto"/>
          </w:tcPr>
          <w:p w14:paraId="425FBAF3"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Single selection value list:</w:t>
            </w:r>
          </w:p>
          <w:p w14:paraId="6D93D391"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Not identified</w:t>
            </w:r>
          </w:p>
          <w:p w14:paraId="5B2852F7"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Present</w:t>
            </w:r>
          </w:p>
          <w:p w14:paraId="3503C026" w14:textId="77777777" w:rsidR="004E153C" w:rsidRPr="00505D05" w:rsidRDefault="004E153C" w:rsidP="00CB6A9C">
            <w:pPr>
              <w:spacing w:after="0"/>
              <w:rPr>
                <w:rFonts w:ascii="Calibri" w:hAnsi="Calibri"/>
                <w:b/>
                <w:color w:val="000000"/>
                <w:sz w:val="16"/>
                <w:szCs w:val="16"/>
              </w:rPr>
            </w:pPr>
            <w:r w:rsidRPr="00CB6A9C">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6BEF334A" w14:textId="77777777" w:rsidR="00EE7E0D" w:rsidRPr="00EE7E0D" w:rsidRDefault="00EE7E0D" w:rsidP="00EE7E0D">
            <w:pPr>
              <w:spacing w:after="0"/>
              <w:rPr>
                <w:rFonts w:ascii="Calibri" w:hAnsi="Calibri"/>
                <w:color w:val="000000"/>
                <w:sz w:val="16"/>
                <w:szCs w:val="16"/>
              </w:rPr>
            </w:pPr>
            <w:proofErr w:type="spellStart"/>
            <w:r w:rsidRPr="00EE7E0D">
              <w:rPr>
                <w:rFonts w:ascii="Calibri" w:hAnsi="Calibri"/>
                <w:color w:val="000000"/>
                <w:sz w:val="16"/>
                <w:szCs w:val="16"/>
              </w:rPr>
              <w:t>Lymphovascular</w:t>
            </w:r>
            <w:proofErr w:type="spellEnd"/>
            <w:r w:rsidRPr="00EE7E0D">
              <w:rPr>
                <w:rFonts w:ascii="Calibri" w:hAnsi="Calibri"/>
                <w:color w:val="000000"/>
                <w:sz w:val="16"/>
                <w:szCs w:val="16"/>
              </w:rPr>
              <w:t xml:space="preserve"> invasion is diagnostic of malignancy in salivary gland tumours. Existing data are limited but support its prognostic value although this varies by tumour type and study.</w:t>
            </w:r>
            <w:r w:rsidRPr="00EE7E0D">
              <w:rPr>
                <w:rFonts w:ascii="Calibri" w:hAnsi="Calibri"/>
                <w:color w:val="000000"/>
                <w:sz w:val="16"/>
                <w:szCs w:val="16"/>
              </w:rPr>
              <w:fldChar w:fldCharType="begin">
                <w:fldData xml:space="preserve">PEVuZE5vdGU+PENpdGU+PEF1dGhvcj5Fcm92aWM8L0F1dGhvcj48WWVhcj4yMDE1PC9ZZWFyPjxS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</w:fldData>
              </w:fldChar>
            </w:r>
            <w:r w:rsidRPr="00EE7E0D">
              <w:rPr>
                <w:rFonts w:ascii="Calibri" w:hAnsi="Calibri"/>
                <w:color w:val="000000"/>
                <w:sz w:val="16"/>
                <w:szCs w:val="16"/>
              </w:rPr>
              <w:instrText xml:space="preserve"> ADDIN EN.CITE </w:instrText>
            </w:r>
            <w:r w:rsidRPr="00EE7E0D">
              <w:rPr>
                <w:rFonts w:ascii="Calibri" w:hAnsi="Calibri"/>
                <w:color w:val="000000"/>
                <w:sz w:val="16"/>
                <w:szCs w:val="16"/>
              </w:rPr>
              <w:fldChar w:fldCharType="begin">
                <w:fldData xml:space="preserve">PEVuZE5vdGU+PENpdGU+PEF1dGhvcj5Fcm92aWM8L0F1dGhvcj48WWVhcj4yMDE1PC9ZZWFyPjxS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</w:fldData>
              </w:fldChar>
            </w:r>
            <w:r w:rsidRPr="00EE7E0D">
              <w:rPr>
                <w:rFonts w:ascii="Calibri" w:hAnsi="Calibri"/>
                <w:color w:val="000000"/>
                <w:sz w:val="16"/>
                <w:szCs w:val="16"/>
              </w:rPr>
              <w:instrText xml:space="preserve"> ADDIN EN.CITE.DATA </w:instrText>
            </w:r>
            <w:r w:rsidRPr="00EE7E0D">
              <w:rPr>
                <w:rFonts w:ascii="Calibri" w:hAnsi="Calibri"/>
                <w:color w:val="000000"/>
                <w:sz w:val="16"/>
                <w:szCs w:val="16"/>
              </w:rPr>
            </w:r>
            <w:r w:rsidRPr="00EE7E0D">
              <w:rPr>
                <w:rFonts w:ascii="Calibri" w:hAnsi="Calibri"/>
                <w:color w:val="000000"/>
                <w:sz w:val="16"/>
                <w:szCs w:val="16"/>
              </w:rPr>
              <w:fldChar w:fldCharType="end"/>
            </w:r>
            <w:r w:rsidRPr="00EE7E0D">
              <w:rPr>
                <w:rFonts w:ascii="Calibri" w:hAnsi="Calibri"/>
                <w:color w:val="000000"/>
                <w:sz w:val="16"/>
                <w:szCs w:val="16"/>
              </w:rPr>
            </w:r>
            <w:r w:rsidRPr="00EE7E0D">
              <w:rPr>
                <w:rFonts w:ascii="Calibri" w:hAnsi="Calibri"/>
                <w:color w:val="000000"/>
                <w:sz w:val="16"/>
                <w:szCs w:val="16"/>
              </w:rPr>
              <w:fldChar w:fldCharType="separate"/>
            </w:r>
            <w:r w:rsidRPr="00EE7E0D">
              <w:rPr>
                <w:rFonts w:ascii="Calibri" w:hAnsi="Calibri"/>
                <w:color w:val="000000"/>
                <w:sz w:val="16"/>
                <w:szCs w:val="16"/>
                <w:vertAlign w:val="superscript"/>
              </w:rPr>
              <w:t>1-3</w:t>
            </w:r>
            <w:r w:rsidRPr="00EE7E0D">
              <w:rPr>
                <w:rFonts w:ascii="Calibri" w:hAnsi="Calibri"/>
                <w:color w:val="000000"/>
                <w:sz w:val="16"/>
                <w:szCs w:val="16"/>
              </w:rPr>
              <w:fldChar w:fldCharType="end"/>
            </w:r>
            <w:r w:rsidRPr="00EE7E0D">
              <w:rPr>
                <w:rFonts w:ascii="Calibri" w:hAnsi="Calibri"/>
                <w:color w:val="000000"/>
                <w:sz w:val="16"/>
                <w:szCs w:val="16"/>
              </w:rPr>
              <w:t xml:space="preserve"> As with other organ sites, the significance of the distinction between vascular and lymphatic invasion as well as the extent of vascular invasion is not known. </w:t>
            </w:r>
          </w:p>
          <w:p w14:paraId="528F94A5" w14:textId="77777777" w:rsidR="00EE7E0D" w:rsidRPr="00EE7E0D" w:rsidRDefault="00EE7E0D" w:rsidP="00EE7E0D">
            <w:pPr>
              <w:spacing w:after="0"/>
              <w:rPr>
                <w:rFonts w:ascii="Calibri" w:hAnsi="Calibri"/>
                <w:b/>
                <w:color w:val="000000"/>
                <w:sz w:val="16"/>
                <w:szCs w:val="16"/>
              </w:rPr>
            </w:pPr>
          </w:p>
          <w:p w14:paraId="69465408" w14:textId="77777777" w:rsidR="00EE7E0D" w:rsidRPr="00EE7E0D" w:rsidRDefault="00EE7E0D" w:rsidP="00EE7E0D">
            <w:pPr>
              <w:spacing w:after="0"/>
              <w:rPr>
                <w:rFonts w:ascii="Calibri" w:hAnsi="Calibri"/>
                <w:b/>
                <w:color w:val="000000"/>
                <w:sz w:val="16"/>
                <w:szCs w:val="16"/>
              </w:rPr>
            </w:pPr>
            <w:r w:rsidRPr="00EE7E0D">
              <w:rPr>
                <w:rFonts w:ascii="Calibri" w:hAnsi="Calibri"/>
                <w:b/>
                <w:color w:val="000000"/>
                <w:sz w:val="16"/>
                <w:szCs w:val="16"/>
              </w:rPr>
              <w:t>References</w:t>
            </w:r>
          </w:p>
          <w:p w14:paraId="4A12ABCB" w14:textId="77777777" w:rsidR="00EE7E0D" w:rsidRPr="00EE7E0D" w:rsidRDefault="00EE7E0D" w:rsidP="00EE7E0D">
            <w:pPr>
              <w:spacing w:after="0"/>
              <w:rPr>
                <w:rFonts w:ascii="Calibri" w:hAnsi="Calibri"/>
                <w:color w:val="000000"/>
                <w:sz w:val="16"/>
                <w:szCs w:val="16"/>
                <w:lang w:val="en-US"/>
              </w:rPr>
            </w:pPr>
            <w:r w:rsidRPr="00EE7E0D">
              <w:rPr>
                <w:rFonts w:ascii="Calibri" w:hAnsi="Calibri"/>
                <w:color w:val="000000"/>
                <w:sz w:val="16"/>
                <w:szCs w:val="16"/>
                <w:lang w:val="en-US"/>
              </w:rPr>
              <w:fldChar w:fldCharType="begin"/>
            </w:r>
            <w:r w:rsidRPr="00EE7E0D">
              <w:rPr>
                <w:rFonts w:ascii="Calibri" w:hAnsi="Calibri"/>
                <w:color w:val="000000"/>
                <w:sz w:val="16"/>
                <w:szCs w:val="16"/>
                <w:lang w:val="en-US"/>
              </w:rPr>
              <w:instrText xml:space="preserve"> ADDIN EN.REFLIST </w:instrText>
            </w:r>
            <w:r w:rsidRPr="00EE7E0D">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EE7E0D">
              <w:rPr>
                <w:rFonts w:ascii="Calibri" w:hAnsi="Calibri"/>
                <w:color w:val="000000"/>
                <w:sz w:val="16"/>
                <w:szCs w:val="16"/>
                <w:lang w:val="en-US"/>
              </w:rPr>
              <w:t xml:space="preserve">Erovic BM, Shah MD, Bruch G, Johnston M, Kim J, O'Sullivan B, Perez-Ordonez B, Weinreb I, Atenafu EG, de Almeida JR, Gullane PJ, Brown D, Gilbert RW, Irish JC and Goldstein DP (2015). Outcome analysis of 215 patients with parotid gland tumors: a retrospective cohort analysis. </w:t>
            </w:r>
            <w:r w:rsidRPr="00EE7E0D">
              <w:rPr>
                <w:rFonts w:ascii="Calibri" w:hAnsi="Calibri"/>
                <w:i/>
                <w:color w:val="000000"/>
                <w:sz w:val="16"/>
                <w:szCs w:val="16"/>
                <w:lang w:val="en-US"/>
              </w:rPr>
              <w:t>J Otolaryngol Head Neck Surg</w:t>
            </w:r>
            <w:r w:rsidRPr="00EE7E0D">
              <w:rPr>
                <w:rFonts w:ascii="Calibri" w:hAnsi="Calibri"/>
                <w:color w:val="000000"/>
                <w:sz w:val="16"/>
                <w:szCs w:val="16"/>
                <w:lang w:val="en-US"/>
              </w:rPr>
              <w:t xml:space="preserve"> 44:43.</w:t>
            </w:r>
          </w:p>
          <w:p w14:paraId="4955725F" w14:textId="77777777" w:rsidR="00EE7E0D" w:rsidRPr="00EE7E0D" w:rsidRDefault="00EE7E0D" w:rsidP="00EE7E0D">
            <w:pPr>
              <w:spacing w:after="0"/>
              <w:rPr>
                <w:rFonts w:ascii="Calibri" w:hAnsi="Calibri"/>
                <w:color w:val="000000"/>
                <w:sz w:val="16"/>
                <w:szCs w:val="16"/>
                <w:lang w:val="en-US"/>
              </w:rPr>
            </w:pPr>
            <w:r>
              <w:rPr>
                <w:rFonts w:ascii="Calibri" w:hAnsi="Calibri"/>
                <w:color w:val="000000"/>
                <w:sz w:val="16"/>
                <w:szCs w:val="16"/>
                <w:lang w:val="en-US"/>
              </w:rPr>
              <w:t xml:space="preserve">2 </w:t>
            </w:r>
            <w:r w:rsidRPr="00EE7E0D">
              <w:rPr>
                <w:rFonts w:ascii="Calibri" w:hAnsi="Calibri"/>
                <w:color w:val="000000"/>
                <w:sz w:val="16"/>
                <w:szCs w:val="16"/>
                <w:lang w:val="en-US"/>
              </w:rPr>
              <w:t xml:space="preserve">Hosni A, Huang SH, Goldstein D, Xu W, Chan B, Hansen A, Weinreb I, Bratman SV, Cho J, Giuliani M, Hope A, Kim J, O'Sullivan B, Waldron J and Ringash J (2016). Outcomes and prognostic factors for major salivary gland carcinoma following postoperative radiotherapy. </w:t>
            </w:r>
            <w:r w:rsidRPr="00EE7E0D">
              <w:rPr>
                <w:rFonts w:ascii="Calibri" w:hAnsi="Calibri"/>
                <w:i/>
                <w:color w:val="000000"/>
                <w:sz w:val="16"/>
                <w:szCs w:val="16"/>
                <w:lang w:val="en-US"/>
              </w:rPr>
              <w:t>Oral Oncol</w:t>
            </w:r>
            <w:r w:rsidRPr="00EE7E0D">
              <w:rPr>
                <w:rFonts w:ascii="Calibri" w:hAnsi="Calibri"/>
                <w:color w:val="000000"/>
                <w:sz w:val="16"/>
                <w:szCs w:val="16"/>
                <w:lang w:val="en-US"/>
              </w:rPr>
              <w:t xml:space="preserve"> 54:75-80.</w:t>
            </w:r>
          </w:p>
          <w:p w14:paraId="6E11885E" w14:textId="77777777" w:rsidR="004E153C" w:rsidRPr="004F4DA8" w:rsidRDefault="00EE7E0D" w:rsidP="00EE7E0D">
            <w:pPr>
              <w:spacing w:after="0"/>
              <w:rPr>
                <w:rFonts w:ascii="Calibri" w:hAnsi="Calibri"/>
                <w:color w:val="000000"/>
                <w:sz w:val="16"/>
                <w:szCs w:val="16"/>
              </w:rPr>
            </w:pPr>
            <w:r>
              <w:rPr>
                <w:rFonts w:ascii="Calibri" w:hAnsi="Calibri"/>
                <w:color w:val="000000"/>
                <w:sz w:val="16"/>
                <w:szCs w:val="16"/>
                <w:lang w:val="en-US"/>
              </w:rPr>
              <w:t xml:space="preserve">3 </w:t>
            </w:r>
            <w:r w:rsidRPr="00EE7E0D">
              <w:rPr>
                <w:rFonts w:ascii="Calibri" w:hAnsi="Calibri"/>
                <w:color w:val="000000"/>
                <w:sz w:val="16"/>
                <w:szCs w:val="16"/>
                <w:lang w:val="en-US"/>
              </w:rPr>
              <w:t xml:space="preserve">Mifsud MJ, Tanvetyanon T, McCaffrey JC, Otto KJ, Padhya TA, Kish J, Trotti AM, Harrison LB and Caudell JJ (2016). Adjuvant radiotherapy versus concurrent chemoradiotherapy for the management of high-risk salivary gland carcinomas. </w:t>
            </w:r>
            <w:r w:rsidRPr="00EE7E0D">
              <w:rPr>
                <w:rFonts w:ascii="Calibri" w:hAnsi="Calibri"/>
                <w:i/>
                <w:color w:val="000000"/>
                <w:sz w:val="16"/>
                <w:szCs w:val="16"/>
                <w:lang w:val="en-US"/>
              </w:rPr>
              <w:t>Head Neck</w:t>
            </w:r>
            <w:r w:rsidRPr="00EE7E0D">
              <w:rPr>
                <w:rFonts w:ascii="Calibri" w:hAnsi="Calibri"/>
                <w:color w:val="000000"/>
                <w:sz w:val="16"/>
                <w:szCs w:val="16"/>
                <w:lang w:val="en-US"/>
              </w:rPr>
              <w:t xml:space="preserve"> 38(11):1628-1633.</w:t>
            </w:r>
            <w:r w:rsidRPr="00EE7E0D">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1A96088" w14:textId="77777777" w:rsidR="004E153C" w:rsidRPr="00CC5E7C" w:rsidRDefault="004E153C" w:rsidP="00CC5E7C">
            <w:pPr>
              <w:rPr>
                <w:rFonts w:ascii="Calibri" w:hAnsi="Calibri"/>
                <w:color w:val="000000"/>
                <w:sz w:val="16"/>
                <w:szCs w:val="16"/>
              </w:rPr>
            </w:pPr>
          </w:p>
        </w:tc>
      </w:tr>
      <w:tr w:rsidR="004E153C" w:rsidRPr="00CC5E7C" w14:paraId="388800CD" w14:textId="77777777" w:rsidTr="008C3334">
        <w:trPr>
          <w:trHeight w:val="2641"/>
        </w:trPr>
        <w:tc>
          <w:tcPr>
            <w:tcW w:w="866" w:type="dxa"/>
            <w:tcBorders>
              <w:top w:val="nil"/>
              <w:left w:val="single" w:sz="4" w:space="0" w:color="auto"/>
              <w:bottom w:val="single" w:sz="4" w:space="0" w:color="auto"/>
              <w:right w:val="single" w:sz="4" w:space="0" w:color="auto"/>
            </w:tcBorders>
            <w:shd w:val="clear" w:color="000000" w:fill="EEECE1"/>
          </w:tcPr>
          <w:p w14:paraId="0BE172EE" w14:textId="4515782A" w:rsidR="004E153C" w:rsidRDefault="004E153C" w:rsidP="001628EF">
            <w:pPr>
              <w:rPr>
                <w:rFonts w:ascii="Calibri" w:hAnsi="Calibri"/>
                <w:color w:val="000000"/>
                <w:sz w:val="16"/>
                <w:szCs w:val="16"/>
              </w:rPr>
            </w:pPr>
            <w:r>
              <w:rPr>
                <w:rFonts w:ascii="Calibri" w:hAnsi="Calibri"/>
                <w:color w:val="000000"/>
                <w:sz w:val="16"/>
                <w:szCs w:val="16"/>
              </w:rPr>
              <w:lastRenderedPageBreak/>
              <w:t>Core</w:t>
            </w:r>
            <w:r w:rsidR="003062B5">
              <w:rPr>
                <w:rFonts w:ascii="Calibri" w:hAnsi="Calibri"/>
                <w:color w:val="000000"/>
                <w:sz w:val="16"/>
                <w:szCs w:val="16"/>
              </w:rPr>
              <w:t xml:space="preserve"> and</w:t>
            </w:r>
            <w:r w:rsidR="00E10B14">
              <w:rPr>
                <w:rFonts w:ascii="Calibri" w:hAnsi="Calibri"/>
                <w:color w:val="000000"/>
                <w:sz w:val="16"/>
                <w:szCs w:val="16"/>
              </w:rPr>
              <w:t xml:space="preserve"> Non-</w:t>
            </w:r>
            <w:r w:rsidR="003062B5">
              <w:rPr>
                <w:rFonts w:ascii="Calibri" w:hAnsi="Calibri"/>
                <w:color w:val="000000"/>
                <w:sz w:val="16"/>
                <w:szCs w:val="16"/>
              </w:rPr>
              <w:t>c</w:t>
            </w:r>
            <w:r w:rsidR="00E10B14">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6302BC8C" w14:textId="77777777" w:rsidR="004E153C" w:rsidRPr="000F0AD2" w:rsidRDefault="004E153C" w:rsidP="00093E49">
            <w:pPr>
              <w:spacing w:after="0"/>
              <w:rPr>
                <w:rFonts w:ascii="Calibri" w:hAnsi="Calibri"/>
                <w:color w:val="000000"/>
                <w:sz w:val="16"/>
                <w:szCs w:val="16"/>
              </w:rPr>
            </w:pPr>
            <w:r w:rsidRPr="00725FA9">
              <w:rPr>
                <w:rFonts w:ascii="Calibri" w:hAnsi="Calibri"/>
                <w:bCs/>
                <w:color w:val="000000"/>
                <w:sz w:val="16"/>
                <w:szCs w:val="16"/>
              </w:rPr>
              <w:t>MARGIN STATUS</w:t>
            </w:r>
          </w:p>
        </w:tc>
        <w:tc>
          <w:tcPr>
            <w:tcW w:w="2836" w:type="dxa"/>
            <w:tcBorders>
              <w:top w:val="nil"/>
              <w:left w:val="nil"/>
              <w:bottom w:val="single" w:sz="4" w:space="0" w:color="auto"/>
              <w:right w:val="single" w:sz="4" w:space="0" w:color="auto"/>
            </w:tcBorders>
            <w:shd w:val="clear" w:color="auto" w:fill="auto"/>
          </w:tcPr>
          <w:p w14:paraId="7B082783" w14:textId="77777777" w:rsidR="004E153C" w:rsidRDefault="004E153C" w:rsidP="00725FA9">
            <w:pPr>
              <w:spacing w:after="0"/>
              <w:rPr>
                <w:rFonts w:ascii="Calibri" w:hAnsi="Calibri"/>
                <w:color w:val="000000"/>
                <w:sz w:val="16"/>
                <w:szCs w:val="16"/>
              </w:rPr>
            </w:pPr>
            <w:r w:rsidRPr="00725FA9">
              <w:rPr>
                <w:rFonts w:ascii="Calibri" w:hAnsi="Calibri"/>
                <w:color w:val="000000"/>
                <w:sz w:val="16"/>
                <w:szCs w:val="16"/>
              </w:rPr>
              <w:t>Single selection value list</w:t>
            </w:r>
            <w:r>
              <w:rPr>
                <w:rFonts w:ascii="Calibri" w:hAnsi="Calibri"/>
                <w:color w:val="000000"/>
                <w:sz w:val="16"/>
                <w:szCs w:val="16"/>
              </w:rPr>
              <w:t>/text/numeric</w:t>
            </w:r>
            <w:r w:rsidRPr="00725FA9">
              <w:rPr>
                <w:rFonts w:ascii="Calibri" w:hAnsi="Calibri"/>
                <w:color w:val="000000"/>
                <w:sz w:val="16"/>
                <w:szCs w:val="16"/>
              </w:rPr>
              <w:t>:</w:t>
            </w:r>
          </w:p>
          <w:p w14:paraId="02E0D8EF" w14:textId="77777777" w:rsidR="004E153C" w:rsidRDefault="004E153C" w:rsidP="00725FA9">
            <w:pPr>
              <w:spacing w:after="0"/>
              <w:rPr>
                <w:rFonts w:ascii="Calibri" w:hAnsi="Calibri"/>
                <w:color w:val="000000"/>
                <w:sz w:val="16"/>
                <w:szCs w:val="16"/>
              </w:rPr>
            </w:pPr>
            <w:r w:rsidRPr="00725FA9">
              <w:rPr>
                <w:rFonts w:ascii="Calibri" w:hAnsi="Calibri"/>
                <w:color w:val="000000"/>
                <w:sz w:val="16"/>
                <w:szCs w:val="16"/>
              </w:rPr>
              <w:t xml:space="preserve">• </w:t>
            </w:r>
            <w:r w:rsidR="00E10B14" w:rsidRPr="00E10B14">
              <w:rPr>
                <w:rFonts w:ascii="Calibri" w:hAnsi="Calibri"/>
                <w:color w:val="000000"/>
                <w:sz w:val="16"/>
                <w:szCs w:val="16"/>
              </w:rPr>
              <w:t>Involved by carcinoma</w:t>
            </w:r>
          </w:p>
          <w:p w14:paraId="06EF048C" w14:textId="77777777" w:rsidR="00E10B14" w:rsidRPr="00725FA9" w:rsidRDefault="00E10B14" w:rsidP="00725FA9">
            <w:pPr>
              <w:spacing w:after="0"/>
              <w:rPr>
                <w:rFonts w:ascii="Calibri" w:hAnsi="Calibri"/>
                <w:color w:val="000000"/>
                <w:sz w:val="16"/>
                <w:szCs w:val="16"/>
              </w:rPr>
            </w:pPr>
            <w:r>
              <w:rPr>
                <w:rFonts w:ascii="Calibri" w:hAnsi="Calibri"/>
                <w:color w:val="000000"/>
                <w:sz w:val="16"/>
                <w:szCs w:val="16"/>
              </w:rPr>
              <w:t xml:space="preserve">     Non-core</w:t>
            </w:r>
          </w:p>
          <w:p w14:paraId="1A8E196C" w14:textId="77777777" w:rsidR="004E153C" w:rsidRDefault="004E153C"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Pr>
                <w:rFonts w:ascii="Calibri" w:hAnsi="Calibri"/>
                <w:color w:val="000000"/>
                <w:sz w:val="16"/>
                <w:szCs w:val="16"/>
              </w:rPr>
              <w:t>pecify margin(s)</w:t>
            </w:r>
            <w:r w:rsidRPr="00725FA9">
              <w:rPr>
                <w:rFonts w:ascii="Calibri" w:hAnsi="Calibri"/>
                <w:color w:val="000000"/>
                <w:sz w:val="16"/>
                <w:szCs w:val="16"/>
              </w:rPr>
              <w:t>, if possible</w:t>
            </w:r>
          </w:p>
          <w:p w14:paraId="5872154C" w14:textId="77777777" w:rsidR="004E153C" w:rsidRDefault="004E153C" w:rsidP="00725FA9">
            <w:pPr>
              <w:spacing w:after="0"/>
              <w:rPr>
                <w:rFonts w:ascii="Calibri" w:hAnsi="Calibri"/>
                <w:color w:val="000000"/>
                <w:sz w:val="16"/>
                <w:szCs w:val="16"/>
              </w:rPr>
            </w:pPr>
            <w:r w:rsidRPr="00CB6A9C">
              <w:rPr>
                <w:rFonts w:ascii="Calibri" w:hAnsi="Calibri"/>
                <w:color w:val="000000"/>
                <w:sz w:val="16"/>
                <w:szCs w:val="16"/>
              </w:rPr>
              <w:t xml:space="preserve">• </w:t>
            </w:r>
            <w:r w:rsidR="00E10B14" w:rsidRPr="00E10B14">
              <w:rPr>
                <w:rFonts w:ascii="Calibri" w:hAnsi="Calibri"/>
                <w:color w:val="000000"/>
                <w:sz w:val="16"/>
                <w:szCs w:val="16"/>
              </w:rPr>
              <w:t>Not involved by carcinoma</w:t>
            </w:r>
          </w:p>
          <w:p w14:paraId="2BA7E3BB" w14:textId="77777777" w:rsidR="00E10B14" w:rsidRDefault="00E10B14" w:rsidP="00725FA9">
            <w:pPr>
              <w:spacing w:after="0"/>
              <w:rPr>
                <w:rFonts w:ascii="Calibri" w:hAnsi="Calibri"/>
                <w:color w:val="000000"/>
                <w:sz w:val="16"/>
                <w:szCs w:val="16"/>
              </w:rPr>
            </w:pPr>
            <w:r>
              <w:rPr>
                <w:rFonts w:ascii="Calibri" w:hAnsi="Calibri"/>
                <w:color w:val="000000"/>
                <w:sz w:val="16"/>
                <w:szCs w:val="16"/>
              </w:rPr>
              <w:t xml:space="preserve">     Non-core</w:t>
            </w:r>
          </w:p>
          <w:p w14:paraId="62D85A4B" w14:textId="77777777" w:rsidR="004E153C" w:rsidRPr="00E10B14" w:rsidRDefault="00E10B14" w:rsidP="00E10B14">
            <w:pPr>
              <w:pStyle w:val="ListParagraph"/>
              <w:numPr>
                <w:ilvl w:val="0"/>
                <w:numId w:val="9"/>
              </w:numPr>
              <w:spacing w:after="0"/>
              <w:ind w:left="317" w:hanging="142"/>
              <w:rPr>
                <w:rFonts w:ascii="Calibri" w:hAnsi="Calibri"/>
                <w:color w:val="000000"/>
                <w:sz w:val="16"/>
                <w:szCs w:val="16"/>
              </w:rPr>
            </w:pPr>
            <w:r w:rsidRPr="00E10B14">
              <w:rPr>
                <w:rFonts w:ascii="Calibri" w:hAnsi="Calibri"/>
                <w:color w:val="000000"/>
                <w:sz w:val="16"/>
                <w:szCs w:val="16"/>
              </w:rPr>
              <w:t xml:space="preserve">Distance of tumour from closest </w:t>
            </w:r>
            <w:proofErr w:type="spellStart"/>
            <w:r w:rsidRPr="00E10B14">
              <w:rPr>
                <w:rFonts w:ascii="Calibri" w:hAnsi="Calibri"/>
                <w:color w:val="000000"/>
                <w:sz w:val="16"/>
                <w:szCs w:val="16"/>
              </w:rPr>
              <w:t>margin</w:t>
            </w:r>
            <w:r w:rsidR="004E153C" w:rsidRPr="00725FA9">
              <w:rPr>
                <w:rFonts w:ascii="Calibri" w:hAnsi="Calibri"/>
                <w:color w:val="000000"/>
                <w:sz w:val="16"/>
                <w:szCs w:val="16"/>
              </w:rPr>
              <w:t>margin</w:t>
            </w:r>
            <w:proofErr w:type="spellEnd"/>
            <w:r w:rsidR="004E153C">
              <w:rPr>
                <w:rFonts w:ascii="Calibri" w:hAnsi="Calibri"/>
                <w:color w:val="000000"/>
                <w:sz w:val="16"/>
                <w:szCs w:val="16"/>
              </w:rPr>
              <w:t xml:space="preserve">   </w:t>
            </w:r>
            <w:r w:rsidR="004E153C" w:rsidRPr="00E10B14">
              <w:rPr>
                <w:rFonts w:ascii="Calibri" w:hAnsi="Calibri"/>
                <w:color w:val="000000"/>
                <w:sz w:val="16"/>
                <w:szCs w:val="16"/>
              </w:rPr>
              <w:t xml:space="preserve"> ___ mm </w:t>
            </w:r>
          </w:p>
          <w:p w14:paraId="210CD587" w14:textId="77777777" w:rsidR="004E153C" w:rsidRPr="00725FA9" w:rsidRDefault="004E153C"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 not assessable</w:t>
            </w:r>
          </w:p>
          <w:p w14:paraId="04684D33" w14:textId="77777777" w:rsidR="004E153C" w:rsidRDefault="004E153C" w:rsidP="00725FA9">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Specify </w:t>
            </w:r>
            <w:r w:rsidRPr="00725FA9">
              <w:rPr>
                <w:rFonts w:ascii="Calibri" w:hAnsi="Calibri"/>
                <w:color w:val="000000"/>
                <w:sz w:val="16"/>
                <w:szCs w:val="16"/>
              </w:rPr>
              <w:t>closest margin, if possible</w:t>
            </w:r>
          </w:p>
          <w:p w14:paraId="30665700" w14:textId="77777777" w:rsidR="00FD7FB1" w:rsidRDefault="00FD7FB1" w:rsidP="00725FA9">
            <w:pPr>
              <w:spacing w:after="0"/>
              <w:rPr>
                <w:rFonts w:ascii="Calibri" w:hAnsi="Calibri"/>
                <w:b/>
                <w:color w:val="000000"/>
                <w:sz w:val="16"/>
                <w:szCs w:val="16"/>
              </w:rPr>
            </w:pPr>
            <w:r w:rsidRPr="00FD7FB1">
              <w:rPr>
                <w:rFonts w:ascii="Calibri" w:hAnsi="Calibri"/>
                <w:color w:val="000000"/>
                <w:sz w:val="16"/>
                <w:szCs w:val="16"/>
              </w:rPr>
              <w:t>•</w:t>
            </w:r>
            <w:r w:rsidRPr="00FD7FB1">
              <w:rPr>
                <w:rFonts w:ascii="Calibri" w:hAnsi="Calibri"/>
                <w:b/>
                <w:color w:val="000000"/>
                <w:sz w:val="16"/>
                <w:szCs w:val="16"/>
              </w:rPr>
              <w:t xml:space="preserve"> </w:t>
            </w:r>
            <w:r w:rsidRPr="00FD7FB1">
              <w:rPr>
                <w:rFonts w:ascii="Calibri" w:hAnsi="Calibri"/>
                <w:color w:val="000000"/>
                <w:sz w:val="16"/>
                <w:szCs w:val="16"/>
              </w:rPr>
              <w:t>Cannot be assessed, specify</w:t>
            </w:r>
          </w:p>
          <w:p w14:paraId="61245AB0" w14:textId="77777777" w:rsidR="00FD7FB1" w:rsidRPr="00FD7FB1" w:rsidRDefault="00FD7FB1" w:rsidP="00725FA9">
            <w:pPr>
              <w:spacing w:after="0"/>
              <w:rPr>
                <w:rFonts w:ascii="Calibri" w:hAnsi="Calibri"/>
                <w:b/>
                <w:color w:val="000000"/>
                <w:sz w:val="16"/>
                <w:szCs w:val="16"/>
              </w:rPr>
            </w:pPr>
          </w:p>
        </w:tc>
        <w:tc>
          <w:tcPr>
            <w:tcW w:w="8221" w:type="dxa"/>
            <w:tcBorders>
              <w:top w:val="nil"/>
              <w:left w:val="nil"/>
              <w:bottom w:val="single" w:sz="4" w:space="0" w:color="auto"/>
              <w:right w:val="single" w:sz="4" w:space="0" w:color="auto"/>
            </w:tcBorders>
            <w:shd w:val="clear" w:color="auto" w:fill="auto"/>
          </w:tcPr>
          <w:p w14:paraId="4AB7FAE9" w14:textId="77777777" w:rsidR="00911885" w:rsidRPr="00911885" w:rsidRDefault="00911885" w:rsidP="00911885">
            <w:pPr>
              <w:spacing w:after="0"/>
              <w:rPr>
                <w:rFonts w:ascii="Calibri" w:hAnsi="Calibri"/>
                <w:color w:val="000000"/>
                <w:sz w:val="16"/>
                <w:szCs w:val="16"/>
              </w:rPr>
            </w:pPr>
            <w:r w:rsidRPr="00911885">
              <w:rPr>
                <w:rFonts w:ascii="Calibri" w:hAnsi="Calibri"/>
                <w:color w:val="000000"/>
                <w:sz w:val="16"/>
                <w:szCs w:val="16"/>
              </w:rPr>
              <w:t>Complete surgical excision to include cancer-free surgical margins is the primary mode of therapy for salivary gland cancers, as retrospective studies have shown an increased risk for recurrence and decreased survival with positive surgical margins.</w:t>
            </w:r>
            <w:r w:rsidRPr="00911885">
              <w:rPr>
                <w:rFonts w:ascii="Calibri" w:hAnsi="Calibri"/>
                <w:color w:val="000000"/>
                <w:sz w:val="16"/>
                <w:szCs w:val="16"/>
              </w:rPr>
              <w:fldChar w:fldCharType="begin">
                <w:fldData xml:space="preserve">PEVuZE5vdGU+PENpdGU+PEF1dGhvcj5UcmFuPC9BdXRob3I+PFllYXI+MTk4NjwvWWVhcj48UmVj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</w:fldData>
              </w:fldChar>
            </w:r>
            <w:r w:rsidRPr="00911885">
              <w:rPr>
                <w:rFonts w:ascii="Calibri" w:hAnsi="Calibri"/>
                <w:color w:val="000000"/>
                <w:sz w:val="16"/>
                <w:szCs w:val="16"/>
              </w:rPr>
              <w:instrText xml:space="preserve"> ADDIN EN.CITE </w:instrText>
            </w:r>
            <w:r w:rsidRPr="00911885">
              <w:rPr>
                <w:rFonts w:ascii="Calibri" w:hAnsi="Calibri"/>
                <w:color w:val="000000"/>
                <w:sz w:val="16"/>
                <w:szCs w:val="16"/>
              </w:rPr>
              <w:fldChar w:fldCharType="begin">
                <w:fldData xml:space="preserve">PEVuZE5vdGU+PENpdGU+PEF1dGhvcj5UcmFuPC9BdXRob3I+PFllYXI+MTk4NjwvWWVhcj48UmVj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</w:fldData>
              </w:fldChar>
            </w:r>
            <w:r w:rsidRPr="00911885">
              <w:rPr>
                <w:rFonts w:ascii="Calibri" w:hAnsi="Calibri"/>
                <w:color w:val="000000"/>
                <w:sz w:val="16"/>
                <w:szCs w:val="16"/>
              </w:rPr>
              <w:instrText xml:space="preserve"> ADDIN EN.CITE.DATA </w:instrText>
            </w:r>
            <w:r w:rsidRPr="00911885">
              <w:rPr>
                <w:rFonts w:ascii="Calibri" w:hAnsi="Calibri"/>
                <w:color w:val="000000"/>
                <w:sz w:val="16"/>
                <w:szCs w:val="16"/>
              </w:rPr>
            </w:r>
            <w:r w:rsidRPr="00911885">
              <w:rPr>
                <w:rFonts w:ascii="Calibri" w:hAnsi="Calibri"/>
                <w:color w:val="000000"/>
                <w:sz w:val="16"/>
                <w:szCs w:val="16"/>
              </w:rPr>
              <w:fldChar w:fldCharType="end"/>
            </w:r>
            <w:r w:rsidRPr="00911885">
              <w:rPr>
                <w:rFonts w:ascii="Calibri" w:hAnsi="Calibri"/>
                <w:color w:val="000000"/>
                <w:sz w:val="16"/>
                <w:szCs w:val="16"/>
              </w:rPr>
            </w:r>
            <w:r w:rsidRPr="00911885">
              <w:rPr>
                <w:rFonts w:ascii="Calibri" w:hAnsi="Calibri"/>
                <w:color w:val="000000"/>
                <w:sz w:val="16"/>
                <w:szCs w:val="16"/>
              </w:rPr>
              <w:fldChar w:fldCharType="separate"/>
            </w:r>
            <w:r w:rsidRPr="00911885">
              <w:rPr>
                <w:rFonts w:ascii="Calibri" w:hAnsi="Calibri"/>
                <w:color w:val="000000"/>
                <w:sz w:val="16"/>
                <w:szCs w:val="16"/>
                <w:vertAlign w:val="superscript"/>
              </w:rPr>
              <w:t>1-3</w:t>
            </w:r>
            <w:r w:rsidRPr="00911885">
              <w:rPr>
                <w:rFonts w:ascii="Calibri" w:hAnsi="Calibri"/>
                <w:color w:val="000000"/>
                <w:sz w:val="16"/>
                <w:szCs w:val="16"/>
              </w:rPr>
              <w:fldChar w:fldCharType="end"/>
            </w:r>
            <w:r w:rsidRPr="00911885">
              <w:rPr>
                <w:rFonts w:ascii="Calibri" w:hAnsi="Calibri"/>
                <w:color w:val="000000"/>
                <w:sz w:val="16"/>
                <w:szCs w:val="16"/>
              </w:rPr>
              <w:t xml:space="preserve"> Unlike mucosal sites, there are no data to indicate a specified critical distance of tumour from margin indicative of a prognostic difference.  Indeed this may be dependent on tumour type, major salivary gland involved, and border as well.  Based on current level of evidence, reporting of distances to margins constitute a non-core element.  </w:t>
            </w:r>
          </w:p>
          <w:p w14:paraId="0F21A8D8" w14:textId="77777777" w:rsidR="00911885" w:rsidRPr="008C3334" w:rsidRDefault="00911885" w:rsidP="00911885">
            <w:pPr>
              <w:spacing w:after="0"/>
              <w:rPr>
                <w:rFonts w:ascii="Calibri" w:hAnsi="Calibri"/>
                <w:color w:val="000000"/>
                <w:sz w:val="8"/>
                <w:szCs w:val="8"/>
              </w:rPr>
            </w:pPr>
          </w:p>
          <w:p w14:paraId="19572509" w14:textId="77777777" w:rsidR="00911885" w:rsidRPr="00911885" w:rsidRDefault="00911885" w:rsidP="00911885">
            <w:pPr>
              <w:spacing w:after="0"/>
              <w:rPr>
                <w:rFonts w:ascii="Calibri" w:hAnsi="Calibri"/>
                <w:color w:val="000000"/>
                <w:sz w:val="16"/>
                <w:szCs w:val="16"/>
              </w:rPr>
            </w:pPr>
            <w:r w:rsidRPr="00911885">
              <w:rPr>
                <w:rFonts w:ascii="Calibri" w:hAnsi="Calibri"/>
                <w:color w:val="000000"/>
                <w:sz w:val="16"/>
                <w:szCs w:val="16"/>
              </w:rPr>
              <w:t>For illustration, adenoid cystic carcinoma has an infiltrative border and high propensity for local recurrence.  The “safe distance” for this tumour will be intuitively greater than for a more indolent carcinoma such as epithelial myoepithelial carcinoma, for instance. Limited data suggest that even with &gt;5 mm clearance, approximately 20% of adenoid cystic carcinomas recur, which is still less than the recurrence rate for close (&lt;5 mm) and positive margins.</w:t>
            </w:r>
            <w:r w:rsidRPr="00911885">
              <w:rPr>
                <w:rFonts w:ascii="Calibri" w:hAnsi="Calibri"/>
                <w:color w:val="000000"/>
                <w:sz w:val="16"/>
                <w:szCs w:val="16"/>
              </w:rPr>
              <w:fldChar w:fldCharType="begin">
                <w:fldData xml:space="preserve">PEVuZE5vdGU+PENpdGU+PEF1dGhvcj5Cam9ybmRhbDwvQXV0aG9yPjxZZWFyPjIwMTU8L1llYXI+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</w:fldData>
              </w:fldChar>
            </w:r>
            <w:r w:rsidRPr="00911885">
              <w:rPr>
                <w:rFonts w:ascii="Calibri" w:hAnsi="Calibri"/>
                <w:color w:val="000000"/>
                <w:sz w:val="16"/>
                <w:szCs w:val="16"/>
              </w:rPr>
              <w:instrText xml:space="preserve"> ADDIN EN.CITE </w:instrText>
            </w:r>
            <w:r w:rsidRPr="00911885">
              <w:rPr>
                <w:rFonts w:ascii="Calibri" w:hAnsi="Calibri"/>
                <w:color w:val="000000"/>
                <w:sz w:val="16"/>
                <w:szCs w:val="16"/>
              </w:rPr>
              <w:fldChar w:fldCharType="begin">
                <w:fldData xml:space="preserve">PEVuZE5vdGU+PENpdGU+PEF1dGhvcj5Cam9ybmRhbDwvQXV0aG9yPjxZZWFyPjIwMTU8L1llYXI+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</w:fldData>
              </w:fldChar>
            </w:r>
            <w:r w:rsidRPr="00911885">
              <w:rPr>
                <w:rFonts w:ascii="Calibri" w:hAnsi="Calibri"/>
                <w:color w:val="000000"/>
                <w:sz w:val="16"/>
                <w:szCs w:val="16"/>
              </w:rPr>
              <w:instrText xml:space="preserve"> ADDIN EN.CITE.DATA </w:instrText>
            </w:r>
            <w:r w:rsidRPr="00911885">
              <w:rPr>
                <w:rFonts w:ascii="Calibri" w:hAnsi="Calibri"/>
                <w:color w:val="000000"/>
                <w:sz w:val="16"/>
                <w:szCs w:val="16"/>
              </w:rPr>
            </w:r>
            <w:r w:rsidRPr="00911885">
              <w:rPr>
                <w:rFonts w:ascii="Calibri" w:hAnsi="Calibri"/>
                <w:color w:val="000000"/>
                <w:sz w:val="16"/>
                <w:szCs w:val="16"/>
              </w:rPr>
              <w:fldChar w:fldCharType="end"/>
            </w:r>
            <w:r w:rsidRPr="00911885">
              <w:rPr>
                <w:rFonts w:ascii="Calibri" w:hAnsi="Calibri"/>
                <w:color w:val="000000"/>
                <w:sz w:val="16"/>
                <w:szCs w:val="16"/>
              </w:rPr>
            </w:r>
            <w:r w:rsidRPr="00911885">
              <w:rPr>
                <w:rFonts w:ascii="Calibri" w:hAnsi="Calibri"/>
                <w:color w:val="000000"/>
                <w:sz w:val="16"/>
                <w:szCs w:val="16"/>
              </w:rPr>
              <w:fldChar w:fldCharType="separate"/>
            </w:r>
            <w:r w:rsidRPr="00911885">
              <w:rPr>
                <w:rFonts w:ascii="Calibri" w:hAnsi="Calibri"/>
                <w:color w:val="000000"/>
                <w:sz w:val="16"/>
                <w:szCs w:val="16"/>
                <w:vertAlign w:val="superscript"/>
              </w:rPr>
              <w:t>4</w:t>
            </w:r>
            <w:r w:rsidRPr="00911885">
              <w:rPr>
                <w:rFonts w:ascii="Calibri" w:hAnsi="Calibri"/>
                <w:color w:val="000000"/>
                <w:sz w:val="16"/>
                <w:szCs w:val="16"/>
              </w:rPr>
              <w:fldChar w:fldCharType="end"/>
            </w:r>
            <w:r w:rsidRPr="00911885">
              <w:rPr>
                <w:rFonts w:ascii="Calibri" w:hAnsi="Calibri"/>
                <w:color w:val="000000"/>
                <w:sz w:val="16"/>
                <w:szCs w:val="16"/>
              </w:rPr>
              <w:t xml:space="preserve"> In contrast, almost all epithelial- myoepithelial carcinomas are cured if margins are negative, even without a stipulation in distance to margin.</w:t>
            </w:r>
            <w:r w:rsidRPr="00911885">
              <w:rPr>
                <w:rFonts w:ascii="Calibri" w:hAnsi="Calibri"/>
                <w:color w:val="000000"/>
                <w:sz w:val="16"/>
                <w:szCs w:val="16"/>
              </w:rPr>
              <w:fldChar w:fldCharType="begin">
                <w:fldData xml:space="preserve">PEVuZE5vdGU+PENpdGU+PEF1dGhvcj5TZWV0aGFsYTwvQXV0aG9yPjxZZWFyPjIwMDc8L1llYXI+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==
</w:fldData>
              </w:fldChar>
            </w:r>
            <w:r w:rsidRPr="00911885">
              <w:rPr>
                <w:rFonts w:ascii="Calibri" w:hAnsi="Calibri"/>
                <w:color w:val="000000"/>
                <w:sz w:val="16"/>
                <w:szCs w:val="16"/>
              </w:rPr>
              <w:instrText xml:space="preserve"> ADDIN EN.CITE </w:instrText>
            </w:r>
            <w:r w:rsidRPr="00911885">
              <w:rPr>
                <w:rFonts w:ascii="Calibri" w:hAnsi="Calibri"/>
                <w:color w:val="000000"/>
                <w:sz w:val="16"/>
                <w:szCs w:val="16"/>
              </w:rPr>
              <w:fldChar w:fldCharType="begin">
                <w:fldData xml:space="preserve">PEVuZE5vdGU+PENpdGU+PEF1dGhvcj5TZWV0aGFsYTwvQXV0aG9yPjxZZWFyPjIwMDc8L1llYXI+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==
</w:fldData>
              </w:fldChar>
            </w:r>
            <w:r w:rsidRPr="00911885">
              <w:rPr>
                <w:rFonts w:ascii="Calibri" w:hAnsi="Calibri"/>
                <w:color w:val="000000"/>
                <w:sz w:val="16"/>
                <w:szCs w:val="16"/>
              </w:rPr>
              <w:instrText xml:space="preserve"> ADDIN EN.CITE.DATA </w:instrText>
            </w:r>
            <w:r w:rsidRPr="00911885">
              <w:rPr>
                <w:rFonts w:ascii="Calibri" w:hAnsi="Calibri"/>
                <w:color w:val="000000"/>
                <w:sz w:val="16"/>
                <w:szCs w:val="16"/>
              </w:rPr>
            </w:r>
            <w:r w:rsidRPr="00911885">
              <w:rPr>
                <w:rFonts w:ascii="Calibri" w:hAnsi="Calibri"/>
                <w:color w:val="000000"/>
                <w:sz w:val="16"/>
                <w:szCs w:val="16"/>
              </w:rPr>
              <w:fldChar w:fldCharType="end"/>
            </w:r>
            <w:r w:rsidRPr="00911885">
              <w:rPr>
                <w:rFonts w:ascii="Calibri" w:hAnsi="Calibri"/>
                <w:color w:val="000000"/>
                <w:sz w:val="16"/>
                <w:szCs w:val="16"/>
              </w:rPr>
            </w:r>
            <w:r w:rsidRPr="00911885">
              <w:rPr>
                <w:rFonts w:ascii="Calibri" w:hAnsi="Calibri"/>
                <w:color w:val="000000"/>
                <w:sz w:val="16"/>
                <w:szCs w:val="16"/>
              </w:rPr>
              <w:fldChar w:fldCharType="separate"/>
            </w:r>
            <w:r w:rsidRPr="00911885">
              <w:rPr>
                <w:rFonts w:ascii="Calibri" w:hAnsi="Calibri"/>
                <w:color w:val="000000"/>
                <w:sz w:val="16"/>
                <w:szCs w:val="16"/>
                <w:vertAlign w:val="superscript"/>
              </w:rPr>
              <w:t>5</w:t>
            </w:r>
            <w:r w:rsidRPr="00911885">
              <w:rPr>
                <w:rFonts w:ascii="Calibri" w:hAnsi="Calibri"/>
                <w:color w:val="000000"/>
                <w:sz w:val="16"/>
                <w:szCs w:val="16"/>
              </w:rPr>
              <w:fldChar w:fldCharType="end"/>
            </w:r>
            <w:r w:rsidRPr="00911885">
              <w:rPr>
                <w:rFonts w:ascii="Calibri" w:hAnsi="Calibri"/>
                <w:color w:val="000000"/>
                <w:sz w:val="16"/>
                <w:szCs w:val="16"/>
              </w:rPr>
              <w:t xml:space="preserve">  </w:t>
            </w:r>
          </w:p>
          <w:p w14:paraId="3F349772" w14:textId="77777777" w:rsidR="00911885" w:rsidRPr="008C3334" w:rsidRDefault="00911885" w:rsidP="00911885">
            <w:pPr>
              <w:spacing w:after="0"/>
              <w:rPr>
                <w:rFonts w:ascii="Calibri" w:hAnsi="Calibri"/>
                <w:color w:val="000000"/>
                <w:sz w:val="8"/>
                <w:szCs w:val="8"/>
              </w:rPr>
            </w:pPr>
          </w:p>
          <w:p w14:paraId="5FA2CDB3" w14:textId="77777777" w:rsidR="00911885" w:rsidRPr="00911885" w:rsidRDefault="00911885" w:rsidP="00911885">
            <w:pPr>
              <w:spacing w:after="0"/>
              <w:rPr>
                <w:rFonts w:ascii="Calibri" w:hAnsi="Calibri"/>
                <w:color w:val="000000"/>
                <w:sz w:val="16"/>
                <w:szCs w:val="16"/>
              </w:rPr>
            </w:pPr>
            <w:r w:rsidRPr="00911885">
              <w:rPr>
                <w:rFonts w:ascii="Calibri" w:hAnsi="Calibri"/>
                <w:color w:val="000000"/>
                <w:sz w:val="16"/>
                <w:szCs w:val="16"/>
              </w:rPr>
              <w:t>Occasionally, even salivary carcinomas may show encapsulation similar to that of pleomorphic adenoma. In superficial parotid gland tumours, this tumour capsule rests on the facial nerve and may thus be resected conservatively (i.e. via extracapsular dissection) in order to spare and minimize injury to the facial nerve. Thus it is not uncommon for such tumours to be “close” with the tumour capsule forming the deep margin. It is not clear whether this scenario indicates an increased risk of local recurrence. Limited data on extracapsular dissection for salivary carcinomas suggest a favourable outcome even with close margins, though this may be influenced by tumour type, since most carcinomas with this configuration are slow growing and low grade.</w:t>
            </w:r>
            <w:r w:rsidRPr="00911885">
              <w:rPr>
                <w:rFonts w:ascii="Calibri" w:hAnsi="Calibri"/>
                <w:color w:val="000000"/>
                <w:sz w:val="16"/>
                <w:szCs w:val="16"/>
              </w:rPr>
              <w:fldChar w:fldCharType="begin">
                <w:fldData xml:space="preserve">PEVuZE5vdGU+PENpdGU+PEF1dGhvcj5NYW50c29wb3Vsb3M8L0F1dGhvcj48WWVhcj4yMDE1PC9Z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</w:fldData>
              </w:fldChar>
            </w:r>
            <w:r w:rsidRPr="00911885">
              <w:rPr>
                <w:rFonts w:ascii="Calibri" w:hAnsi="Calibri"/>
                <w:color w:val="000000"/>
                <w:sz w:val="16"/>
                <w:szCs w:val="16"/>
              </w:rPr>
              <w:instrText xml:space="preserve"> ADDIN EN.CITE </w:instrText>
            </w:r>
            <w:r w:rsidRPr="00911885">
              <w:rPr>
                <w:rFonts w:ascii="Calibri" w:hAnsi="Calibri"/>
                <w:color w:val="000000"/>
                <w:sz w:val="16"/>
                <w:szCs w:val="16"/>
              </w:rPr>
              <w:fldChar w:fldCharType="begin">
                <w:fldData xml:space="preserve">PEVuZE5vdGU+PENpdGU+PEF1dGhvcj5NYW50c29wb3Vsb3M8L0F1dGhvcj48WWVhcj4yMDE1PC9Z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</w:fldData>
              </w:fldChar>
            </w:r>
            <w:r w:rsidRPr="00911885">
              <w:rPr>
                <w:rFonts w:ascii="Calibri" w:hAnsi="Calibri"/>
                <w:color w:val="000000"/>
                <w:sz w:val="16"/>
                <w:szCs w:val="16"/>
              </w:rPr>
              <w:instrText xml:space="preserve"> ADDIN EN.CITE.DATA </w:instrText>
            </w:r>
            <w:r w:rsidRPr="00911885">
              <w:rPr>
                <w:rFonts w:ascii="Calibri" w:hAnsi="Calibri"/>
                <w:color w:val="000000"/>
                <w:sz w:val="16"/>
                <w:szCs w:val="16"/>
              </w:rPr>
            </w:r>
            <w:r w:rsidRPr="00911885">
              <w:rPr>
                <w:rFonts w:ascii="Calibri" w:hAnsi="Calibri"/>
                <w:color w:val="000000"/>
                <w:sz w:val="16"/>
                <w:szCs w:val="16"/>
              </w:rPr>
              <w:fldChar w:fldCharType="end"/>
            </w:r>
            <w:r w:rsidRPr="00911885">
              <w:rPr>
                <w:rFonts w:ascii="Calibri" w:hAnsi="Calibri"/>
                <w:color w:val="000000"/>
                <w:sz w:val="16"/>
                <w:szCs w:val="16"/>
              </w:rPr>
            </w:r>
            <w:r w:rsidRPr="00911885">
              <w:rPr>
                <w:rFonts w:ascii="Calibri" w:hAnsi="Calibri"/>
                <w:color w:val="000000"/>
                <w:sz w:val="16"/>
                <w:szCs w:val="16"/>
              </w:rPr>
              <w:fldChar w:fldCharType="separate"/>
            </w:r>
            <w:r w:rsidRPr="00911885">
              <w:rPr>
                <w:rFonts w:ascii="Calibri" w:hAnsi="Calibri"/>
                <w:color w:val="000000"/>
                <w:sz w:val="16"/>
                <w:szCs w:val="16"/>
                <w:vertAlign w:val="superscript"/>
              </w:rPr>
              <w:t>6</w:t>
            </w:r>
            <w:r w:rsidRPr="00911885">
              <w:rPr>
                <w:rFonts w:ascii="Calibri" w:hAnsi="Calibri"/>
                <w:color w:val="000000"/>
                <w:sz w:val="16"/>
                <w:szCs w:val="16"/>
              </w:rPr>
              <w:fldChar w:fldCharType="end"/>
            </w:r>
            <w:r w:rsidRPr="00911885">
              <w:rPr>
                <w:rFonts w:ascii="Calibri" w:hAnsi="Calibri"/>
                <w:color w:val="000000"/>
                <w:sz w:val="16"/>
                <w:szCs w:val="16"/>
              </w:rPr>
              <w:t xml:space="preserve">         </w:t>
            </w:r>
          </w:p>
          <w:p w14:paraId="03BA2B57" w14:textId="77777777" w:rsidR="00911885" w:rsidRPr="00911885" w:rsidRDefault="00911885" w:rsidP="00911885">
            <w:pPr>
              <w:spacing w:after="0"/>
              <w:rPr>
                <w:rFonts w:ascii="Calibri" w:hAnsi="Calibri"/>
                <w:color w:val="000000"/>
                <w:sz w:val="16"/>
                <w:szCs w:val="16"/>
              </w:rPr>
            </w:pPr>
          </w:p>
          <w:p w14:paraId="181D5DE2" w14:textId="77777777" w:rsidR="00911885" w:rsidRPr="00911885" w:rsidRDefault="00911885" w:rsidP="00911885">
            <w:pPr>
              <w:spacing w:after="0"/>
              <w:rPr>
                <w:rFonts w:ascii="Calibri" w:hAnsi="Calibri"/>
                <w:b/>
                <w:color w:val="000000"/>
                <w:sz w:val="16"/>
                <w:szCs w:val="16"/>
              </w:rPr>
            </w:pPr>
            <w:r w:rsidRPr="00911885">
              <w:rPr>
                <w:rFonts w:ascii="Calibri" w:hAnsi="Calibri"/>
                <w:b/>
                <w:color w:val="000000"/>
                <w:sz w:val="16"/>
                <w:szCs w:val="16"/>
              </w:rPr>
              <w:t>References</w:t>
            </w:r>
          </w:p>
          <w:p w14:paraId="39A76033" w14:textId="77777777" w:rsidR="00911885" w:rsidRPr="00911885" w:rsidRDefault="00911885" w:rsidP="00911885">
            <w:pPr>
              <w:spacing w:after="0"/>
              <w:rPr>
                <w:rFonts w:ascii="Calibri" w:hAnsi="Calibri"/>
                <w:color w:val="000000"/>
                <w:sz w:val="16"/>
                <w:szCs w:val="16"/>
                <w:lang w:val="en-US"/>
              </w:rPr>
            </w:pPr>
            <w:r w:rsidRPr="00911885">
              <w:rPr>
                <w:rFonts w:ascii="Calibri" w:hAnsi="Calibri"/>
                <w:color w:val="000000"/>
                <w:sz w:val="16"/>
                <w:szCs w:val="16"/>
                <w:lang w:val="en-US"/>
              </w:rPr>
              <w:fldChar w:fldCharType="begin"/>
            </w:r>
            <w:r w:rsidRPr="00911885">
              <w:rPr>
                <w:rFonts w:ascii="Calibri" w:hAnsi="Calibri"/>
                <w:color w:val="000000"/>
                <w:sz w:val="16"/>
                <w:szCs w:val="16"/>
                <w:lang w:val="en-US"/>
              </w:rPr>
              <w:instrText xml:space="preserve"> ADDIN EN.REFLIST </w:instrText>
            </w:r>
            <w:r w:rsidRPr="00911885">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911885">
              <w:rPr>
                <w:rFonts w:ascii="Calibri" w:hAnsi="Calibri"/>
                <w:color w:val="000000"/>
                <w:sz w:val="16"/>
                <w:szCs w:val="16"/>
                <w:lang w:val="en-US"/>
              </w:rPr>
              <w:t xml:space="preserve">Tran L, Sadeghi A, Hanson D, Juillard G, Mackintosh R, Calcaterra TC and Parker RG (1986). Major salivary gland tumors: treatment results and prognostic factors. </w:t>
            </w:r>
            <w:r w:rsidRPr="00911885">
              <w:rPr>
                <w:rFonts w:ascii="Calibri" w:hAnsi="Calibri"/>
                <w:i/>
                <w:color w:val="000000"/>
                <w:sz w:val="16"/>
                <w:szCs w:val="16"/>
                <w:lang w:val="en-US"/>
              </w:rPr>
              <w:t>Laryngoscope</w:t>
            </w:r>
            <w:r w:rsidRPr="00911885">
              <w:rPr>
                <w:rFonts w:ascii="Calibri" w:hAnsi="Calibri"/>
                <w:color w:val="000000"/>
                <w:sz w:val="16"/>
                <w:szCs w:val="16"/>
                <w:lang w:val="en-US"/>
              </w:rPr>
              <w:t xml:space="preserve"> 96(10):1139-1144.</w:t>
            </w:r>
          </w:p>
          <w:p w14:paraId="652247BC" w14:textId="77777777" w:rsidR="00911885" w:rsidRPr="00911885" w:rsidRDefault="00911885" w:rsidP="00911885">
            <w:pPr>
              <w:spacing w:after="0"/>
              <w:rPr>
                <w:rFonts w:ascii="Calibri" w:hAnsi="Calibri"/>
                <w:color w:val="000000"/>
                <w:sz w:val="16"/>
                <w:szCs w:val="16"/>
                <w:lang w:val="en-US"/>
              </w:rPr>
            </w:pPr>
            <w:r>
              <w:rPr>
                <w:rFonts w:ascii="Calibri" w:hAnsi="Calibri"/>
                <w:color w:val="000000"/>
                <w:sz w:val="16"/>
                <w:szCs w:val="16"/>
                <w:lang w:val="en-US"/>
              </w:rPr>
              <w:t xml:space="preserve">2 </w:t>
            </w:r>
            <w:r w:rsidRPr="00911885">
              <w:rPr>
                <w:rFonts w:ascii="Calibri" w:hAnsi="Calibri"/>
                <w:color w:val="000000"/>
                <w:sz w:val="16"/>
                <w:szCs w:val="16"/>
                <w:lang w:val="en-US"/>
              </w:rPr>
              <w:t xml:space="preserve">Vander Poorten VL, Balm AJ, Hilgers FJ, Tan IB, Loftus-Coll BM, Keus RB, van Leeuwen FE and Hart AA (1999). The development of a prognostic score for patients with parotid carcinoma. </w:t>
            </w:r>
            <w:r w:rsidRPr="00911885">
              <w:rPr>
                <w:rFonts w:ascii="Calibri" w:hAnsi="Calibri"/>
                <w:i/>
                <w:color w:val="000000"/>
                <w:sz w:val="16"/>
                <w:szCs w:val="16"/>
                <w:lang w:val="en-US"/>
              </w:rPr>
              <w:t>Cancer</w:t>
            </w:r>
            <w:r w:rsidRPr="00911885">
              <w:rPr>
                <w:rFonts w:ascii="Calibri" w:hAnsi="Calibri"/>
                <w:color w:val="000000"/>
                <w:sz w:val="16"/>
                <w:szCs w:val="16"/>
                <w:lang w:val="en-US"/>
              </w:rPr>
              <w:t xml:space="preserve"> 85(9):2057-2067.</w:t>
            </w:r>
          </w:p>
          <w:p w14:paraId="6F26F4E0" w14:textId="77777777" w:rsidR="00911885" w:rsidRPr="00911885" w:rsidRDefault="00911885" w:rsidP="00911885">
            <w:pPr>
              <w:spacing w:after="0"/>
              <w:rPr>
                <w:rFonts w:ascii="Calibri" w:hAnsi="Calibri"/>
                <w:color w:val="000000"/>
                <w:sz w:val="16"/>
                <w:szCs w:val="16"/>
                <w:lang w:val="en-US"/>
              </w:rPr>
            </w:pPr>
            <w:r>
              <w:rPr>
                <w:rFonts w:ascii="Calibri" w:hAnsi="Calibri"/>
                <w:color w:val="000000"/>
                <w:sz w:val="16"/>
                <w:szCs w:val="16"/>
                <w:lang w:val="en-US"/>
              </w:rPr>
              <w:t xml:space="preserve">3 </w:t>
            </w:r>
            <w:r w:rsidRPr="00911885">
              <w:rPr>
                <w:rFonts w:ascii="Calibri" w:hAnsi="Calibri"/>
                <w:color w:val="000000"/>
                <w:sz w:val="16"/>
                <w:szCs w:val="16"/>
                <w:lang w:val="en-US"/>
              </w:rPr>
              <w:t xml:space="preserve">Amini A, Waxweiler TV, Brower JV, Jones BL, McDermott JD, Raben D, Ghosh D, Bowles DW and Karam SD (2016). Association of Adjuvant Chemoradiotherapy vs Radiotherapy Alone With Survival in Patients With Resected Major Salivary Gland Carcinoma: Data From the National Cancer Data Base. </w:t>
            </w:r>
            <w:r w:rsidRPr="00911885">
              <w:rPr>
                <w:rFonts w:ascii="Calibri" w:hAnsi="Calibri"/>
                <w:i/>
                <w:color w:val="000000"/>
                <w:sz w:val="16"/>
                <w:szCs w:val="16"/>
                <w:lang w:val="en-US"/>
              </w:rPr>
              <w:t>JAMA Otolaryngol Head Neck Surg</w:t>
            </w:r>
            <w:r w:rsidRPr="00911885">
              <w:rPr>
                <w:rFonts w:ascii="Calibri" w:hAnsi="Calibri"/>
                <w:color w:val="000000"/>
                <w:sz w:val="16"/>
                <w:szCs w:val="16"/>
                <w:lang w:val="en-US"/>
              </w:rPr>
              <w:t xml:space="preserve"> 142(11):1100-1110.</w:t>
            </w:r>
          </w:p>
          <w:p w14:paraId="448D1FB3" w14:textId="77777777" w:rsidR="00911885" w:rsidRPr="00911885" w:rsidRDefault="00911885" w:rsidP="00911885">
            <w:pPr>
              <w:spacing w:after="0"/>
              <w:rPr>
                <w:rFonts w:ascii="Calibri" w:hAnsi="Calibri"/>
                <w:color w:val="000000"/>
                <w:sz w:val="16"/>
                <w:szCs w:val="16"/>
                <w:lang w:val="en-US"/>
              </w:rPr>
            </w:pPr>
            <w:r>
              <w:rPr>
                <w:rFonts w:ascii="Calibri" w:hAnsi="Calibri"/>
                <w:color w:val="000000"/>
                <w:sz w:val="16"/>
                <w:szCs w:val="16"/>
                <w:lang w:val="en-US"/>
              </w:rPr>
              <w:t xml:space="preserve">4 </w:t>
            </w:r>
            <w:r w:rsidRPr="00911885">
              <w:rPr>
                <w:rFonts w:ascii="Calibri" w:hAnsi="Calibri"/>
                <w:color w:val="000000"/>
                <w:sz w:val="16"/>
                <w:szCs w:val="16"/>
                <w:lang w:val="en-US"/>
              </w:rPr>
              <w:t xml:space="preserve">Bjorndal K, Krogdahl A, Therkildsen MH, Charabi B, Kristensen CA, Andersen E, Schytte S, Primdahl H, Johansen J, Pedersen HB, Andersen LJ and Godballe C (2015). Salivary adenoid cystic carcinoma in Denmark 1990-2005: Outcome and independent prognostic factors including the benefit of radiotherapy. Results of the Danish Head and Neck Cancer Group (DAHANCA). </w:t>
            </w:r>
            <w:r w:rsidRPr="00911885">
              <w:rPr>
                <w:rFonts w:ascii="Calibri" w:hAnsi="Calibri"/>
                <w:i/>
                <w:color w:val="000000"/>
                <w:sz w:val="16"/>
                <w:szCs w:val="16"/>
                <w:lang w:val="en-US"/>
              </w:rPr>
              <w:t>Oral Oncol</w:t>
            </w:r>
            <w:r w:rsidRPr="00911885">
              <w:rPr>
                <w:rFonts w:ascii="Calibri" w:hAnsi="Calibri"/>
                <w:color w:val="000000"/>
                <w:sz w:val="16"/>
                <w:szCs w:val="16"/>
                <w:lang w:val="en-US"/>
              </w:rPr>
              <w:t xml:space="preserve"> 51(12):1138-1142.</w:t>
            </w:r>
          </w:p>
          <w:p w14:paraId="7505E646" w14:textId="77777777" w:rsidR="00911885" w:rsidRPr="00911885" w:rsidRDefault="00911885" w:rsidP="00911885">
            <w:pPr>
              <w:spacing w:after="0"/>
              <w:rPr>
                <w:rFonts w:ascii="Calibri" w:hAnsi="Calibri"/>
                <w:color w:val="000000"/>
                <w:sz w:val="16"/>
                <w:szCs w:val="16"/>
                <w:lang w:val="en-US"/>
              </w:rPr>
            </w:pPr>
            <w:r>
              <w:rPr>
                <w:rFonts w:ascii="Calibri" w:hAnsi="Calibri"/>
                <w:color w:val="000000"/>
                <w:sz w:val="16"/>
                <w:szCs w:val="16"/>
                <w:lang w:val="en-US"/>
              </w:rPr>
              <w:t xml:space="preserve">5 </w:t>
            </w:r>
            <w:r w:rsidRPr="00911885">
              <w:rPr>
                <w:rFonts w:ascii="Calibri" w:hAnsi="Calibri"/>
                <w:color w:val="000000"/>
                <w:sz w:val="16"/>
                <w:szCs w:val="16"/>
                <w:lang w:val="en-US"/>
              </w:rPr>
              <w:t xml:space="preserve">Seethala RR, Barnes EL and Hunt JL (2007). Epithelial-myoepithelial carcinoma: a review of the clinicopathologic spectrum and immunophenotypic characteristics in 61 tumors of the salivary glands and upper aerodigestive tract. </w:t>
            </w:r>
            <w:r w:rsidRPr="00911885">
              <w:rPr>
                <w:rFonts w:ascii="Calibri" w:hAnsi="Calibri"/>
                <w:i/>
                <w:color w:val="000000"/>
                <w:sz w:val="16"/>
                <w:szCs w:val="16"/>
                <w:lang w:val="en-US"/>
              </w:rPr>
              <w:t>Am J Surg Pathol</w:t>
            </w:r>
            <w:r w:rsidRPr="00911885">
              <w:rPr>
                <w:rFonts w:ascii="Calibri" w:hAnsi="Calibri"/>
                <w:color w:val="000000"/>
                <w:sz w:val="16"/>
                <w:szCs w:val="16"/>
                <w:lang w:val="en-US"/>
              </w:rPr>
              <w:t xml:space="preserve"> 31(1):44-57.</w:t>
            </w:r>
          </w:p>
          <w:p w14:paraId="7E5FF9DF" w14:textId="77777777" w:rsidR="004E153C" w:rsidRPr="004F4DA8" w:rsidRDefault="00911885" w:rsidP="00911885">
            <w:pPr>
              <w:spacing w:after="0"/>
              <w:rPr>
                <w:rFonts w:ascii="Calibri" w:hAnsi="Calibri"/>
                <w:color w:val="000000"/>
                <w:sz w:val="16"/>
                <w:szCs w:val="16"/>
              </w:rPr>
            </w:pPr>
            <w:r>
              <w:rPr>
                <w:rFonts w:ascii="Calibri" w:hAnsi="Calibri"/>
                <w:color w:val="000000"/>
                <w:sz w:val="16"/>
                <w:szCs w:val="16"/>
                <w:lang w:val="en-US"/>
              </w:rPr>
              <w:t xml:space="preserve">6 </w:t>
            </w:r>
            <w:r w:rsidRPr="00911885">
              <w:rPr>
                <w:rFonts w:ascii="Calibri" w:hAnsi="Calibri"/>
                <w:color w:val="000000"/>
                <w:sz w:val="16"/>
                <w:szCs w:val="16"/>
                <w:lang w:val="en-US"/>
              </w:rPr>
              <w:t xml:space="preserve">Mantsopoulos K, Velegrakis S and Iro H (2015). Unexpected Detection of Parotid Gland Malignancy during Primary Extracapsular Dissection. </w:t>
            </w:r>
            <w:r w:rsidRPr="00911885">
              <w:rPr>
                <w:rFonts w:ascii="Calibri" w:hAnsi="Calibri"/>
                <w:i/>
                <w:color w:val="000000"/>
                <w:sz w:val="16"/>
                <w:szCs w:val="16"/>
                <w:lang w:val="en-US"/>
              </w:rPr>
              <w:t>Otolaryngol Head Neck Surg</w:t>
            </w:r>
            <w:r w:rsidRPr="00911885">
              <w:rPr>
                <w:rFonts w:ascii="Calibri" w:hAnsi="Calibri"/>
                <w:color w:val="000000"/>
                <w:sz w:val="16"/>
                <w:szCs w:val="16"/>
                <w:lang w:val="en-US"/>
              </w:rPr>
              <w:t xml:space="preserve"> 152(6):1042-1047.</w:t>
            </w:r>
            <w:r w:rsidRPr="00911885">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301D653" w14:textId="77777777" w:rsidR="004E153C" w:rsidRPr="00CC5E7C" w:rsidRDefault="004E153C" w:rsidP="00CC5E7C">
            <w:pPr>
              <w:rPr>
                <w:rFonts w:ascii="Calibri" w:hAnsi="Calibri"/>
                <w:color w:val="000000"/>
                <w:sz w:val="16"/>
                <w:szCs w:val="16"/>
              </w:rPr>
            </w:pPr>
          </w:p>
        </w:tc>
      </w:tr>
      <w:tr w:rsidR="004E153C" w:rsidRPr="00CC5E7C" w14:paraId="181180D0" w14:textId="77777777" w:rsidTr="0002472F">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5493795C" w14:textId="6538D94F" w:rsidR="004E153C" w:rsidRDefault="004E153C" w:rsidP="001628EF">
            <w:pPr>
              <w:rPr>
                <w:rFonts w:ascii="Calibri" w:hAnsi="Calibri"/>
                <w:color w:val="000000"/>
                <w:sz w:val="16"/>
                <w:szCs w:val="16"/>
              </w:rPr>
            </w:pPr>
            <w:r>
              <w:rPr>
                <w:rFonts w:ascii="Calibri" w:hAnsi="Calibri"/>
                <w:color w:val="000000"/>
                <w:sz w:val="16"/>
                <w:szCs w:val="16"/>
              </w:rPr>
              <w:lastRenderedPageBreak/>
              <w:t>Non-</w:t>
            </w:r>
            <w:r w:rsidR="003062B5">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38A3A3CD" w14:textId="77777777" w:rsidR="004E153C" w:rsidRPr="00725FA9" w:rsidRDefault="004E153C" w:rsidP="00273145">
            <w:pPr>
              <w:rPr>
                <w:rFonts w:ascii="Calibri" w:hAnsi="Calibri"/>
                <w:bCs/>
                <w:color w:val="000000"/>
                <w:sz w:val="16"/>
                <w:szCs w:val="16"/>
              </w:rPr>
            </w:pPr>
            <w:r w:rsidRPr="00141BA6">
              <w:rPr>
                <w:rFonts w:ascii="Calibri" w:hAnsi="Calibri"/>
                <w:bCs/>
                <w:color w:val="000000"/>
                <w:sz w:val="16"/>
                <w:szCs w:val="16"/>
              </w:rPr>
              <w:t>COEXISTENT PATHOLOGY</w:t>
            </w:r>
          </w:p>
        </w:tc>
        <w:tc>
          <w:tcPr>
            <w:tcW w:w="2836" w:type="dxa"/>
            <w:tcBorders>
              <w:top w:val="nil"/>
              <w:left w:val="nil"/>
              <w:bottom w:val="single" w:sz="4" w:space="0" w:color="auto"/>
              <w:right w:val="single" w:sz="4" w:space="0" w:color="auto"/>
            </w:tcBorders>
            <w:shd w:val="clear" w:color="auto" w:fill="auto"/>
          </w:tcPr>
          <w:p w14:paraId="78CFC018" w14:textId="77777777" w:rsidR="004E153C" w:rsidRDefault="004E153C" w:rsidP="00590DD5">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p>
          <w:p w14:paraId="550943A4" w14:textId="77777777" w:rsidR="004E153C" w:rsidRDefault="004E153C" w:rsidP="00141BA6">
            <w:pPr>
              <w:spacing w:after="0"/>
              <w:rPr>
                <w:rFonts w:ascii="Calibri" w:hAnsi="Calibri"/>
                <w:color w:val="000000"/>
                <w:sz w:val="16"/>
                <w:szCs w:val="16"/>
              </w:rPr>
            </w:pPr>
            <w:r w:rsidRPr="00725FA9">
              <w:rPr>
                <w:rFonts w:ascii="Calibri" w:hAnsi="Calibri"/>
                <w:color w:val="000000"/>
                <w:sz w:val="16"/>
                <w:szCs w:val="16"/>
              </w:rPr>
              <w:t xml:space="preserve"> • </w:t>
            </w:r>
            <w:r w:rsidRPr="00141BA6">
              <w:rPr>
                <w:rFonts w:ascii="Calibri" w:hAnsi="Calibri"/>
                <w:color w:val="000000"/>
                <w:sz w:val="16"/>
                <w:szCs w:val="16"/>
              </w:rPr>
              <w:t>None identified</w:t>
            </w:r>
          </w:p>
          <w:p w14:paraId="5F74CC35" w14:textId="77777777" w:rsidR="00093E49" w:rsidRPr="00141BA6" w:rsidRDefault="00093E49" w:rsidP="00141BA6">
            <w:pPr>
              <w:spacing w:after="0"/>
              <w:rPr>
                <w:rFonts w:ascii="Calibri" w:hAnsi="Calibri"/>
                <w:color w:val="000000"/>
                <w:sz w:val="16"/>
                <w:szCs w:val="16"/>
              </w:rPr>
            </w:pPr>
            <w:r>
              <w:rPr>
                <w:rFonts w:ascii="Calibri" w:hAnsi="Calibri"/>
                <w:color w:val="000000"/>
                <w:sz w:val="16"/>
                <w:szCs w:val="16"/>
              </w:rPr>
              <w:t>OR</w:t>
            </w:r>
          </w:p>
          <w:p w14:paraId="1ECB0118" w14:textId="77777777" w:rsidR="007B4EE7" w:rsidRPr="007B4EE7" w:rsidRDefault="00E04391" w:rsidP="007B4EE7">
            <w:pPr>
              <w:spacing w:after="0"/>
              <w:rPr>
                <w:rFonts w:ascii="Calibri" w:hAnsi="Calibri"/>
                <w:color w:val="000000"/>
                <w:sz w:val="16"/>
                <w:szCs w:val="16"/>
              </w:rPr>
            </w:pPr>
            <w:r w:rsidRPr="00725FA9">
              <w:rPr>
                <w:rFonts w:ascii="Calibri" w:hAnsi="Calibri"/>
                <w:color w:val="000000"/>
                <w:sz w:val="16"/>
                <w:szCs w:val="16"/>
              </w:rPr>
              <w:t xml:space="preserve">• </w:t>
            </w:r>
            <w:r w:rsidR="007B4EE7" w:rsidRPr="007B4EE7">
              <w:rPr>
                <w:rFonts w:ascii="Calibri" w:hAnsi="Calibri"/>
                <w:color w:val="000000"/>
                <w:sz w:val="16"/>
                <w:szCs w:val="16"/>
              </w:rPr>
              <w:t>Sialadenitis</w:t>
            </w:r>
          </w:p>
          <w:p w14:paraId="6CF5C883" w14:textId="77777777" w:rsidR="007B4EE7" w:rsidRPr="007B4EE7" w:rsidRDefault="007B4EE7" w:rsidP="007B4EE7">
            <w:pPr>
              <w:spacing w:after="0"/>
              <w:rPr>
                <w:rFonts w:ascii="Calibri" w:hAnsi="Calibri"/>
                <w:color w:val="000000"/>
                <w:sz w:val="16"/>
                <w:szCs w:val="16"/>
              </w:rPr>
            </w:pPr>
            <w:r w:rsidRPr="00725FA9">
              <w:rPr>
                <w:rFonts w:ascii="Calibri" w:hAnsi="Calibri"/>
                <w:color w:val="000000"/>
                <w:sz w:val="16"/>
                <w:szCs w:val="16"/>
              </w:rPr>
              <w:t xml:space="preserve">• </w:t>
            </w:r>
            <w:r w:rsidRPr="007B4EE7">
              <w:rPr>
                <w:rFonts w:ascii="Calibri" w:hAnsi="Calibri"/>
                <w:color w:val="000000"/>
                <w:sz w:val="16"/>
                <w:szCs w:val="16"/>
              </w:rPr>
              <w:t>Tumour associated lymphoid proliferation (TALP)</w:t>
            </w:r>
          </w:p>
          <w:p w14:paraId="2C1A3EC7" w14:textId="77777777" w:rsidR="007B4EE7" w:rsidRPr="007B4EE7" w:rsidRDefault="007B4EE7" w:rsidP="007B4EE7">
            <w:pPr>
              <w:spacing w:after="0"/>
              <w:rPr>
                <w:rFonts w:ascii="Calibri" w:hAnsi="Calibri"/>
                <w:color w:val="000000"/>
                <w:sz w:val="16"/>
                <w:szCs w:val="16"/>
              </w:rPr>
            </w:pPr>
            <w:r w:rsidRPr="00725FA9">
              <w:rPr>
                <w:rFonts w:ascii="Calibri" w:hAnsi="Calibri"/>
                <w:color w:val="000000"/>
                <w:sz w:val="16"/>
                <w:szCs w:val="16"/>
              </w:rPr>
              <w:t xml:space="preserve">• </w:t>
            </w:r>
            <w:r w:rsidRPr="007B4EE7">
              <w:rPr>
                <w:rFonts w:ascii="Calibri" w:hAnsi="Calibri"/>
                <w:color w:val="000000"/>
                <w:sz w:val="16"/>
                <w:szCs w:val="16"/>
              </w:rPr>
              <w:t>Benign tumour(s), specify</w:t>
            </w:r>
          </w:p>
          <w:p w14:paraId="05E7356F" w14:textId="77777777" w:rsidR="004E153C" w:rsidRPr="00725FA9" w:rsidRDefault="007B4EE7" w:rsidP="007B4EE7">
            <w:pPr>
              <w:spacing w:after="0"/>
              <w:rPr>
                <w:rFonts w:ascii="Calibri" w:hAnsi="Calibri"/>
                <w:color w:val="000000"/>
                <w:sz w:val="16"/>
                <w:szCs w:val="16"/>
              </w:rPr>
            </w:pPr>
            <w:r w:rsidRPr="00725FA9">
              <w:rPr>
                <w:rFonts w:ascii="Calibri" w:hAnsi="Calibri"/>
                <w:color w:val="000000"/>
                <w:sz w:val="16"/>
                <w:szCs w:val="16"/>
              </w:rPr>
              <w:t xml:space="preserve">• </w:t>
            </w:r>
            <w:r w:rsidRPr="007B4EE7">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11F98E56" w14:textId="77777777" w:rsidR="00DD23FF" w:rsidRPr="00DD23FF" w:rsidRDefault="00DD23FF" w:rsidP="00DD23FF">
            <w:pPr>
              <w:spacing w:after="0"/>
              <w:rPr>
                <w:rFonts w:ascii="Calibri" w:hAnsi="Calibri"/>
                <w:color w:val="000000"/>
                <w:sz w:val="16"/>
                <w:szCs w:val="16"/>
              </w:rPr>
            </w:pPr>
            <w:r w:rsidRPr="00DD23FF">
              <w:rPr>
                <w:rFonts w:ascii="Calibri" w:hAnsi="Calibri"/>
                <w:color w:val="000000"/>
                <w:sz w:val="16"/>
                <w:szCs w:val="16"/>
              </w:rPr>
              <w:t xml:space="preserve">For salivary epithelial malignancies, non-neoplastic salivary pathology is of interest but not currently </w:t>
            </w:r>
            <w:proofErr w:type="spellStart"/>
            <w:r w:rsidRPr="00DD23FF">
              <w:rPr>
                <w:rFonts w:ascii="Calibri" w:hAnsi="Calibri"/>
                <w:color w:val="000000"/>
                <w:sz w:val="16"/>
                <w:szCs w:val="16"/>
              </w:rPr>
              <w:t>oncologically</w:t>
            </w:r>
            <w:proofErr w:type="spellEnd"/>
            <w:r w:rsidRPr="00DD23FF">
              <w:rPr>
                <w:rFonts w:ascii="Calibri" w:hAnsi="Calibri"/>
                <w:color w:val="000000"/>
                <w:sz w:val="16"/>
                <w:szCs w:val="16"/>
              </w:rPr>
              <w:t xml:space="preserve"> relevant overall.  For some tumours however a tumour associated lymphoid proliferation (TALP)</w:t>
            </w:r>
            <w:r w:rsidRPr="00DD23FF">
              <w:rPr>
                <w:rFonts w:ascii="Calibri" w:hAnsi="Calibri"/>
                <w:color w:val="000000"/>
                <w:sz w:val="16"/>
                <w:szCs w:val="16"/>
              </w:rPr>
              <w:fldChar w:fldCharType="begin"/>
            </w:r>
            <w:r w:rsidRPr="00DD23FF">
              <w:rPr>
                <w:rFonts w:ascii="Calibri" w:hAnsi="Calibri"/>
                <w:color w:val="000000"/>
                <w:sz w:val="16"/>
                <w:szCs w:val="16"/>
              </w:rPr>
              <w:instrText xml:space="preserve"> ADDIN EN.CITE &lt;EndNote&gt;&lt;Cite&gt;&lt;Author&gt;Auclair&lt;/Author&gt;&lt;Year&gt;1994&lt;/Year&gt;&lt;RecNum&gt;33&lt;/RecNum&gt;&lt;DisplayText&gt;&lt;style face="superscript"&gt;1&lt;/style&gt;&lt;/DisplayText&gt;&lt;record&gt;&lt;rec-number&gt;33&lt;/rec-number&gt;&lt;foreign-keys&gt;&lt;key app="EN" db-id="tfxx02vd1dd9f5ezt2jpx909z9xzd2rfxxsx" timestamp="1480282218"&gt;33&lt;/key&gt;&lt;/foreign-keys&gt;&lt;ref-type name="Journal Article"&gt;17&lt;/ref-type&gt;&lt;contributors&gt;&lt;authors&gt;&lt;author&gt;Auclair, P. L.&lt;/author&gt;&lt;/authors&gt;&lt;/contributors&gt;&lt;auth-address&gt;Department of Oral Pathology, Armed Forces Institute of Pathology, Washington, DC 2030-6000.&lt;/auth-address&gt;&lt;titles&gt;&lt;title&gt;Tumor-associated lymphoid proliferation in the parotid gland. A potential diagnostic pitfall&lt;/title&gt;&lt;secondary-title&gt;Oral Surg Oral Med Oral Pathol&lt;/secondary-title&gt;&lt;/titles&gt;&lt;periodical&gt;&lt;full-title&gt;Oral Surg Oral Med Oral Pathol&lt;/full-title&gt;&lt;/periodical&gt;&lt;pages&gt;19-26&lt;/pages&gt;&lt;volume&gt;77&lt;/volume&gt;&lt;number&gt;1&lt;/number&gt;&lt;keywords&gt;&lt;keyword&gt;Adenoma/pathology&lt;/keyword&gt;&lt;keyword&gt;Carcinoma, Mucoepidermoid/pathology&lt;/keyword&gt;&lt;keyword&gt;Cystadenocarcinoma, Papillary/pathology&lt;/keyword&gt;&lt;keyword&gt;Diagnosis, Differential&lt;/keyword&gt;&lt;keyword&gt;Humans&lt;/keyword&gt;&lt;keyword&gt;Lymphoma/pathology&lt;/keyword&gt;&lt;keyword&gt;Lymphoproliferative Disorders/*diagnosis/pathology&lt;/keyword&gt;&lt;keyword&gt;Parotid Neoplasms/diagnosis/*pathology&lt;/keyword&gt;&lt;/keywords&gt;&lt;dates&gt;&lt;year&gt;1994&lt;/year&gt;&lt;pub-dates&gt;&lt;date&gt;Jan&lt;/date&gt;&lt;/pub-dates&gt;&lt;/dates&gt;&lt;isbn&gt;0030-4220 (Print)&amp;#xD;0030-4220 (Linking)&lt;/isbn&gt;&lt;accession-num&gt;8108090&lt;/accession-num&gt;&lt;urls&gt;&lt;related-urls&gt;&lt;url&gt;https://www.ncbi.nlm.nih.gov/pubmed/8108090&lt;/url&gt;&lt;/related-urls&gt;&lt;/urls&gt;&lt;/record&gt;&lt;/Cite&gt;&lt;/EndNote&gt;</w:instrText>
            </w:r>
            <w:r w:rsidRPr="00DD23FF">
              <w:rPr>
                <w:rFonts w:ascii="Calibri" w:hAnsi="Calibri"/>
                <w:color w:val="000000"/>
                <w:sz w:val="16"/>
                <w:szCs w:val="16"/>
              </w:rPr>
              <w:fldChar w:fldCharType="separate"/>
            </w:r>
            <w:r w:rsidRPr="00DD23FF">
              <w:rPr>
                <w:rFonts w:ascii="Calibri" w:hAnsi="Calibri"/>
                <w:color w:val="000000"/>
                <w:sz w:val="16"/>
                <w:szCs w:val="16"/>
                <w:vertAlign w:val="superscript"/>
              </w:rPr>
              <w:t>1</w:t>
            </w:r>
            <w:r w:rsidRPr="00DD23FF">
              <w:rPr>
                <w:rFonts w:ascii="Calibri" w:hAnsi="Calibri"/>
                <w:color w:val="000000"/>
                <w:sz w:val="16"/>
                <w:szCs w:val="16"/>
              </w:rPr>
              <w:fldChar w:fldCharType="end"/>
            </w:r>
            <w:r w:rsidRPr="00DD23FF">
              <w:rPr>
                <w:rFonts w:ascii="Calibri" w:hAnsi="Calibri"/>
                <w:color w:val="000000"/>
                <w:sz w:val="16"/>
                <w:szCs w:val="16"/>
              </w:rPr>
              <w:t xml:space="preserve"> may be mistaken for a lymph node and this distinction is important for staging.  For acinic cell carcinomas, those with a prominent TALP may actually be more indolent.</w:t>
            </w:r>
            <w:r w:rsidRPr="00DD23FF">
              <w:rPr>
                <w:rFonts w:ascii="Calibri" w:hAnsi="Calibri"/>
                <w:color w:val="000000"/>
                <w:sz w:val="16"/>
                <w:szCs w:val="16"/>
              </w:rPr>
              <w:fldChar w:fldCharType="begin"/>
            </w:r>
            <w:r w:rsidRPr="00DD23FF">
              <w:rPr>
                <w:rFonts w:ascii="Calibri" w:hAnsi="Calibri"/>
                <w:color w:val="000000"/>
                <w:sz w:val="16"/>
                <w:szCs w:val="16"/>
              </w:rPr>
              <w:instrText xml:space="preserve"> ADDIN EN.CITE &lt;EndNote&gt;&lt;Cite&gt;&lt;Author&gt;Michal&lt;/Author&gt;&lt;Year&gt;1997&lt;/Year&gt;&lt;RecNum&gt;34&lt;/RecNum&gt;&lt;DisplayText&gt;&lt;style face="superscript"&gt;2&lt;/style&gt;&lt;/DisplayText&gt;&lt;record&gt;&lt;rec-number&gt;34&lt;/rec-number&gt;&lt;foreign-keys&gt;&lt;key app="EN" db-id="tfxx02vd1dd9f5ezt2jpx909z9xzd2rfxxsx" timestamp="1480282262"&gt;34&lt;/key&gt;&lt;/foreign-keys&gt;&lt;ref-type name="Journal Article"&gt;17&lt;/ref-type&gt;&lt;contributors&gt;&lt;authors&gt;&lt;author&gt;Michal, M.&lt;/author&gt;&lt;author&gt;Skalova, A.&lt;/author&gt;&lt;author&gt;Simpson, R. H.&lt;/author&gt;&lt;author&gt;Leivo, I.&lt;/author&gt;&lt;author&gt;Ryska, A.&lt;/author&gt;&lt;author&gt;Starek, I.&lt;/author&gt;&lt;/authors&gt;&lt;/contributors&gt;&lt;auth-address&gt;Department of Pathology, Charles University in Pilsen, Czech Republic.&lt;/auth-address&gt;&lt;titles&gt;&lt;title&gt;Well-differentiated acinic cell carcinoma of salivary glands associated with lymphoid stroma&lt;/title&gt;&lt;secondary-title&gt;Hum Pathol&lt;/secondary-title&gt;&lt;/titles&gt;&lt;periodical&gt;&lt;full-title&gt;Hum Pathol&lt;/full-title&gt;&lt;/periodical&gt;&lt;pages&gt;595-600&lt;/pages&gt;&lt;volume&gt;28&lt;/volume&gt;&lt;number&gt;5&lt;/number&gt;&lt;keywords&gt;&lt;keyword&gt;Adult&lt;/keyword&gt;&lt;keyword&gt;Aged&lt;/keyword&gt;&lt;keyword&gt;Carcinoma, Acinar Cell/metabolism/mortality/*pathology/secondary&lt;/keyword&gt;&lt;keyword&gt;Child&lt;/keyword&gt;&lt;keyword&gt;Female&lt;/keyword&gt;&lt;keyword&gt;Humans&lt;/keyword&gt;&lt;keyword&gt;Immunohistochemistry&lt;/keyword&gt;&lt;keyword&gt;Ki-67 Antigen/metabolism&lt;/keyword&gt;&lt;keyword&gt;Lymphatic Metastasis&lt;/keyword&gt;&lt;keyword&gt;Male&lt;/keyword&gt;&lt;keyword&gt;Middle Aged&lt;/keyword&gt;&lt;keyword&gt;Salivary Gland Neoplasms/metabolism/mortality/*pathology&lt;/keyword&gt;&lt;/keywords&gt;&lt;dates&gt;&lt;year&gt;1997&lt;/year&gt;&lt;pub-dates&gt;&lt;date&gt;May&lt;/date&gt;&lt;/pub-dates&gt;&lt;/dates&gt;&lt;isbn&gt;0046-8177 (Print)&amp;#xD;0046-8177 (Linking)&lt;/isbn&gt;&lt;accession-num&gt;9158708&lt;/accession-num&gt;&lt;urls&gt;&lt;related-urls&gt;&lt;url&gt;https://www.ncbi.nlm.nih.gov/pubmed/9158708&lt;/url&gt;&lt;/related-urls&gt;&lt;/urls&gt;&lt;/record&gt;&lt;/Cite&gt;&lt;/EndNote&gt;</w:instrText>
            </w:r>
            <w:r w:rsidRPr="00DD23FF">
              <w:rPr>
                <w:rFonts w:ascii="Calibri" w:hAnsi="Calibri"/>
                <w:color w:val="000000"/>
                <w:sz w:val="16"/>
                <w:szCs w:val="16"/>
              </w:rPr>
              <w:fldChar w:fldCharType="separate"/>
            </w:r>
            <w:r w:rsidRPr="00DD23FF">
              <w:rPr>
                <w:rFonts w:ascii="Calibri" w:hAnsi="Calibri"/>
                <w:color w:val="000000"/>
                <w:sz w:val="16"/>
                <w:szCs w:val="16"/>
                <w:vertAlign w:val="superscript"/>
              </w:rPr>
              <w:t>2</w:t>
            </w:r>
            <w:r w:rsidRPr="00DD23FF">
              <w:rPr>
                <w:rFonts w:ascii="Calibri" w:hAnsi="Calibri"/>
                <w:color w:val="000000"/>
                <w:sz w:val="16"/>
                <w:szCs w:val="16"/>
              </w:rPr>
              <w:fldChar w:fldCharType="end"/>
            </w:r>
          </w:p>
          <w:p w14:paraId="2DD636C2" w14:textId="77777777" w:rsidR="00DD23FF" w:rsidRPr="00DD23FF" w:rsidRDefault="00DD23FF" w:rsidP="00DD23FF">
            <w:pPr>
              <w:spacing w:after="0"/>
              <w:rPr>
                <w:rFonts w:ascii="Calibri" w:hAnsi="Calibri"/>
                <w:color w:val="000000"/>
                <w:sz w:val="16"/>
                <w:szCs w:val="16"/>
              </w:rPr>
            </w:pPr>
          </w:p>
          <w:p w14:paraId="0DFF8F30" w14:textId="77777777" w:rsidR="00DD23FF" w:rsidRPr="00DD23FF" w:rsidRDefault="00DD23FF" w:rsidP="00DD23FF">
            <w:pPr>
              <w:spacing w:after="0"/>
              <w:rPr>
                <w:rFonts w:ascii="Calibri" w:hAnsi="Calibri"/>
                <w:b/>
                <w:color w:val="000000"/>
                <w:sz w:val="16"/>
                <w:szCs w:val="16"/>
              </w:rPr>
            </w:pPr>
            <w:r w:rsidRPr="00DD23FF">
              <w:rPr>
                <w:rFonts w:ascii="Calibri" w:hAnsi="Calibri"/>
                <w:b/>
                <w:color w:val="000000"/>
                <w:sz w:val="16"/>
                <w:szCs w:val="16"/>
              </w:rPr>
              <w:t>References</w:t>
            </w:r>
          </w:p>
          <w:p w14:paraId="2024EEB2" w14:textId="77777777" w:rsidR="00DD23FF" w:rsidRPr="00DD23FF" w:rsidRDefault="00DD23FF" w:rsidP="00DD23FF">
            <w:pPr>
              <w:spacing w:after="0"/>
              <w:rPr>
                <w:rFonts w:ascii="Calibri" w:hAnsi="Calibri"/>
                <w:color w:val="000000"/>
                <w:sz w:val="16"/>
                <w:szCs w:val="16"/>
                <w:lang w:val="en-US"/>
              </w:rPr>
            </w:pPr>
            <w:r w:rsidRPr="00DD23FF">
              <w:rPr>
                <w:rFonts w:ascii="Calibri" w:hAnsi="Calibri"/>
                <w:color w:val="000000"/>
                <w:sz w:val="16"/>
                <w:szCs w:val="16"/>
                <w:lang w:val="en-US"/>
              </w:rPr>
              <w:fldChar w:fldCharType="begin"/>
            </w:r>
            <w:r w:rsidRPr="00DD23FF">
              <w:rPr>
                <w:rFonts w:ascii="Calibri" w:hAnsi="Calibri"/>
                <w:color w:val="000000"/>
                <w:sz w:val="16"/>
                <w:szCs w:val="16"/>
                <w:lang w:val="en-US"/>
              </w:rPr>
              <w:instrText xml:space="preserve"> ADDIN EN.REFLIST </w:instrText>
            </w:r>
            <w:r w:rsidRPr="00DD23FF">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DD23FF">
              <w:rPr>
                <w:rFonts w:ascii="Calibri" w:hAnsi="Calibri"/>
                <w:color w:val="000000"/>
                <w:sz w:val="16"/>
                <w:szCs w:val="16"/>
                <w:lang w:val="en-US"/>
              </w:rPr>
              <w:t xml:space="preserve">Auclair PL (1994). Tumor-associated lymphoid proliferation in the parotid gland. A potential diagnostic pitfall. </w:t>
            </w:r>
            <w:r w:rsidRPr="00DD23FF">
              <w:rPr>
                <w:rFonts w:ascii="Calibri" w:hAnsi="Calibri"/>
                <w:i/>
                <w:color w:val="000000"/>
                <w:sz w:val="16"/>
                <w:szCs w:val="16"/>
                <w:lang w:val="en-US"/>
              </w:rPr>
              <w:t>Oral Surg Oral Med Oral Pathol</w:t>
            </w:r>
            <w:r w:rsidRPr="00DD23FF">
              <w:rPr>
                <w:rFonts w:ascii="Calibri" w:hAnsi="Calibri"/>
                <w:color w:val="000000"/>
                <w:sz w:val="16"/>
                <w:szCs w:val="16"/>
                <w:lang w:val="en-US"/>
              </w:rPr>
              <w:t xml:space="preserve"> 77(1):19-26.</w:t>
            </w:r>
          </w:p>
          <w:p w14:paraId="43E5D65D" w14:textId="77777777" w:rsidR="004E153C" w:rsidRPr="00DC3017" w:rsidRDefault="00DD23FF" w:rsidP="00B06D43">
            <w:pPr>
              <w:spacing w:after="0"/>
              <w:rPr>
                <w:rFonts w:ascii="Calibri" w:hAnsi="Calibri"/>
                <w:color w:val="000000"/>
                <w:sz w:val="16"/>
                <w:szCs w:val="16"/>
              </w:rPr>
            </w:pPr>
            <w:r>
              <w:rPr>
                <w:rFonts w:ascii="Calibri" w:hAnsi="Calibri"/>
                <w:color w:val="000000"/>
                <w:sz w:val="16"/>
                <w:szCs w:val="16"/>
                <w:lang w:val="en-US"/>
              </w:rPr>
              <w:t xml:space="preserve">2 </w:t>
            </w:r>
            <w:r w:rsidRPr="00DD23FF">
              <w:rPr>
                <w:rFonts w:ascii="Calibri" w:hAnsi="Calibri"/>
                <w:color w:val="000000"/>
                <w:sz w:val="16"/>
                <w:szCs w:val="16"/>
                <w:lang w:val="en-US"/>
              </w:rPr>
              <w:t xml:space="preserve">Michal M, Skalova A, Simpson RH, Leivo I, Ryska A and Starek I (1997). Well-differentiated acinic cell carcinoma of salivary glands associated with lymphoid stroma. </w:t>
            </w:r>
            <w:r w:rsidRPr="00DD23FF">
              <w:rPr>
                <w:rFonts w:ascii="Calibri" w:hAnsi="Calibri"/>
                <w:i/>
                <w:color w:val="000000"/>
                <w:sz w:val="16"/>
                <w:szCs w:val="16"/>
                <w:lang w:val="en-US"/>
              </w:rPr>
              <w:t>Hum Pathol</w:t>
            </w:r>
            <w:r w:rsidRPr="00DD23FF">
              <w:rPr>
                <w:rFonts w:ascii="Calibri" w:hAnsi="Calibri"/>
                <w:color w:val="000000"/>
                <w:sz w:val="16"/>
                <w:szCs w:val="16"/>
                <w:lang w:val="en-US"/>
              </w:rPr>
              <w:t xml:space="preserve"> 28(5):595-600.</w:t>
            </w:r>
            <w:r w:rsidRPr="00DD23FF">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5D945C" w14:textId="77777777" w:rsidR="004E153C" w:rsidRPr="00CC5E7C" w:rsidRDefault="004E153C" w:rsidP="00CC5E7C">
            <w:pPr>
              <w:rPr>
                <w:rFonts w:ascii="Calibri" w:hAnsi="Calibri"/>
                <w:color w:val="000000"/>
                <w:sz w:val="16"/>
                <w:szCs w:val="16"/>
              </w:rPr>
            </w:pPr>
          </w:p>
        </w:tc>
      </w:tr>
      <w:tr w:rsidR="004E153C" w:rsidRPr="00CC5E7C" w14:paraId="76D6876B"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72877AE9" w14:textId="7736039C" w:rsidR="004E153C" w:rsidRDefault="004E153C" w:rsidP="00E449F7">
            <w:pPr>
              <w:rPr>
                <w:rFonts w:ascii="Calibri" w:hAnsi="Calibri"/>
                <w:color w:val="000000"/>
                <w:sz w:val="16"/>
                <w:szCs w:val="16"/>
              </w:rPr>
            </w:pPr>
            <w:r>
              <w:rPr>
                <w:rFonts w:ascii="Calibri" w:hAnsi="Calibri"/>
                <w:color w:val="000000"/>
                <w:sz w:val="16"/>
                <w:szCs w:val="16"/>
              </w:rPr>
              <w:t>Non-</w:t>
            </w:r>
            <w:r w:rsidR="003062B5">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2832432" w14:textId="77777777" w:rsidR="004E153C" w:rsidRPr="003A3FE5" w:rsidRDefault="004E153C" w:rsidP="00E449F7">
            <w:pPr>
              <w:rPr>
                <w:rFonts w:ascii="Calibri" w:hAnsi="Calibri"/>
                <w:bCs/>
                <w:color w:val="000000"/>
                <w:sz w:val="16"/>
                <w:szCs w:val="16"/>
              </w:rPr>
            </w:pPr>
            <w:r w:rsidRPr="00725FA9">
              <w:rPr>
                <w:rFonts w:ascii="Calibri" w:hAnsi="Calibri"/>
                <w:bCs/>
                <w:color w:val="000000"/>
                <w:sz w:val="16"/>
                <w:szCs w:val="16"/>
              </w:rPr>
              <w:t>ANCILLARY STUDIES</w:t>
            </w:r>
          </w:p>
        </w:tc>
        <w:tc>
          <w:tcPr>
            <w:tcW w:w="2836" w:type="dxa"/>
            <w:tcBorders>
              <w:top w:val="nil"/>
              <w:left w:val="nil"/>
              <w:bottom w:val="single" w:sz="4" w:space="0" w:color="auto"/>
              <w:right w:val="single" w:sz="4" w:space="0" w:color="auto"/>
            </w:tcBorders>
            <w:shd w:val="clear" w:color="auto" w:fill="auto"/>
          </w:tcPr>
          <w:p w14:paraId="0C106D35" w14:textId="77777777" w:rsidR="004E153C" w:rsidRPr="00725FA9" w:rsidRDefault="004E153C" w:rsidP="00E449F7">
            <w:pPr>
              <w:spacing w:after="0"/>
              <w:rPr>
                <w:rFonts w:ascii="Calibri" w:hAnsi="Calibri"/>
                <w:color w:val="000000"/>
                <w:sz w:val="16"/>
                <w:szCs w:val="16"/>
              </w:rPr>
            </w:pPr>
            <w:r w:rsidRPr="00725FA9">
              <w:rPr>
                <w:rFonts w:ascii="Calibri" w:hAnsi="Calibri"/>
                <w:color w:val="000000"/>
                <w:sz w:val="16"/>
                <w:szCs w:val="16"/>
              </w:rPr>
              <w:t>Single selection value list:</w:t>
            </w:r>
          </w:p>
          <w:p w14:paraId="6D3A31F7" w14:textId="77777777" w:rsidR="004E153C" w:rsidRPr="00725FA9" w:rsidRDefault="00A86352" w:rsidP="00E449F7">
            <w:pPr>
              <w:spacing w:after="0"/>
              <w:rPr>
                <w:rFonts w:ascii="Calibri" w:hAnsi="Calibri"/>
                <w:color w:val="000000"/>
                <w:sz w:val="16"/>
                <w:szCs w:val="16"/>
              </w:rPr>
            </w:pPr>
            <w:r>
              <w:rPr>
                <w:rFonts w:ascii="Calibri" w:hAnsi="Calibri"/>
                <w:color w:val="000000"/>
                <w:sz w:val="16"/>
                <w:szCs w:val="16"/>
              </w:rPr>
              <w:t xml:space="preserve">• </w:t>
            </w:r>
            <w:r w:rsidR="004E153C" w:rsidRPr="00725FA9">
              <w:rPr>
                <w:rFonts w:ascii="Calibri" w:hAnsi="Calibri"/>
                <w:color w:val="000000"/>
                <w:sz w:val="16"/>
                <w:szCs w:val="16"/>
              </w:rPr>
              <w:t>Not performed</w:t>
            </w:r>
          </w:p>
          <w:p w14:paraId="6C9BB4E8" w14:textId="77777777" w:rsidR="004E153C" w:rsidRPr="00A67ED7" w:rsidRDefault="004E153C" w:rsidP="00E449F7">
            <w:pPr>
              <w:spacing w:after="0"/>
              <w:rPr>
                <w:rFonts w:ascii="Calibri" w:hAnsi="Calibri"/>
                <w:color w:val="000000"/>
                <w:sz w:val="16"/>
                <w:szCs w:val="16"/>
              </w:rPr>
            </w:pPr>
            <w:r w:rsidRPr="00725FA9">
              <w:rPr>
                <w:rFonts w:ascii="Calibri" w:hAnsi="Calibri"/>
                <w:color w:val="000000"/>
                <w:sz w:val="16"/>
                <w:szCs w:val="16"/>
              </w:rPr>
              <w:t>• Performed, specify</w:t>
            </w:r>
          </w:p>
        </w:tc>
        <w:tc>
          <w:tcPr>
            <w:tcW w:w="8221" w:type="dxa"/>
            <w:tcBorders>
              <w:top w:val="nil"/>
              <w:left w:val="nil"/>
              <w:bottom w:val="single" w:sz="4" w:space="0" w:color="auto"/>
              <w:right w:val="single" w:sz="4" w:space="0" w:color="auto"/>
            </w:tcBorders>
            <w:shd w:val="clear" w:color="auto" w:fill="auto"/>
          </w:tcPr>
          <w:p w14:paraId="2C7822F1" w14:textId="77777777" w:rsidR="00B06D43" w:rsidRPr="00B06D43" w:rsidRDefault="00B06D43" w:rsidP="00B06D43">
            <w:pPr>
              <w:spacing w:after="0"/>
              <w:rPr>
                <w:rFonts w:ascii="Calibri" w:hAnsi="Calibri"/>
                <w:color w:val="000000"/>
                <w:sz w:val="16"/>
                <w:szCs w:val="16"/>
              </w:rPr>
            </w:pPr>
            <w:r w:rsidRPr="00B06D43">
              <w:rPr>
                <w:rFonts w:ascii="Calibri" w:hAnsi="Calibri"/>
                <w:color w:val="000000"/>
                <w:sz w:val="16"/>
                <w:szCs w:val="16"/>
              </w:rPr>
              <w:t>Ancillary studies</w:t>
            </w:r>
            <w:r w:rsidRPr="00B06D43">
              <w:rPr>
                <w:rFonts w:ascii="Calibri" w:hAnsi="Calibri"/>
                <w:b/>
                <w:bCs/>
                <w:color w:val="000000"/>
                <w:sz w:val="16"/>
                <w:szCs w:val="16"/>
              </w:rPr>
              <w:t xml:space="preserve"> </w:t>
            </w:r>
            <w:r w:rsidRPr="00B06D43">
              <w:rPr>
                <w:rFonts w:ascii="Calibri" w:hAnsi="Calibri"/>
                <w:color w:val="000000"/>
                <w:sz w:val="16"/>
                <w:szCs w:val="16"/>
              </w:rPr>
              <w:t xml:space="preserve">encompass immunohistochemistry as well as molecular analysis. The main use of ancillary testing in salivary gland is to refine diagnosis. While there may be some prognostic and therapeutic applications, they are not yet strongly validated as standard of care, and thus no ancillary study is currently required as a data element in salivary cancers.  </w:t>
            </w:r>
          </w:p>
          <w:p w14:paraId="17E1385E" w14:textId="77777777" w:rsidR="00B06D43" w:rsidRDefault="00B06D43" w:rsidP="00B06D43">
            <w:pPr>
              <w:spacing w:after="0"/>
              <w:rPr>
                <w:rFonts w:ascii="Calibri" w:hAnsi="Calibri"/>
                <w:color w:val="000000"/>
                <w:sz w:val="16"/>
                <w:szCs w:val="16"/>
              </w:rPr>
            </w:pPr>
          </w:p>
          <w:p w14:paraId="363C2632" w14:textId="77777777" w:rsidR="00B06D43" w:rsidRPr="00B06D43" w:rsidRDefault="00B06D43" w:rsidP="00B06D43">
            <w:pPr>
              <w:spacing w:after="0"/>
              <w:rPr>
                <w:rFonts w:ascii="Calibri" w:hAnsi="Calibri"/>
                <w:i/>
                <w:color w:val="000000"/>
                <w:sz w:val="16"/>
                <w:szCs w:val="16"/>
              </w:rPr>
            </w:pPr>
            <w:r w:rsidRPr="00B06D43">
              <w:rPr>
                <w:rFonts w:ascii="Calibri" w:hAnsi="Calibri"/>
                <w:color w:val="000000"/>
                <w:sz w:val="16"/>
                <w:szCs w:val="16"/>
              </w:rPr>
              <w:t>Understanding of salivary gland cancer biology has increased tremendously and is largely characterized by a preponderance of chromosomal translocations that frequently define certain tumour types. These are testable by many methodologies. A detailed review of each relevant marker in each salivary gland cancer type is beyond the scope of this dataset.</w:t>
            </w:r>
            <w:r w:rsidRPr="00B06D43">
              <w:rPr>
                <w:rFonts w:ascii="Calibri" w:hAnsi="Calibri"/>
                <w:color w:val="000000"/>
                <w:sz w:val="16"/>
                <w:szCs w:val="16"/>
              </w:rPr>
              <w:fldChar w:fldCharType="begin"/>
            </w:r>
            <w:r w:rsidRPr="00B06D43">
              <w:rPr>
                <w:rFonts w:ascii="Calibri" w:hAnsi="Calibri"/>
                <w:color w:val="000000"/>
                <w:sz w:val="16"/>
                <w:szCs w:val="16"/>
              </w:rPr>
              <w:instrText xml:space="preserve"> ADDIN EN.CITE &lt;EndNote&gt;&lt;Cite&gt;&lt;Author&gt;Seethala&lt;/Author&gt;&lt;Year&gt;2017&lt;/Year&gt;&lt;RecNum&gt;73&lt;/RecNum&gt;&lt;DisplayText&gt;&lt;style face="superscript"&gt;1&lt;/style&gt;&lt;/DisplayText&gt;&lt;record&gt;&lt;rec-number&gt;73&lt;/rec-number&gt;&lt;foreign-keys&gt;&lt;key app="EN" db-id="tfxx02vd1dd9f5ezt2jpx909z9xzd2rfxxsx" timestamp="1491275252"&gt;73&lt;/key&gt;&lt;/foreign-keys&gt;&lt;ref-type name="Journal Article"&gt;17&lt;/ref-type&gt;&lt;contributors&gt;&lt;authors&gt;&lt;author&gt;Seethala, R. R.&lt;/author&gt;&lt;author&gt;Stenman, G.&lt;/author&gt;&lt;/authors&gt;&lt;/contributors&gt;&lt;auth-address&gt;Department of Pathology and Laboratory Medicine, University of Pittsburgh, Pittsburgh, PA, USA. seethalarr@upmc.edu.&amp;#xD;Department of Pathology and Genetics, Sahlgrenska Cancer Center, University of Gothenburg, Gothenburg, Sweden.&lt;/auth-address&gt;&lt;titles&gt;&lt;title&gt;Update from the 4th Edition of the World Health Organization Classification of Head and Neck Tumours: Tumors of the Salivary Gland&lt;/title&gt;&lt;secondary-title&gt;Head Neck Pathol&lt;/secondary-title&gt;&lt;/titles&gt;&lt;periodical&gt;&lt;full-title&gt;Head Neck Pathol&lt;/full-title&gt;&lt;/periodical&gt;&lt;pages&gt;55-67&lt;/pages&gt;&lt;volume&gt;11&lt;/volume&gt;&lt;number&gt;1&lt;/number&gt;&lt;keywords&gt;&lt;keyword&gt;Classification&lt;/keyword&gt;&lt;keyword&gt;Correlative&lt;/keyword&gt;&lt;keyword&gt;Molecular&lt;/keyword&gt;&lt;keyword&gt;Neoplasia&lt;/keyword&gt;&lt;keyword&gt;Salivary gland&lt;/keyword&gt;&lt;keyword&gt;Translocations&lt;/keyword&gt;&lt;keyword&gt;World Health Organization&lt;/keyword&gt;&lt;/keywords&gt;&lt;dates&gt;&lt;year&gt;2017&lt;/year&gt;&lt;pub-dates&gt;&lt;date&gt;Mar&lt;/date&gt;&lt;/pub-dates&gt;&lt;/dates&gt;&lt;isbn&gt;1936-0568 (Electronic)&amp;#xD;1936-055X (Linking)&lt;/isbn&gt;&lt;accession-num&gt;28247227&lt;/accession-num&gt;&lt;urls&gt;&lt;related-urls&gt;&lt;url&gt;https://www.ncbi.nlm.nih.gov/pubmed/28247227&lt;/url&gt;&lt;/related-urls&gt;&lt;/urls&gt;&lt;custom2&gt;PMC5340736&lt;/custom2&gt;&lt;electronic-resource-num&gt;10.1007/s12105-017-0795-0&lt;/electronic-resource-num&gt;&lt;/record&gt;&lt;/Cite&gt;&lt;/EndNote&gt;</w:instrText>
            </w:r>
            <w:r w:rsidRPr="00B06D43">
              <w:rPr>
                <w:rFonts w:ascii="Calibri" w:hAnsi="Calibri"/>
                <w:color w:val="000000"/>
                <w:sz w:val="16"/>
                <w:szCs w:val="16"/>
              </w:rPr>
              <w:fldChar w:fldCharType="separate"/>
            </w:r>
            <w:r w:rsidRPr="00B06D43">
              <w:rPr>
                <w:rFonts w:ascii="Calibri" w:hAnsi="Calibri"/>
                <w:color w:val="000000"/>
                <w:sz w:val="16"/>
                <w:szCs w:val="16"/>
                <w:vertAlign w:val="superscript"/>
              </w:rPr>
              <w:t>1</w:t>
            </w:r>
            <w:r w:rsidRPr="00B06D43">
              <w:rPr>
                <w:rFonts w:ascii="Calibri" w:hAnsi="Calibri"/>
                <w:color w:val="000000"/>
                <w:sz w:val="16"/>
                <w:szCs w:val="16"/>
              </w:rPr>
              <w:fldChar w:fldCharType="end"/>
            </w:r>
            <w:r w:rsidRPr="00B06D43">
              <w:rPr>
                <w:rFonts w:ascii="Calibri" w:hAnsi="Calibri"/>
                <w:color w:val="000000"/>
                <w:sz w:val="16"/>
                <w:szCs w:val="16"/>
              </w:rPr>
              <w:t xml:space="preserve"> Alterations in benign tumours such as pleomorphic adenoma and basal cell adenoma may be retained in their malignant counterparts.</w:t>
            </w:r>
          </w:p>
          <w:p w14:paraId="3C9220E9" w14:textId="77777777" w:rsidR="00B06D43" w:rsidRPr="00B06D43" w:rsidRDefault="00B06D43" w:rsidP="00B06D43">
            <w:pPr>
              <w:spacing w:after="0"/>
              <w:rPr>
                <w:rFonts w:ascii="Calibri" w:hAnsi="Calibri"/>
                <w:color w:val="000000"/>
                <w:sz w:val="16"/>
                <w:szCs w:val="16"/>
              </w:rPr>
            </w:pPr>
          </w:p>
          <w:p w14:paraId="4D054ED4" w14:textId="77777777" w:rsidR="00B06D43" w:rsidRPr="00B06D43" w:rsidRDefault="00B06D43" w:rsidP="00B06D43">
            <w:pPr>
              <w:spacing w:after="0"/>
              <w:rPr>
                <w:rFonts w:ascii="Calibri" w:hAnsi="Calibri"/>
                <w:b/>
                <w:color w:val="000000"/>
                <w:sz w:val="16"/>
                <w:szCs w:val="16"/>
              </w:rPr>
            </w:pPr>
            <w:r w:rsidRPr="00B06D43">
              <w:rPr>
                <w:rFonts w:ascii="Calibri" w:hAnsi="Calibri"/>
                <w:b/>
                <w:color w:val="000000"/>
                <w:sz w:val="16"/>
                <w:szCs w:val="16"/>
              </w:rPr>
              <w:t>References</w:t>
            </w:r>
          </w:p>
          <w:p w14:paraId="5FAE0018" w14:textId="77777777" w:rsidR="004E153C" w:rsidRPr="00DC3017" w:rsidRDefault="00B06D43" w:rsidP="00B06D43">
            <w:pPr>
              <w:spacing w:after="0"/>
              <w:rPr>
                <w:rFonts w:ascii="Calibri" w:hAnsi="Calibri"/>
                <w:color w:val="000000"/>
                <w:sz w:val="16"/>
                <w:szCs w:val="16"/>
              </w:rPr>
            </w:pPr>
            <w:r w:rsidRPr="00B06D43">
              <w:rPr>
                <w:rFonts w:ascii="Calibri" w:hAnsi="Calibri"/>
                <w:color w:val="000000"/>
                <w:sz w:val="16"/>
                <w:szCs w:val="16"/>
                <w:lang w:val="en-US"/>
              </w:rPr>
              <w:fldChar w:fldCharType="begin"/>
            </w:r>
            <w:r w:rsidRPr="00B06D43">
              <w:rPr>
                <w:rFonts w:ascii="Calibri" w:hAnsi="Calibri"/>
                <w:color w:val="000000"/>
                <w:sz w:val="16"/>
                <w:szCs w:val="16"/>
                <w:lang w:val="en-US"/>
              </w:rPr>
              <w:instrText xml:space="preserve"> ADDIN EN.REFLIST </w:instrText>
            </w:r>
            <w:r w:rsidRPr="00B06D43">
              <w:rPr>
                <w:rFonts w:ascii="Calibri" w:hAnsi="Calibri"/>
                <w:color w:val="000000"/>
                <w:sz w:val="16"/>
                <w:szCs w:val="16"/>
                <w:lang w:val="en-US"/>
              </w:rPr>
              <w:fldChar w:fldCharType="separate"/>
            </w:r>
            <w:r>
              <w:rPr>
                <w:rFonts w:ascii="Calibri" w:hAnsi="Calibri"/>
                <w:color w:val="000000"/>
                <w:sz w:val="16"/>
                <w:szCs w:val="16"/>
                <w:lang w:val="en-US"/>
              </w:rPr>
              <w:t>1</w:t>
            </w:r>
            <w:r w:rsidR="008C3334">
              <w:rPr>
                <w:rFonts w:ascii="Calibri" w:hAnsi="Calibri"/>
                <w:color w:val="000000"/>
                <w:sz w:val="16"/>
                <w:szCs w:val="16"/>
                <w:lang w:val="en-US"/>
              </w:rPr>
              <w:t xml:space="preserve"> </w:t>
            </w:r>
            <w:r w:rsidRPr="00B06D43">
              <w:rPr>
                <w:rFonts w:ascii="Calibri" w:hAnsi="Calibri"/>
                <w:color w:val="000000"/>
                <w:sz w:val="16"/>
                <w:szCs w:val="16"/>
                <w:lang w:val="en-US"/>
              </w:rPr>
              <w:t xml:space="preserve">Seethala RR and Stenman G (2017). Update from the 4th Edition of the World Health Organization Classification of Head and Neck Tumours: Tumors of the Salivary Gland. </w:t>
            </w:r>
            <w:r w:rsidRPr="00B06D43">
              <w:rPr>
                <w:rFonts w:ascii="Calibri" w:hAnsi="Calibri"/>
                <w:i/>
                <w:color w:val="000000"/>
                <w:sz w:val="16"/>
                <w:szCs w:val="16"/>
                <w:lang w:val="en-US"/>
              </w:rPr>
              <w:t>Head Neck Pathol</w:t>
            </w:r>
            <w:r w:rsidRPr="00B06D43">
              <w:rPr>
                <w:rFonts w:ascii="Calibri" w:hAnsi="Calibri"/>
                <w:color w:val="000000"/>
                <w:sz w:val="16"/>
                <w:szCs w:val="16"/>
                <w:lang w:val="en-US"/>
              </w:rPr>
              <w:t xml:space="preserve"> 11(1):55-67.</w:t>
            </w:r>
            <w:r w:rsidRPr="00B06D43">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14673D5" w14:textId="77777777" w:rsidR="004E153C" w:rsidRPr="00CC5E7C" w:rsidRDefault="004E153C" w:rsidP="00CC5E7C">
            <w:pPr>
              <w:rPr>
                <w:rFonts w:ascii="Calibri" w:hAnsi="Calibri"/>
                <w:color w:val="000000"/>
                <w:sz w:val="16"/>
                <w:szCs w:val="16"/>
              </w:rPr>
            </w:pPr>
          </w:p>
        </w:tc>
      </w:tr>
      <w:tr w:rsidR="004E153C" w:rsidRPr="00CC5E7C" w14:paraId="22C02AEA" w14:textId="77777777" w:rsidTr="00CD4398">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1F161A4B" w14:textId="77777777" w:rsidR="004E153C" w:rsidRDefault="004E153C" w:rsidP="00E449F7">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DFB83FE" w14:textId="77777777" w:rsidR="004E153C" w:rsidRPr="003C00C8" w:rsidRDefault="004E153C" w:rsidP="00E449F7">
            <w:pPr>
              <w:spacing w:after="0"/>
              <w:rPr>
                <w:rFonts w:ascii="Calibri" w:hAnsi="Calibri"/>
                <w:color w:val="000000"/>
                <w:sz w:val="16"/>
                <w:szCs w:val="16"/>
              </w:rPr>
            </w:pPr>
            <w:r w:rsidRPr="003C00C8">
              <w:rPr>
                <w:rFonts w:ascii="Calibri" w:hAnsi="Calibri"/>
                <w:color w:val="000000"/>
                <w:sz w:val="16"/>
                <w:szCs w:val="16"/>
              </w:rPr>
              <w:t>PATHOLOGICAL STAGING (</w:t>
            </w:r>
            <w:r w:rsidR="008A510F">
              <w:rPr>
                <w:rFonts w:ascii="Calibri" w:hAnsi="Calibri"/>
                <w:color w:val="000000"/>
                <w:sz w:val="16"/>
                <w:szCs w:val="16"/>
              </w:rPr>
              <w:t xml:space="preserve">UICC </w:t>
            </w:r>
            <w:r w:rsidRPr="003C00C8">
              <w:rPr>
                <w:rFonts w:ascii="Calibri" w:hAnsi="Calibri"/>
                <w:color w:val="000000"/>
                <w:sz w:val="16"/>
                <w:szCs w:val="16"/>
              </w:rPr>
              <w:t>TNM 8th edition)</w:t>
            </w:r>
          </w:p>
          <w:p w14:paraId="25036B76" w14:textId="77777777" w:rsidR="008A510F" w:rsidRDefault="008A510F" w:rsidP="008A510F">
            <w:pPr>
              <w:spacing w:after="0"/>
              <w:rPr>
                <w:rFonts w:ascii="Calibri" w:hAnsi="Calibri"/>
                <w:color w:val="000000"/>
                <w:sz w:val="16"/>
                <w:szCs w:val="16"/>
              </w:rPr>
            </w:pPr>
          </w:p>
          <w:p w14:paraId="0F3E4C96" w14:textId="77777777" w:rsidR="004E153C" w:rsidRPr="003A3FE5" w:rsidRDefault="004E153C" w:rsidP="008A510F">
            <w:pPr>
              <w:spacing w:after="0"/>
              <w:rPr>
                <w:rFonts w:ascii="Calibri" w:hAnsi="Calibri"/>
                <w:bCs/>
                <w:color w:val="000000"/>
                <w:sz w:val="16"/>
                <w:szCs w:val="16"/>
              </w:rPr>
            </w:pPr>
            <w:r w:rsidRPr="003C00C8">
              <w:rPr>
                <w:rFonts w:ascii="Calibri" w:hAnsi="Calibri"/>
                <w:color w:val="000000"/>
                <w:sz w:val="16"/>
                <w:szCs w:val="16"/>
              </w:rPr>
              <w:t>TNM descriptors</w:t>
            </w:r>
          </w:p>
        </w:tc>
        <w:tc>
          <w:tcPr>
            <w:tcW w:w="2836" w:type="dxa"/>
            <w:tcBorders>
              <w:top w:val="nil"/>
              <w:left w:val="nil"/>
              <w:bottom w:val="single" w:sz="4" w:space="0" w:color="auto"/>
              <w:right w:val="single" w:sz="4" w:space="0" w:color="auto"/>
            </w:tcBorders>
            <w:shd w:val="clear" w:color="auto" w:fill="auto"/>
          </w:tcPr>
          <w:p w14:paraId="640CCB3D" w14:textId="77777777" w:rsidR="004E153C" w:rsidRDefault="004E153C" w:rsidP="00E449F7">
            <w:pPr>
              <w:spacing w:after="0"/>
              <w:rPr>
                <w:rFonts w:ascii="Calibri" w:hAnsi="Calibri"/>
                <w:color w:val="000000"/>
                <w:sz w:val="16"/>
                <w:szCs w:val="16"/>
              </w:rPr>
            </w:pPr>
            <w:r w:rsidRPr="00385FC3">
              <w:rPr>
                <w:rFonts w:ascii="Calibri" w:hAnsi="Calibri"/>
                <w:color w:val="000000"/>
                <w:sz w:val="16"/>
                <w:szCs w:val="16"/>
              </w:rPr>
              <w:t>Choose if applicable:</w:t>
            </w:r>
          </w:p>
          <w:p w14:paraId="59DDDE91" w14:textId="77777777" w:rsidR="004E153C" w:rsidRPr="00066B6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2FB040BC" w14:textId="77777777" w:rsidR="004E153C" w:rsidRPr="00066B6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17B040E5" w14:textId="77777777" w:rsidR="004E153C" w:rsidRPr="00A67ED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tc>
        <w:tc>
          <w:tcPr>
            <w:tcW w:w="8221" w:type="dxa"/>
            <w:tcBorders>
              <w:top w:val="nil"/>
              <w:left w:val="nil"/>
              <w:bottom w:val="single" w:sz="4" w:space="0" w:color="auto"/>
              <w:right w:val="single" w:sz="4" w:space="0" w:color="auto"/>
            </w:tcBorders>
            <w:shd w:val="clear" w:color="auto" w:fill="auto"/>
          </w:tcPr>
          <w:p w14:paraId="5FB64770" w14:textId="77777777" w:rsidR="000D2E8C" w:rsidRPr="000D2E8C" w:rsidRDefault="000D2E8C" w:rsidP="000D2E8C">
            <w:pPr>
              <w:spacing w:after="0"/>
              <w:rPr>
                <w:rFonts w:ascii="Calibri" w:hAnsi="Calibri"/>
                <w:color w:val="000000"/>
                <w:sz w:val="16"/>
                <w:szCs w:val="16"/>
              </w:rPr>
            </w:pPr>
            <w:r w:rsidRPr="000D2E8C">
              <w:rPr>
                <w:rFonts w:ascii="Calibri" w:hAnsi="Calibri"/>
                <w:color w:val="000000"/>
                <w:sz w:val="16"/>
                <w:szCs w:val="16"/>
              </w:rPr>
              <w:t>By American Joint Committee on Cancer (AJCC)/Union for International Cancer Control (UICC) convention, the designation “T” refers to a primary tumour that has not been previously treated. The symbol “p” refers to the pathologic classification of the TNM, as opposed to the clinical classification, and based on clinical stage information supplemented/modified by operative findings and gross and microscopic evaluation of the resected specimens.</w:t>
            </w:r>
            <w:r w:rsidRPr="000D2E8C">
              <w:rPr>
                <w:rFonts w:ascii="Calibri" w:hAnsi="Calibri"/>
                <w:color w:val="000000"/>
                <w:sz w:val="16"/>
                <w:szCs w:val="16"/>
              </w:rPr>
              <w:fldChar w:fldCharType="begin"/>
            </w:r>
            <w:r w:rsidRPr="000D2E8C">
              <w:rPr>
                <w:rFonts w:ascii="Calibri" w:hAnsi="Calibri"/>
                <w:color w:val="000000"/>
                <w:sz w:val="16"/>
                <w:szCs w:val="16"/>
              </w:rPr>
              <w:instrText xml:space="preserve"> ADDIN EN.CITE &lt;EndNote&gt;&lt;Cite&gt;&lt;Author&gt;Gress&lt;/Author&gt;&lt;Year&gt;2017&lt;/Year&gt;&lt;RecNum&gt;71&lt;/RecNum&gt;&lt;DisplayText&gt;&lt;style face="superscript"&gt;1&lt;/style&gt;&lt;/DisplayText&gt;&lt;record&gt;&lt;rec-number&gt;71&lt;/rec-number&gt;&lt;foreign-keys&gt;&lt;key app="EN" db-id="tfxx02vd1dd9f5ezt2jpx909z9xzd2rfxxsx" timestamp="1491274753"&gt;71&lt;/key&gt;&lt;/foreign-keys&gt;&lt;ref-type name="Book Section"&gt;5&lt;/ref-type&gt;&lt;contributors&gt;&lt;authors&gt;&lt;author&gt;Gress,D.M. &lt;/author&gt;&lt;author&gt;Edge, S.B.&lt;/author&gt;&lt;author&gt;Greene, F.L.&lt;/author&gt;&lt;author&gt;Washington, M.K.&lt;/author&gt;&lt;author&gt;Asare, E.A.&lt;/author&gt;&lt;author&gt;Brierley, J.D.&lt;/author&gt;&lt;author&gt;Byrd, D.R.&lt;/author&gt;&lt;author&gt;Compton, C.C.&lt;/author&gt;&lt;author&gt;Jessup, J.M.&lt;/author&gt;&lt;author&gt;Winchester, D.P&lt;/author&gt;&lt;author&gt;Amin, M.B.&lt;/author&gt;&lt;author&gt;Gershenwald, J.E.&lt;/author&gt;&lt;/authors&gt;&lt;secondary-authors&gt;&lt;author&gt;Amin, M.B.&lt;/author&gt;&lt;/secondary-authors&gt;&lt;/contributors&gt;&lt;titles&gt;&lt;title&gt;Principles of cancer staging&lt;/title&gt;&lt;secondary-title&gt;AJCC Cancer Staging Manual&lt;/secondary-title&gt;&lt;/titles&gt;&lt;edition&gt;8th&lt;/edition&gt;&lt;dates&gt;&lt;year&gt;2017&lt;/year&gt;&lt;/dates&gt;&lt;pub-location&gt;New York, NY&lt;/pub-location&gt;&lt;publisher&gt;Springer&lt;/publisher&gt;&lt;urls&gt;&lt;/urls&gt;&lt;/record&gt;&lt;/Cite&gt;&lt;/EndNote&gt;</w:instrText>
            </w:r>
            <w:r w:rsidRPr="000D2E8C">
              <w:rPr>
                <w:rFonts w:ascii="Calibri" w:hAnsi="Calibri"/>
                <w:color w:val="000000"/>
                <w:sz w:val="16"/>
                <w:szCs w:val="16"/>
              </w:rPr>
              <w:fldChar w:fldCharType="separate"/>
            </w:r>
            <w:r w:rsidRPr="000D2E8C">
              <w:rPr>
                <w:rFonts w:ascii="Calibri" w:hAnsi="Calibri"/>
                <w:color w:val="000000"/>
                <w:sz w:val="16"/>
                <w:szCs w:val="16"/>
                <w:vertAlign w:val="superscript"/>
              </w:rPr>
              <w:t>1</w:t>
            </w:r>
            <w:r w:rsidRPr="000D2E8C">
              <w:rPr>
                <w:rFonts w:ascii="Calibri" w:hAnsi="Calibri"/>
                <w:color w:val="000000"/>
                <w:sz w:val="16"/>
                <w:szCs w:val="16"/>
              </w:rPr>
              <w:fldChar w:fldCharType="end"/>
            </w:r>
            <w:r w:rsidRPr="000D2E8C">
              <w:rPr>
                <w:rFonts w:ascii="Calibri" w:hAnsi="Calibri"/>
                <w:color w:val="000000"/>
                <w:sz w:val="16"/>
                <w:szCs w:val="16"/>
              </w:rPr>
              <w:t xml:space="preserve"> </w:t>
            </w:r>
            <w:proofErr w:type="spellStart"/>
            <w:r w:rsidRPr="000D2E8C">
              <w:rPr>
                <w:rFonts w:ascii="Calibri" w:hAnsi="Calibri"/>
                <w:color w:val="000000"/>
                <w:sz w:val="16"/>
                <w:szCs w:val="16"/>
              </w:rPr>
              <w:t>pT</w:t>
            </w:r>
            <w:proofErr w:type="spellEnd"/>
            <w:r w:rsidRPr="000D2E8C">
              <w:rPr>
                <w:rFonts w:ascii="Calibri" w:hAnsi="Calibri"/>
                <w:color w:val="000000"/>
                <w:sz w:val="16"/>
                <w:szCs w:val="16"/>
              </w:rPr>
              <w:t xml:space="preserve"> entails a resection of the primary tumour or biopsy adequate to evaluate the highest </w:t>
            </w:r>
            <w:proofErr w:type="spellStart"/>
            <w:r w:rsidRPr="000D2E8C">
              <w:rPr>
                <w:rFonts w:ascii="Calibri" w:hAnsi="Calibri"/>
                <w:color w:val="000000"/>
                <w:sz w:val="16"/>
                <w:szCs w:val="16"/>
              </w:rPr>
              <w:t>pT</w:t>
            </w:r>
            <w:proofErr w:type="spellEnd"/>
            <w:r w:rsidRPr="000D2E8C">
              <w:rPr>
                <w:rFonts w:ascii="Calibri" w:hAnsi="Calibri"/>
                <w:color w:val="000000"/>
                <w:sz w:val="16"/>
                <w:szCs w:val="16"/>
              </w:rPr>
              <w:t xml:space="preserve"> category, </w:t>
            </w:r>
            <w:proofErr w:type="spellStart"/>
            <w:r w:rsidRPr="000D2E8C">
              <w:rPr>
                <w:rFonts w:ascii="Calibri" w:hAnsi="Calibri"/>
                <w:color w:val="000000"/>
                <w:sz w:val="16"/>
                <w:szCs w:val="16"/>
              </w:rPr>
              <w:t>pN</w:t>
            </w:r>
            <w:proofErr w:type="spellEnd"/>
            <w:r w:rsidRPr="000D2E8C">
              <w:rPr>
                <w:rFonts w:ascii="Calibri" w:hAnsi="Calibri"/>
                <w:color w:val="000000"/>
                <w:sz w:val="16"/>
                <w:szCs w:val="16"/>
              </w:rPr>
              <w:t xml:space="preserve"> entails removal of nodes adequate to validate lymph node metastasis, and </w:t>
            </w:r>
            <w:proofErr w:type="spellStart"/>
            <w:r w:rsidRPr="000D2E8C">
              <w:rPr>
                <w:rFonts w:ascii="Calibri" w:hAnsi="Calibri"/>
                <w:color w:val="000000"/>
                <w:sz w:val="16"/>
                <w:szCs w:val="16"/>
              </w:rPr>
              <w:t>pM</w:t>
            </w:r>
            <w:proofErr w:type="spellEnd"/>
            <w:r w:rsidRPr="000D2E8C">
              <w:rPr>
                <w:rFonts w:ascii="Calibri" w:hAnsi="Calibri"/>
                <w:color w:val="000000"/>
                <w:sz w:val="16"/>
                <w:szCs w:val="16"/>
              </w:rPr>
              <w:t xml:space="preserve"> implies microscopic examination of distant lesions. Clinical classification (</w:t>
            </w:r>
            <w:proofErr w:type="spellStart"/>
            <w:r w:rsidRPr="000D2E8C">
              <w:rPr>
                <w:rFonts w:ascii="Calibri" w:hAnsi="Calibri"/>
                <w:color w:val="000000"/>
                <w:sz w:val="16"/>
                <w:szCs w:val="16"/>
              </w:rPr>
              <w:t>cTNM</w:t>
            </w:r>
            <w:proofErr w:type="spellEnd"/>
            <w:r w:rsidRPr="000D2E8C">
              <w:rPr>
                <w:rFonts w:ascii="Calibri" w:hAnsi="Calibri"/>
                <w:color w:val="000000"/>
                <w:sz w:val="16"/>
                <w:szCs w:val="16"/>
              </w:rPr>
              <w:t>) is usually carried out by the referring physician before treatment during initial evaluation of the patient or when pathologic classification is not possible.</w:t>
            </w:r>
          </w:p>
          <w:p w14:paraId="6EDF8101" w14:textId="77777777" w:rsidR="000D2E8C" w:rsidRPr="0002472F" w:rsidRDefault="000D2E8C" w:rsidP="000D2E8C">
            <w:pPr>
              <w:spacing w:after="0"/>
              <w:rPr>
                <w:rFonts w:ascii="Calibri" w:hAnsi="Calibri"/>
                <w:color w:val="000000"/>
                <w:sz w:val="10"/>
                <w:szCs w:val="10"/>
              </w:rPr>
            </w:pPr>
          </w:p>
          <w:p w14:paraId="0F650418" w14:textId="77777777" w:rsidR="000D2E8C" w:rsidRPr="000D2E8C" w:rsidRDefault="000D2E8C" w:rsidP="000D2E8C">
            <w:pPr>
              <w:spacing w:after="0"/>
              <w:rPr>
                <w:rFonts w:ascii="Calibri" w:hAnsi="Calibri"/>
                <w:color w:val="000000"/>
                <w:sz w:val="16"/>
                <w:szCs w:val="16"/>
              </w:rPr>
            </w:pPr>
            <w:r w:rsidRPr="000D2E8C">
              <w:rPr>
                <w:rFonts w:ascii="Calibri" w:hAnsi="Calibri"/>
                <w:color w:val="000000"/>
                <w:sz w:val="16"/>
                <w:szCs w:val="16"/>
              </w:rPr>
              <w:t>Pathologic staging is usually performed after surgical resection of the primary tumour. Pathologic staging depends on pathologic documentation of the anatomic extent of disease, whether or not the primary tumour has been completely removed. If a biopsied tumour is not resected for any reason (e.g. when technically unfeasible) and if the highest T and N categories or the M1 category of the tumour can be confirmed microscopically, the criteria for pathologic classification and staging have been satisfied without total removal of the primary cancer.</w:t>
            </w:r>
          </w:p>
          <w:p w14:paraId="315AC298" w14:textId="77777777" w:rsidR="000D2E8C" w:rsidRPr="0002472F" w:rsidRDefault="000D2E8C" w:rsidP="000D2E8C">
            <w:pPr>
              <w:spacing w:after="0"/>
              <w:rPr>
                <w:rFonts w:ascii="Calibri" w:hAnsi="Calibri"/>
                <w:b/>
                <w:color w:val="000000"/>
                <w:sz w:val="10"/>
                <w:szCs w:val="10"/>
              </w:rPr>
            </w:pPr>
          </w:p>
          <w:p w14:paraId="01E80BB4" w14:textId="77777777" w:rsidR="000D2E8C" w:rsidRPr="000D2E8C" w:rsidRDefault="000D2E8C" w:rsidP="000D2E8C">
            <w:pPr>
              <w:spacing w:after="0"/>
              <w:rPr>
                <w:rFonts w:ascii="Calibri" w:hAnsi="Calibri"/>
                <w:b/>
                <w:color w:val="000000"/>
                <w:sz w:val="16"/>
                <w:szCs w:val="16"/>
              </w:rPr>
            </w:pPr>
            <w:r w:rsidRPr="000D2E8C">
              <w:rPr>
                <w:rFonts w:ascii="Calibri" w:hAnsi="Calibri"/>
                <w:b/>
                <w:color w:val="000000"/>
                <w:sz w:val="16"/>
                <w:szCs w:val="16"/>
              </w:rPr>
              <w:t>TNM Descriptors</w:t>
            </w:r>
          </w:p>
          <w:p w14:paraId="3E159AA2" w14:textId="77777777" w:rsidR="000D2E8C" w:rsidRPr="0002472F" w:rsidRDefault="000D2E8C" w:rsidP="000D2E8C">
            <w:pPr>
              <w:spacing w:after="0"/>
              <w:rPr>
                <w:rFonts w:ascii="Calibri" w:hAnsi="Calibri"/>
                <w:color w:val="000000"/>
                <w:sz w:val="16"/>
                <w:szCs w:val="16"/>
              </w:rPr>
            </w:pPr>
            <w:r w:rsidRPr="000D2E8C">
              <w:rPr>
                <w:rFonts w:ascii="Calibri" w:hAnsi="Calibri"/>
                <w:color w:val="000000"/>
                <w:sz w:val="16"/>
                <w:szCs w:val="16"/>
              </w:rPr>
              <w:t xml:space="preserve">For identification of special cases of TNM or </w:t>
            </w:r>
            <w:proofErr w:type="spellStart"/>
            <w:r w:rsidRPr="000D2E8C">
              <w:rPr>
                <w:rFonts w:ascii="Calibri" w:hAnsi="Calibri"/>
                <w:color w:val="000000"/>
                <w:sz w:val="16"/>
                <w:szCs w:val="16"/>
              </w:rPr>
              <w:t>pTNM</w:t>
            </w:r>
            <w:proofErr w:type="spellEnd"/>
            <w:r w:rsidRPr="000D2E8C">
              <w:rPr>
                <w:rFonts w:ascii="Calibri" w:hAnsi="Calibri"/>
                <w:color w:val="000000"/>
                <w:sz w:val="16"/>
                <w:szCs w:val="16"/>
              </w:rPr>
              <w:t xml:space="preserve"> classifications, the “m” suffix and “y” and “r” prefixes are used. Although they do not affect the stage grouping, they indicate cases needing separate analysis.</w:t>
            </w:r>
          </w:p>
          <w:p w14:paraId="5DDA1311" w14:textId="77777777" w:rsidR="000D2E8C" w:rsidRPr="000D2E8C" w:rsidRDefault="000D2E8C" w:rsidP="000D2E8C">
            <w:pPr>
              <w:spacing w:after="0"/>
              <w:rPr>
                <w:rFonts w:ascii="Calibri" w:hAnsi="Calibri"/>
                <w:color w:val="000000"/>
                <w:sz w:val="16"/>
                <w:szCs w:val="16"/>
              </w:rPr>
            </w:pPr>
            <w:r w:rsidRPr="000D2E8C">
              <w:rPr>
                <w:rFonts w:ascii="Calibri" w:hAnsi="Calibri"/>
                <w:color w:val="000000"/>
                <w:sz w:val="16"/>
                <w:szCs w:val="16"/>
                <w:u w:val="single"/>
              </w:rPr>
              <w:lastRenderedPageBreak/>
              <w:t>The “m” suffix</w:t>
            </w:r>
            <w:r w:rsidRPr="000D2E8C">
              <w:rPr>
                <w:rFonts w:ascii="Calibri" w:hAnsi="Calibri"/>
                <w:color w:val="000000"/>
                <w:sz w:val="16"/>
                <w:szCs w:val="16"/>
              </w:rPr>
              <w:t xml:space="preserve"> indicates the presence of multiple primary tumours in a single site and is recorded in parentheses: </w:t>
            </w:r>
            <w:proofErr w:type="spellStart"/>
            <w:r w:rsidRPr="000D2E8C">
              <w:rPr>
                <w:rFonts w:ascii="Calibri" w:hAnsi="Calibri"/>
                <w:color w:val="000000"/>
                <w:sz w:val="16"/>
                <w:szCs w:val="16"/>
              </w:rPr>
              <w:t>pT</w:t>
            </w:r>
            <w:proofErr w:type="spellEnd"/>
            <w:r w:rsidRPr="000D2E8C">
              <w:rPr>
                <w:rFonts w:ascii="Calibri" w:hAnsi="Calibri"/>
                <w:color w:val="000000"/>
                <w:sz w:val="16"/>
                <w:szCs w:val="16"/>
              </w:rPr>
              <w:t>(m)NM.</w:t>
            </w:r>
          </w:p>
          <w:p w14:paraId="121A5855" w14:textId="77777777" w:rsidR="000D2E8C" w:rsidRDefault="000D2E8C" w:rsidP="000D2E8C">
            <w:pPr>
              <w:spacing w:after="0"/>
              <w:rPr>
                <w:rFonts w:ascii="Calibri" w:hAnsi="Calibri"/>
                <w:color w:val="000000"/>
                <w:sz w:val="16"/>
                <w:szCs w:val="16"/>
                <w:u w:val="single"/>
              </w:rPr>
            </w:pPr>
          </w:p>
          <w:p w14:paraId="17BB7099" w14:textId="77777777" w:rsidR="000D2E8C" w:rsidRPr="000D2E8C" w:rsidRDefault="000D2E8C" w:rsidP="000D2E8C">
            <w:pPr>
              <w:spacing w:after="0"/>
              <w:rPr>
                <w:rFonts w:ascii="Calibri" w:hAnsi="Calibri"/>
                <w:color w:val="000000"/>
                <w:sz w:val="16"/>
                <w:szCs w:val="16"/>
              </w:rPr>
            </w:pPr>
            <w:r w:rsidRPr="000D2E8C">
              <w:rPr>
                <w:rFonts w:ascii="Calibri" w:hAnsi="Calibri"/>
                <w:color w:val="000000"/>
                <w:sz w:val="16"/>
                <w:szCs w:val="16"/>
                <w:u w:val="single"/>
              </w:rPr>
              <w:t>The “y” prefix</w:t>
            </w:r>
            <w:r w:rsidRPr="000D2E8C">
              <w:rPr>
                <w:rFonts w:ascii="Calibri" w:hAnsi="Calibri"/>
                <w:color w:val="000000"/>
                <w:sz w:val="16"/>
                <w:szCs w:val="16"/>
              </w:rPr>
              <w:t xml:space="preserve"> indicates those cases in which classification is performed during or following initial multimodality therapy (i.e. neoadjuvant chemotherapy, radiation therapy, or both chemotherapy and radiation therapy). The </w:t>
            </w:r>
            <w:proofErr w:type="spellStart"/>
            <w:r w:rsidRPr="000D2E8C">
              <w:rPr>
                <w:rFonts w:ascii="Calibri" w:hAnsi="Calibri"/>
                <w:color w:val="000000"/>
                <w:sz w:val="16"/>
                <w:szCs w:val="16"/>
              </w:rPr>
              <w:t>cTNM</w:t>
            </w:r>
            <w:proofErr w:type="spellEnd"/>
            <w:r w:rsidRPr="000D2E8C">
              <w:rPr>
                <w:rFonts w:ascii="Calibri" w:hAnsi="Calibri"/>
                <w:color w:val="000000"/>
                <w:sz w:val="16"/>
                <w:szCs w:val="16"/>
              </w:rPr>
              <w:t xml:space="preserve"> or </w:t>
            </w:r>
            <w:proofErr w:type="spellStart"/>
            <w:r w:rsidRPr="000D2E8C">
              <w:rPr>
                <w:rFonts w:ascii="Calibri" w:hAnsi="Calibri"/>
                <w:color w:val="000000"/>
                <w:sz w:val="16"/>
                <w:szCs w:val="16"/>
              </w:rPr>
              <w:t>pTNM</w:t>
            </w:r>
            <w:proofErr w:type="spellEnd"/>
            <w:r w:rsidRPr="000D2E8C">
              <w:rPr>
                <w:rFonts w:ascii="Calibri" w:hAnsi="Calibri"/>
                <w:color w:val="000000"/>
                <w:sz w:val="16"/>
                <w:szCs w:val="16"/>
              </w:rPr>
              <w:t xml:space="preserve"> category is identified by a “y” prefix. The </w:t>
            </w:r>
            <w:proofErr w:type="spellStart"/>
            <w:r w:rsidRPr="000D2E8C">
              <w:rPr>
                <w:rFonts w:ascii="Calibri" w:hAnsi="Calibri"/>
                <w:color w:val="000000"/>
                <w:sz w:val="16"/>
                <w:szCs w:val="16"/>
              </w:rPr>
              <w:t>ycTNM</w:t>
            </w:r>
            <w:proofErr w:type="spellEnd"/>
            <w:r w:rsidRPr="000D2E8C">
              <w:rPr>
                <w:rFonts w:ascii="Calibri" w:hAnsi="Calibri"/>
                <w:color w:val="000000"/>
                <w:sz w:val="16"/>
                <w:szCs w:val="16"/>
              </w:rPr>
              <w:t xml:space="preserve"> or </w:t>
            </w:r>
            <w:proofErr w:type="spellStart"/>
            <w:r w:rsidRPr="000D2E8C">
              <w:rPr>
                <w:rFonts w:ascii="Calibri" w:hAnsi="Calibri"/>
                <w:color w:val="000000"/>
                <w:sz w:val="16"/>
                <w:szCs w:val="16"/>
              </w:rPr>
              <w:t>ypTNM</w:t>
            </w:r>
            <w:proofErr w:type="spellEnd"/>
            <w:r w:rsidRPr="000D2E8C">
              <w:rPr>
                <w:rFonts w:ascii="Calibri" w:hAnsi="Calibri"/>
                <w:color w:val="000000"/>
                <w:sz w:val="16"/>
                <w:szCs w:val="16"/>
              </w:rPr>
              <w:t xml:space="preserve"> categorizes the extent of tumour actually present at the time of that examination. The “y” categorization is not an estimate of tumour prior to multimodality therapy (i.e. before initiation of neoadjuvant therapy).</w:t>
            </w:r>
          </w:p>
          <w:p w14:paraId="0CDB6E82" w14:textId="77777777" w:rsidR="000D2E8C" w:rsidRDefault="000D2E8C" w:rsidP="000D2E8C">
            <w:pPr>
              <w:spacing w:after="0"/>
              <w:rPr>
                <w:rFonts w:ascii="Calibri" w:hAnsi="Calibri"/>
                <w:color w:val="000000"/>
                <w:sz w:val="16"/>
                <w:szCs w:val="16"/>
                <w:u w:val="single"/>
              </w:rPr>
            </w:pPr>
          </w:p>
          <w:p w14:paraId="592B2B4B" w14:textId="77777777" w:rsidR="000D2E8C" w:rsidRPr="000D2E8C" w:rsidRDefault="000D2E8C" w:rsidP="000D2E8C">
            <w:pPr>
              <w:spacing w:after="0"/>
              <w:rPr>
                <w:rFonts w:ascii="Calibri" w:hAnsi="Calibri"/>
                <w:color w:val="000000"/>
                <w:sz w:val="16"/>
                <w:szCs w:val="16"/>
              </w:rPr>
            </w:pPr>
            <w:r w:rsidRPr="000D2E8C">
              <w:rPr>
                <w:rFonts w:ascii="Calibri" w:hAnsi="Calibri"/>
                <w:color w:val="000000"/>
                <w:sz w:val="16"/>
                <w:szCs w:val="16"/>
                <w:u w:val="single"/>
              </w:rPr>
              <w:t>The “r” prefix</w:t>
            </w:r>
            <w:r w:rsidRPr="000D2E8C">
              <w:rPr>
                <w:rFonts w:ascii="Calibri" w:hAnsi="Calibri"/>
                <w:color w:val="000000"/>
                <w:sz w:val="16"/>
                <w:szCs w:val="16"/>
              </w:rPr>
              <w:t xml:space="preserve"> indicates a recurrent tumour when staged after a documented disease-free interval, and is identified by the “r” prefix: </w:t>
            </w:r>
            <w:proofErr w:type="spellStart"/>
            <w:r w:rsidRPr="000D2E8C">
              <w:rPr>
                <w:rFonts w:ascii="Calibri" w:hAnsi="Calibri"/>
                <w:color w:val="000000"/>
                <w:sz w:val="16"/>
                <w:szCs w:val="16"/>
              </w:rPr>
              <w:t>rTNM</w:t>
            </w:r>
            <w:proofErr w:type="spellEnd"/>
            <w:r w:rsidRPr="000D2E8C">
              <w:rPr>
                <w:rFonts w:ascii="Calibri" w:hAnsi="Calibri"/>
                <w:color w:val="000000"/>
                <w:sz w:val="16"/>
                <w:szCs w:val="16"/>
              </w:rPr>
              <w:t>.</w:t>
            </w:r>
          </w:p>
          <w:p w14:paraId="6828D3AE" w14:textId="77777777" w:rsidR="000D2E8C" w:rsidRPr="000D2E8C" w:rsidRDefault="000D2E8C" w:rsidP="000D2E8C">
            <w:pPr>
              <w:spacing w:after="0"/>
              <w:rPr>
                <w:rFonts w:ascii="Calibri" w:hAnsi="Calibri"/>
                <w:color w:val="000000"/>
                <w:sz w:val="16"/>
                <w:szCs w:val="16"/>
              </w:rPr>
            </w:pPr>
          </w:p>
          <w:p w14:paraId="014DA896" w14:textId="77777777" w:rsidR="000D2E8C" w:rsidRPr="000D2E8C" w:rsidRDefault="000D2E8C" w:rsidP="000D2E8C">
            <w:pPr>
              <w:spacing w:after="0"/>
              <w:rPr>
                <w:rFonts w:ascii="Calibri" w:hAnsi="Calibri"/>
                <w:b/>
                <w:color w:val="000000"/>
                <w:sz w:val="16"/>
                <w:szCs w:val="16"/>
              </w:rPr>
            </w:pPr>
            <w:r w:rsidRPr="000D2E8C">
              <w:rPr>
                <w:rFonts w:ascii="Calibri" w:hAnsi="Calibri"/>
                <w:b/>
                <w:color w:val="000000"/>
                <w:sz w:val="16"/>
                <w:szCs w:val="16"/>
              </w:rPr>
              <w:t>References</w:t>
            </w:r>
          </w:p>
          <w:p w14:paraId="1B4924F6" w14:textId="77777777" w:rsidR="004E153C" w:rsidRPr="00DC3017" w:rsidRDefault="000D2E8C" w:rsidP="000D2E8C">
            <w:pPr>
              <w:spacing w:after="0"/>
              <w:rPr>
                <w:rFonts w:ascii="Calibri" w:hAnsi="Calibri"/>
                <w:color w:val="000000"/>
                <w:sz w:val="16"/>
                <w:szCs w:val="16"/>
              </w:rPr>
            </w:pPr>
            <w:r w:rsidRPr="000D2E8C">
              <w:rPr>
                <w:rFonts w:ascii="Calibri" w:hAnsi="Calibri"/>
                <w:color w:val="000000"/>
                <w:sz w:val="16"/>
                <w:szCs w:val="16"/>
                <w:lang w:val="en-US"/>
              </w:rPr>
              <w:fldChar w:fldCharType="begin"/>
            </w:r>
            <w:r w:rsidRPr="000D2E8C">
              <w:rPr>
                <w:rFonts w:ascii="Calibri" w:hAnsi="Calibri"/>
                <w:color w:val="000000"/>
                <w:sz w:val="16"/>
                <w:szCs w:val="16"/>
                <w:lang w:val="en-US"/>
              </w:rPr>
              <w:instrText xml:space="preserve"> ADDIN EN.REFLIST </w:instrText>
            </w:r>
            <w:r w:rsidRPr="000D2E8C">
              <w:rPr>
                <w:rFonts w:ascii="Calibri" w:hAnsi="Calibri"/>
                <w:color w:val="000000"/>
                <w:sz w:val="16"/>
                <w:szCs w:val="16"/>
                <w:lang w:val="en-US"/>
              </w:rPr>
              <w:fldChar w:fldCharType="separate"/>
            </w:r>
            <w:r>
              <w:rPr>
                <w:rFonts w:ascii="Calibri" w:hAnsi="Calibri"/>
                <w:color w:val="000000"/>
                <w:sz w:val="16"/>
                <w:szCs w:val="16"/>
                <w:lang w:val="en-US"/>
              </w:rPr>
              <w:t>1</w:t>
            </w:r>
            <w:r w:rsidR="00546A4D">
              <w:rPr>
                <w:rFonts w:ascii="Calibri" w:hAnsi="Calibri"/>
                <w:color w:val="000000"/>
                <w:sz w:val="16"/>
                <w:szCs w:val="16"/>
                <w:lang w:val="en-US"/>
              </w:rPr>
              <w:t xml:space="preserve"> </w:t>
            </w:r>
            <w:r w:rsidRPr="000D2E8C">
              <w:rPr>
                <w:rFonts w:ascii="Calibri" w:hAnsi="Calibri"/>
                <w:color w:val="000000"/>
                <w:sz w:val="16"/>
                <w:szCs w:val="16"/>
                <w:lang w:val="en-US"/>
              </w:rPr>
              <w:t xml:space="preserve">Gress DM, Edge SB, Greene FL, Washington MK, Asare EA, Brierley JD, Byrd DR, Compton CC, Jessup JM, Winchester DP, Amin MB and Gershenwald JE (2017). Principles of cancer staging. In: </w:t>
            </w:r>
            <w:r w:rsidRPr="000D2E8C">
              <w:rPr>
                <w:rFonts w:ascii="Calibri" w:hAnsi="Calibri"/>
                <w:i/>
                <w:color w:val="000000"/>
                <w:sz w:val="16"/>
                <w:szCs w:val="16"/>
                <w:lang w:val="en-US"/>
              </w:rPr>
              <w:t>AJCC Cancer Staging Manual 8</w:t>
            </w:r>
            <w:r w:rsidRPr="000D2E8C">
              <w:rPr>
                <w:rFonts w:ascii="Calibri" w:hAnsi="Calibri"/>
                <w:i/>
                <w:color w:val="000000"/>
                <w:sz w:val="16"/>
                <w:szCs w:val="16"/>
                <w:vertAlign w:val="superscript"/>
                <w:lang w:val="en-US"/>
              </w:rPr>
              <w:t>th</w:t>
            </w:r>
            <w:r w:rsidRPr="000D2E8C">
              <w:rPr>
                <w:rFonts w:ascii="Calibri" w:hAnsi="Calibri"/>
                <w:i/>
                <w:color w:val="000000"/>
                <w:sz w:val="16"/>
                <w:szCs w:val="16"/>
                <w:lang w:val="en-US"/>
              </w:rPr>
              <w:t xml:space="preserve"> ed</w:t>
            </w:r>
            <w:r w:rsidRPr="000D2E8C">
              <w:rPr>
                <w:rFonts w:ascii="Calibri" w:hAnsi="Calibri"/>
                <w:color w:val="000000"/>
                <w:sz w:val="16"/>
                <w:szCs w:val="16"/>
                <w:lang w:val="en-US"/>
              </w:rPr>
              <w:t>, Amin MB et al (eds), Springer, New York.</w:t>
            </w:r>
            <w:r w:rsidRPr="000D2E8C">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38DDFFB" w14:textId="512617D9" w:rsidR="003062B5" w:rsidRDefault="009644FB" w:rsidP="009644FB">
            <w:pPr>
              <w:spacing w:after="80"/>
              <w:rPr>
                <w:rFonts w:ascii="Calibri" w:hAnsi="Calibri"/>
                <w:color w:val="000000"/>
                <w:sz w:val="16"/>
                <w:szCs w:val="16"/>
              </w:rPr>
            </w:pPr>
            <w:r w:rsidRPr="009644FB">
              <w:rPr>
                <w:rFonts w:ascii="Calibri" w:hAnsi="Calibri"/>
                <w:color w:val="000000"/>
                <w:sz w:val="16"/>
                <w:szCs w:val="16"/>
              </w:rPr>
              <w:lastRenderedPageBreak/>
              <w:t>Note that permission to publish the TNM cancer staging tables may be needed in your implementation. It is advisable to check.</w:t>
            </w:r>
          </w:p>
          <w:p w14:paraId="601BBA1F" w14:textId="0BD989F3" w:rsidR="004E153C" w:rsidRPr="00066B67" w:rsidRDefault="00E71345" w:rsidP="000E2B4D">
            <w:pPr>
              <w:spacing w:after="0"/>
              <w:rPr>
                <w:rFonts w:ascii="Calibri" w:hAnsi="Calibri"/>
                <w:color w:val="000000"/>
                <w:sz w:val="16"/>
                <w:szCs w:val="16"/>
              </w:rPr>
            </w:pPr>
            <w:r w:rsidRPr="00E71345">
              <w:rPr>
                <w:rFonts w:ascii="Calibri" w:hAnsi="Calibri"/>
                <w:color w:val="000000"/>
                <w:sz w:val="16"/>
                <w:szCs w:val="16"/>
              </w:rPr>
              <w:t xml:space="preserve">Reproduced with permission. Source: UICC TNM Classification of Malignant Tumours, 8th Edition, eds James D. Brierley, Mary K. </w:t>
            </w:r>
            <w:proofErr w:type="spellStart"/>
            <w:r w:rsidRPr="00E71345">
              <w:rPr>
                <w:rFonts w:ascii="Calibri" w:hAnsi="Calibri"/>
                <w:color w:val="000000"/>
                <w:sz w:val="16"/>
                <w:szCs w:val="16"/>
              </w:rPr>
              <w:t>Gospodarowicz</w:t>
            </w:r>
            <w:proofErr w:type="spellEnd"/>
            <w:r w:rsidRPr="00E71345">
              <w:rPr>
                <w:rFonts w:ascii="Calibri" w:hAnsi="Calibri"/>
                <w:color w:val="000000"/>
                <w:sz w:val="16"/>
                <w:szCs w:val="16"/>
              </w:rPr>
              <w:t xml:space="preserve">, Christian Wittekind. </w:t>
            </w:r>
            <w:r w:rsidRPr="00E71345">
              <w:rPr>
                <w:rFonts w:ascii="Calibri" w:hAnsi="Calibri"/>
                <w:color w:val="000000"/>
                <w:sz w:val="16"/>
                <w:szCs w:val="16"/>
              </w:rPr>
              <w:lastRenderedPageBreak/>
              <w:t>2017, Publisher Wiley-Blackwell.</w:t>
            </w:r>
          </w:p>
        </w:tc>
      </w:tr>
      <w:tr w:rsidR="009E7AFC" w:rsidRPr="00CC5E7C" w14:paraId="4BF803CF" w14:textId="77777777" w:rsidTr="0049445F">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413B2787" w14:textId="77777777" w:rsidR="009E7AFC" w:rsidRDefault="009E7AFC" w:rsidP="00E449F7">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15683BB0" w14:textId="77777777" w:rsidR="009E7AFC" w:rsidRPr="003A3FE5" w:rsidRDefault="009E7AFC" w:rsidP="00E449F7">
            <w:pPr>
              <w:rPr>
                <w:rFonts w:ascii="Calibri" w:hAnsi="Calibri"/>
                <w:bCs/>
                <w:color w:val="000000"/>
                <w:sz w:val="16"/>
                <w:szCs w:val="16"/>
              </w:rPr>
            </w:pPr>
            <w:r w:rsidRPr="00E238DD">
              <w:rPr>
                <w:rFonts w:ascii="Calibri" w:hAnsi="Calibri"/>
                <w:color w:val="000000"/>
                <w:sz w:val="16"/>
                <w:szCs w:val="16"/>
              </w:rPr>
              <w:t>Primary tumour (</w:t>
            </w:r>
            <w:proofErr w:type="spellStart"/>
            <w:r w:rsidRPr="00E238DD">
              <w:rPr>
                <w:rFonts w:ascii="Calibri" w:hAnsi="Calibri"/>
                <w:color w:val="000000"/>
                <w:sz w:val="16"/>
                <w:szCs w:val="16"/>
              </w:rPr>
              <w:t>pT</w:t>
            </w:r>
            <w:proofErr w:type="spellEnd"/>
            <w:r w:rsidRPr="00E238DD">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5AC69A04" w14:textId="77777777" w:rsidR="009E7AFC" w:rsidRDefault="009E7AFC" w:rsidP="00E449F7">
            <w:pPr>
              <w:spacing w:after="0"/>
              <w:rPr>
                <w:rFonts w:ascii="Calibri" w:hAnsi="Calibri"/>
                <w:color w:val="000000"/>
                <w:sz w:val="16"/>
                <w:szCs w:val="16"/>
              </w:rPr>
            </w:pPr>
            <w:r w:rsidRPr="005A25F1">
              <w:rPr>
                <w:rFonts w:ascii="Calibri" w:hAnsi="Calibri"/>
                <w:color w:val="000000"/>
                <w:sz w:val="16"/>
                <w:szCs w:val="16"/>
              </w:rPr>
              <w:t>Single selection value list:</w:t>
            </w:r>
          </w:p>
          <w:p w14:paraId="100F6572" w14:textId="77777777" w:rsidR="00166655" w:rsidRPr="00166655" w:rsidRDefault="00A86352" w:rsidP="00166655">
            <w:pPr>
              <w:spacing w:after="0"/>
              <w:rPr>
                <w:rFonts w:ascii="Calibri" w:hAnsi="Calibri"/>
                <w:color w:val="000000"/>
                <w:sz w:val="16"/>
                <w:szCs w:val="16"/>
              </w:rPr>
            </w:pPr>
            <w:r>
              <w:rPr>
                <w:rFonts w:ascii="Calibri" w:hAnsi="Calibri"/>
                <w:color w:val="000000"/>
                <w:sz w:val="16"/>
                <w:szCs w:val="16"/>
              </w:rPr>
              <w:t xml:space="preserve">• </w:t>
            </w:r>
            <w:r w:rsidR="00166655" w:rsidRPr="00166655">
              <w:rPr>
                <w:rFonts w:ascii="Calibri" w:hAnsi="Calibri"/>
                <w:color w:val="000000"/>
                <w:sz w:val="16"/>
                <w:szCs w:val="16"/>
              </w:rPr>
              <w:t>TX Primary tumour cannot be assessed</w:t>
            </w:r>
          </w:p>
          <w:p w14:paraId="39B37FA9" w14:textId="77777777" w:rsidR="00166655" w:rsidRPr="00166655" w:rsidRDefault="00166655" w:rsidP="00166655">
            <w:pPr>
              <w:spacing w:after="0"/>
              <w:rPr>
                <w:rFonts w:ascii="Calibri" w:hAnsi="Calibri"/>
                <w:color w:val="000000"/>
                <w:sz w:val="16"/>
                <w:szCs w:val="16"/>
              </w:rPr>
            </w:pPr>
            <w:r>
              <w:rPr>
                <w:rFonts w:ascii="Calibri" w:hAnsi="Calibri"/>
                <w:color w:val="000000"/>
                <w:sz w:val="16"/>
                <w:szCs w:val="16"/>
              </w:rPr>
              <w:t xml:space="preserve">• </w:t>
            </w:r>
            <w:r w:rsidRPr="00166655">
              <w:rPr>
                <w:rFonts w:ascii="Calibri" w:hAnsi="Calibri"/>
                <w:color w:val="000000"/>
                <w:sz w:val="16"/>
                <w:szCs w:val="16"/>
              </w:rPr>
              <w:t>T0 No evidence of primary tumour</w:t>
            </w:r>
          </w:p>
          <w:p w14:paraId="3635478B" w14:textId="77777777" w:rsidR="00166655" w:rsidRPr="00166655" w:rsidRDefault="00166655" w:rsidP="00166655">
            <w:pPr>
              <w:spacing w:after="0"/>
              <w:rPr>
                <w:rFonts w:ascii="Calibri" w:hAnsi="Calibri"/>
                <w:color w:val="000000"/>
                <w:sz w:val="16"/>
                <w:szCs w:val="16"/>
              </w:rPr>
            </w:pPr>
            <w:r>
              <w:rPr>
                <w:rFonts w:ascii="Calibri" w:hAnsi="Calibri"/>
                <w:color w:val="000000"/>
                <w:sz w:val="16"/>
                <w:szCs w:val="16"/>
              </w:rPr>
              <w:t xml:space="preserve">• </w:t>
            </w:r>
            <w:r w:rsidRPr="00166655">
              <w:rPr>
                <w:rFonts w:ascii="Calibri" w:hAnsi="Calibri"/>
                <w:color w:val="000000"/>
                <w:sz w:val="16"/>
                <w:szCs w:val="16"/>
              </w:rPr>
              <w:t>Tis Carcinoma in situ</w:t>
            </w:r>
          </w:p>
          <w:p w14:paraId="35066E79" w14:textId="77777777" w:rsidR="00166655" w:rsidRPr="00166655" w:rsidRDefault="00166655" w:rsidP="00166655">
            <w:pPr>
              <w:spacing w:after="0"/>
              <w:rPr>
                <w:rFonts w:ascii="Calibri" w:hAnsi="Calibri"/>
                <w:color w:val="000000"/>
                <w:sz w:val="16"/>
                <w:szCs w:val="16"/>
              </w:rPr>
            </w:pPr>
            <w:r>
              <w:rPr>
                <w:rFonts w:ascii="Calibri" w:hAnsi="Calibri"/>
                <w:color w:val="000000"/>
                <w:sz w:val="16"/>
                <w:szCs w:val="16"/>
              </w:rPr>
              <w:t xml:space="preserve">• </w:t>
            </w:r>
            <w:r w:rsidRPr="00166655">
              <w:rPr>
                <w:rFonts w:ascii="Calibri" w:hAnsi="Calibri"/>
                <w:color w:val="000000"/>
                <w:sz w:val="16"/>
                <w:szCs w:val="16"/>
              </w:rPr>
              <w:t xml:space="preserve">T1 Tumour 2 cm or less in greatest dimension without </w:t>
            </w:r>
            <w:proofErr w:type="spellStart"/>
            <w:r w:rsidRPr="00166655">
              <w:rPr>
                <w:rFonts w:ascii="Calibri" w:hAnsi="Calibri"/>
                <w:color w:val="000000"/>
                <w:sz w:val="16"/>
                <w:szCs w:val="16"/>
              </w:rPr>
              <w:t>extraparenchymal</w:t>
            </w:r>
            <w:proofErr w:type="spellEnd"/>
            <w:r w:rsidRPr="00166655">
              <w:rPr>
                <w:rFonts w:ascii="Calibri" w:hAnsi="Calibri"/>
                <w:color w:val="000000"/>
                <w:sz w:val="16"/>
                <w:szCs w:val="16"/>
              </w:rPr>
              <w:t xml:space="preserve"> extension^</w:t>
            </w:r>
          </w:p>
          <w:p w14:paraId="52C8DCAA" w14:textId="77777777" w:rsidR="00166655" w:rsidRPr="00166655" w:rsidRDefault="00166655" w:rsidP="00166655">
            <w:pPr>
              <w:spacing w:after="0"/>
              <w:rPr>
                <w:rFonts w:ascii="Calibri" w:hAnsi="Calibri"/>
                <w:color w:val="000000"/>
                <w:sz w:val="16"/>
                <w:szCs w:val="16"/>
              </w:rPr>
            </w:pPr>
            <w:r>
              <w:rPr>
                <w:rFonts w:ascii="Calibri" w:hAnsi="Calibri"/>
                <w:color w:val="000000"/>
                <w:sz w:val="16"/>
                <w:szCs w:val="16"/>
              </w:rPr>
              <w:t xml:space="preserve">• </w:t>
            </w:r>
            <w:r w:rsidRPr="00166655">
              <w:rPr>
                <w:rFonts w:ascii="Calibri" w:hAnsi="Calibri"/>
                <w:color w:val="000000"/>
                <w:sz w:val="16"/>
                <w:szCs w:val="16"/>
              </w:rPr>
              <w:t xml:space="preserve">T2 Tumour more than 2 cm but not more than 4 cm in greatest dimension without </w:t>
            </w:r>
            <w:proofErr w:type="spellStart"/>
            <w:r w:rsidRPr="00166655">
              <w:rPr>
                <w:rFonts w:ascii="Calibri" w:hAnsi="Calibri"/>
                <w:color w:val="000000"/>
                <w:sz w:val="16"/>
                <w:szCs w:val="16"/>
              </w:rPr>
              <w:t>extraparenchymal</w:t>
            </w:r>
            <w:proofErr w:type="spellEnd"/>
            <w:r w:rsidRPr="00166655">
              <w:rPr>
                <w:rFonts w:ascii="Calibri" w:hAnsi="Calibri"/>
                <w:color w:val="000000"/>
                <w:sz w:val="16"/>
                <w:szCs w:val="16"/>
              </w:rPr>
              <w:t xml:space="preserve"> extension^</w:t>
            </w:r>
          </w:p>
          <w:p w14:paraId="7EC6553F" w14:textId="77777777" w:rsidR="00166655" w:rsidRPr="00166655" w:rsidRDefault="00166655" w:rsidP="00166655">
            <w:pPr>
              <w:spacing w:after="0"/>
              <w:rPr>
                <w:rFonts w:ascii="Calibri" w:hAnsi="Calibri"/>
                <w:color w:val="000000"/>
                <w:sz w:val="16"/>
                <w:szCs w:val="16"/>
              </w:rPr>
            </w:pPr>
            <w:r>
              <w:rPr>
                <w:rFonts w:ascii="Calibri" w:hAnsi="Calibri"/>
                <w:color w:val="000000"/>
                <w:sz w:val="16"/>
                <w:szCs w:val="16"/>
              </w:rPr>
              <w:t xml:space="preserve">• </w:t>
            </w:r>
            <w:r w:rsidRPr="00166655">
              <w:rPr>
                <w:rFonts w:ascii="Calibri" w:hAnsi="Calibri"/>
                <w:color w:val="000000"/>
                <w:sz w:val="16"/>
                <w:szCs w:val="16"/>
              </w:rPr>
              <w:t xml:space="preserve">T3 Tumour more than 4 cm and/or tumour with </w:t>
            </w:r>
            <w:proofErr w:type="spellStart"/>
            <w:r w:rsidRPr="00166655">
              <w:rPr>
                <w:rFonts w:ascii="Calibri" w:hAnsi="Calibri"/>
                <w:color w:val="000000"/>
                <w:sz w:val="16"/>
                <w:szCs w:val="16"/>
              </w:rPr>
              <w:t>extraparenchymal</w:t>
            </w:r>
            <w:proofErr w:type="spellEnd"/>
            <w:r w:rsidRPr="00166655">
              <w:rPr>
                <w:rFonts w:ascii="Calibri" w:hAnsi="Calibri"/>
                <w:color w:val="000000"/>
                <w:sz w:val="16"/>
                <w:szCs w:val="16"/>
              </w:rPr>
              <w:t xml:space="preserve"> extension^</w:t>
            </w:r>
          </w:p>
          <w:p w14:paraId="19C15CE2" w14:textId="77777777" w:rsidR="00166655" w:rsidRPr="00166655" w:rsidRDefault="00166655" w:rsidP="00166655">
            <w:pPr>
              <w:spacing w:after="0"/>
              <w:rPr>
                <w:rFonts w:ascii="Calibri" w:hAnsi="Calibri"/>
                <w:color w:val="000000"/>
                <w:sz w:val="16"/>
                <w:szCs w:val="16"/>
              </w:rPr>
            </w:pPr>
            <w:r>
              <w:rPr>
                <w:rFonts w:ascii="Calibri" w:hAnsi="Calibri"/>
                <w:color w:val="000000"/>
                <w:sz w:val="16"/>
                <w:szCs w:val="16"/>
              </w:rPr>
              <w:t xml:space="preserve">• </w:t>
            </w:r>
            <w:r w:rsidRPr="00166655">
              <w:rPr>
                <w:rFonts w:ascii="Calibri" w:hAnsi="Calibri"/>
                <w:color w:val="000000"/>
                <w:sz w:val="16"/>
                <w:szCs w:val="16"/>
              </w:rPr>
              <w:t>T4a Moderately advanced local disease</w:t>
            </w:r>
          </w:p>
          <w:p w14:paraId="2A14FB7B" w14:textId="77777777" w:rsidR="00166655" w:rsidRPr="00166655" w:rsidRDefault="00166655" w:rsidP="00166655">
            <w:pPr>
              <w:spacing w:after="0"/>
              <w:rPr>
                <w:rFonts w:ascii="Calibri" w:hAnsi="Calibri"/>
                <w:color w:val="000000"/>
                <w:sz w:val="16"/>
                <w:szCs w:val="16"/>
              </w:rPr>
            </w:pPr>
            <w:r>
              <w:rPr>
                <w:rFonts w:ascii="Calibri" w:hAnsi="Calibri"/>
                <w:color w:val="000000"/>
                <w:sz w:val="16"/>
                <w:szCs w:val="16"/>
              </w:rPr>
              <w:t>T</w:t>
            </w:r>
            <w:r w:rsidRPr="00166655">
              <w:rPr>
                <w:rFonts w:ascii="Calibri" w:hAnsi="Calibri"/>
                <w:color w:val="000000"/>
                <w:sz w:val="16"/>
                <w:szCs w:val="16"/>
              </w:rPr>
              <w:t>umour invades skin, mandible, ear canal, and/or facial nerve</w:t>
            </w:r>
          </w:p>
          <w:p w14:paraId="02006C10" w14:textId="77777777" w:rsidR="00166655" w:rsidRPr="00166655" w:rsidRDefault="00166655" w:rsidP="00166655">
            <w:pPr>
              <w:spacing w:after="0"/>
              <w:rPr>
                <w:rFonts w:ascii="Calibri" w:hAnsi="Calibri"/>
                <w:color w:val="000000"/>
                <w:sz w:val="16"/>
                <w:szCs w:val="16"/>
              </w:rPr>
            </w:pPr>
            <w:r>
              <w:rPr>
                <w:rFonts w:ascii="Calibri" w:hAnsi="Calibri"/>
                <w:color w:val="000000"/>
                <w:sz w:val="16"/>
                <w:szCs w:val="16"/>
              </w:rPr>
              <w:t xml:space="preserve">• </w:t>
            </w:r>
            <w:r w:rsidRPr="00166655">
              <w:rPr>
                <w:rFonts w:ascii="Calibri" w:hAnsi="Calibri"/>
                <w:color w:val="000000"/>
                <w:sz w:val="16"/>
                <w:szCs w:val="16"/>
              </w:rPr>
              <w:t>T4b Very advanced local disease</w:t>
            </w:r>
          </w:p>
          <w:p w14:paraId="653E5523" w14:textId="77777777" w:rsidR="009E7AFC" w:rsidRPr="00A67ED7" w:rsidRDefault="00166655" w:rsidP="00166655">
            <w:pPr>
              <w:spacing w:after="0"/>
              <w:rPr>
                <w:rFonts w:ascii="Calibri" w:hAnsi="Calibri"/>
                <w:color w:val="000000"/>
                <w:sz w:val="16"/>
                <w:szCs w:val="16"/>
              </w:rPr>
            </w:pPr>
            <w:r>
              <w:rPr>
                <w:rFonts w:ascii="Calibri" w:hAnsi="Calibri"/>
                <w:color w:val="000000"/>
                <w:sz w:val="16"/>
                <w:szCs w:val="16"/>
              </w:rPr>
              <w:t>T</w:t>
            </w:r>
            <w:r w:rsidRPr="00166655">
              <w:rPr>
                <w:rFonts w:ascii="Calibri" w:hAnsi="Calibri"/>
                <w:color w:val="000000"/>
                <w:sz w:val="16"/>
                <w:szCs w:val="16"/>
              </w:rPr>
              <w:t>umour invades base of skull and/or pterygoid plates, and/or encases carotid artery</w:t>
            </w:r>
          </w:p>
        </w:tc>
        <w:tc>
          <w:tcPr>
            <w:tcW w:w="8221" w:type="dxa"/>
            <w:tcBorders>
              <w:top w:val="nil"/>
              <w:left w:val="nil"/>
              <w:bottom w:val="single" w:sz="4" w:space="0" w:color="auto"/>
              <w:right w:val="single" w:sz="4" w:space="0" w:color="auto"/>
            </w:tcBorders>
            <w:shd w:val="clear" w:color="auto" w:fill="auto"/>
          </w:tcPr>
          <w:p w14:paraId="235509D1" w14:textId="77777777" w:rsidR="009E7AFC" w:rsidRPr="00DC3017" w:rsidRDefault="009E7AFC" w:rsidP="00E449F7">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0666933" w14:textId="77777777" w:rsidR="00166655" w:rsidRDefault="00166655" w:rsidP="00E449F7">
            <w:pPr>
              <w:rPr>
                <w:rFonts w:ascii="Calibri" w:hAnsi="Calibri"/>
                <w:color w:val="000000"/>
                <w:sz w:val="16"/>
                <w:szCs w:val="16"/>
              </w:rPr>
            </w:pPr>
            <w:r w:rsidRPr="00166655">
              <w:rPr>
                <w:rFonts w:ascii="Calibri" w:hAnsi="Calibri"/>
                <w:color w:val="000000"/>
                <w:sz w:val="16"/>
                <w:szCs w:val="16"/>
              </w:rPr>
              <w:t>Note that the results of lymph node/neck dissection are derived from a separate dataset</w:t>
            </w:r>
          </w:p>
          <w:p w14:paraId="43DE8DF0" w14:textId="77777777" w:rsidR="009E7AFC" w:rsidRPr="00CC5E7C" w:rsidRDefault="000E2B4D" w:rsidP="00E449F7">
            <w:pPr>
              <w:rPr>
                <w:rFonts w:ascii="Calibri" w:hAnsi="Calibri"/>
                <w:color w:val="000000"/>
                <w:sz w:val="16"/>
                <w:szCs w:val="16"/>
              </w:rPr>
            </w:pPr>
            <w:r w:rsidRPr="00166655">
              <w:rPr>
                <w:rFonts w:ascii="Calibri" w:hAnsi="Calibri"/>
                <w:color w:val="000000"/>
                <w:sz w:val="16"/>
                <w:szCs w:val="16"/>
              </w:rPr>
              <w:t>^</w:t>
            </w:r>
            <w:proofErr w:type="spellStart"/>
            <w:r w:rsidR="00166655" w:rsidRPr="00166655">
              <w:rPr>
                <w:rFonts w:ascii="Calibri" w:hAnsi="Calibri"/>
                <w:color w:val="000000"/>
                <w:sz w:val="16"/>
                <w:szCs w:val="16"/>
              </w:rPr>
              <w:t>Extraparenchymal</w:t>
            </w:r>
            <w:proofErr w:type="spellEnd"/>
            <w:r w:rsidR="00166655" w:rsidRPr="00166655">
              <w:rPr>
                <w:rFonts w:ascii="Calibri" w:hAnsi="Calibri"/>
                <w:color w:val="000000"/>
                <w:sz w:val="16"/>
                <w:szCs w:val="16"/>
              </w:rPr>
              <w:t xml:space="preserve"> extension is clinical or macroscopic evidence of invasion of soft tissues or nerve, except those listed under T4a and T4b. Microscopic evidence alone does not constitute </w:t>
            </w:r>
            <w:proofErr w:type="spellStart"/>
            <w:r w:rsidR="00166655" w:rsidRPr="00166655">
              <w:rPr>
                <w:rFonts w:ascii="Calibri" w:hAnsi="Calibri"/>
                <w:color w:val="000000"/>
                <w:sz w:val="16"/>
                <w:szCs w:val="16"/>
              </w:rPr>
              <w:t>extraparenchymal</w:t>
            </w:r>
            <w:proofErr w:type="spellEnd"/>
            <w:r w:rsidR="00166655" w:rsidRPr="00166655">
              <w:rPr>
                <w:rFonts w:ascii="Calibri" w:hAnsi="Calibri"/>
                <w:color w:val="000000"/>
                <w:sz w:val="16"/>
                <w:szCs w:val="16"/>
              </w:rPr>
              <w:t xml:space="preserve"> extension for classification purposes.</w:t>
            </w:r>
          </w:p>
        </w:tc>
      </w:tr>
    </w:tbl>
    <w:p w14:paraId="04B6EAF4" w14:textId="77777777" w:rsidR="00EF64B1" w:rsidRDefault="00EF64B1"/>
    <w:p w14:paraId="78604271" w14:textId="77777777" w:rsidR="008C1679" w:rsidRDefault="008C1679" w:rsidP="00681073">
      <w:pPr>
        <w:rPr>
          <w:rFonts w:ascii="Calibri" w:hAnsi="Calibri"/>
          <w:b/>
          <w:bCs/>
          <w:color w:val="000000" w:themeColor="text1"/>
          <w:sz w:val="16"/>
          <w:szCs w:val="16"/>
        </w:rPr>
      </w:pPr>
    </w:p>
    <w:sectPr w:rsidR="008C1679" w:rsidSect="008C3334">
      <w:headerReference w:type="default" r:id="rId8"/>
      <w:pgSz w:w="16838" w:h="11906" w:orient="landscape"/>
      <w:pgMar w:top="1129" w:right="678"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68A3" w14:textId="77777777" w:rsidR="00413B2C" w:rsidRDefault="00413B2C" w:rsidP="008F654B">
      <w:pPr>
        <w:spacing w:after="0" w:line="240" w:lineRule="auto"/>
      </w:pPr>
      <w:r>
        <w:separator/>
      </w:r>
    </w:p>
  </w:endnote>
  <w:endnote w:type="continuationSeparator" w:id="0">
    <w:p w14:paraId="2528A361" w14:textId="77777777" w:rsidR="00413B2C" w:rsidRDefault="00413B2C"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E4E9" w14:textId="77777777" w:rsidR="00413B2C" w:rsidRDefault="00413B2C" w:rsidP="008F654B">
      <w:pPr>
        <w:spacing w:after="0" w:line="240" w:lineRule="auto"/>
      </w:pPr>
      <w:r>
        <w:separator/>
      </w:r>
    </w:p>
  </w:footnote>
  <w:footnote w:type="continuationSeparator" w:id="0">
    <w:p w14:paraId="77F7901E" w14:textId="77777777" w:rsidR="00413B2C" w:rsidRDefault="00413B2C"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5C49" w14:textId="77777777" w:rsidR="00CB6A9C" w:rsidRDefault="00CB6A9C" w:rsidP="008F654B">
    <w:pPr>
      <w:pStyle w:val="Default"/>
      <w:jc w:val="center"/>
    </w:pPr>
    <w:r>
      <w:rPr>
        <w:rFonts w:ascii="Calibri" w:hAnsi="Calibri"/>
        <w:b/>
        <w:bCs/>
        <w:sz w:val="20"/>
        <w:szCs w:val="16"/>
      </w:rPr>
      <w:t>Version 1</w:t>
    </w:r>
    <w:r w:rsidRPr="00A2075B">
      <w:rPr>
        <w:rFonts w:ascii="Calibri" w:hAnsi="Calibri"/>
        <w:b/>
        <w:bCs/>
        <w:sz w:val="20"/>
        <w:szCs w:val="16"/>
      </w:rPr>
      <w:t>.0</w:t>
    </w:r>
    <w:r w:rsidR="003611F1">
      <w:rPr>
        <w:rFonts w:ascii="Calibri" w:hAnsi="Calibri"/>
        <w:b/>
        <w:bCs/>
        <w:sz w:val="20"/>
        <w:szCs w:val="16"/>
      </w:rPr>
      <w:t xml:space="preserve"> </w:t>
    </w:r>
    <w:r w:rsidR="003611F1" w:rsidRPr="003611F1">
      <w:rPr>
        <w:rFonts w:ascii="Calibri" w:hAnsi="Calibri"/>
        <w:b/>
        <w:bCs/>
        <w:sz w:val="20"/>
        <w:szCs w:val="16"/>
      </w:rPr>
      <w:t xml:space="preserve">Carcinomas of the </w:t>
    </w:r>
    <w:r w:rsidR="00E77069">
      <w:rPr>
        <w:rFonts w:ascii="Calibri" w:hAnsi="Calibri"/>
        <w:b/>
        <w:bCs/>
        <w:sz w:val="20"/>
        <w:szCs w:val="16"/>
      </w:rPr>
      <w:t>Major Salivary Glands</w:t>
    </w:r>
    <w:r w:rsidR="003611F1">
      <w:rPr>
        <w:rFonts w:ascii="Calibri" w:hAnsi="Calibri"/>
        <w:b/>
        <w:bCs/>
        <w:sz w:val="20"/>
        <w:szCs w:val="16"/>
      </w:rPr>
      <w:t xml:space="preserve"> </w:t>
    </w:r>
    <w:r>
      <w:rPr>
        <w:rFonts w:ascii="Calibri" w:hAnsi="Calibri"/>
        <w:b/>
        <w:bCs/>
        <w:sz w:val="20"/>
        <w:szCs w:val="16"/>
      </w:rPr>
      <w:t>– published September 2018</w:t>
    </w:r>
  </w:p>
  <w:p w14:paraId="0AA13803" w14:textId="77777777" w:rsidR="00CB6A9C" w:rsidRPr="008F654B" w:rsidRDefault="00CB6A9C"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8FD"/>
    <w:multiLevelType w:val="hybridMultilevel"/>
    <w:tmpl w:val="C87838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73DF3"/>
    <w:multiLevelType w:val="hybridMultilevel"/>
    <w:tmpl w:val="B6B6D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13B3E"/>
    <w:multiLevelType w:val="hybridMultilevel"/>
    <w:tmpl w:val="D2C67F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6"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7" w15:restartNumberingAfterBreak="0">
    <w:nsid w:val="31735377"/>
    <w:multiLevelType w:val="hybridMultilevel"/>
    <w:tmpl w:val="ABAC6B06"/>
    <w:lvl w:ilvl="0" w:tplc="0C090005">
      <w:start w:val="1"/>
      <w:numFmt w:val="bullet"/>
      <w:lvlText w:val=""/>
      <w:lvlJc w:val="left"/>
      <w:pPr>
        <w:ind w:left="1037" w:hanging="360"/>
      </w:pPr>
      <w:rPr>
        <w:rFonts w:ascii="Wingdings" w:hAnsi="Wingdings"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8" w15:restartNumberingAfterBreak="0">
    <w:nsid w:val="3B9621A6"/>
    <w:multiLevelType w:val="hybridMultilevel"/>
    <w:tmpl w:val="6C0C6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8F5D76"/>
    <w:multiLevelType w:val="hybridMultilevel"/>
    <w:tmpl w:val="963ADB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3"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4" w15:restartNumberingAfterBreak="0">
    <w:nsid w:val="6BBB3483"/>
    <w:multiLevelType w:val="hybridMultilevel"/>
    <w:tmpl w:val="DB24AE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2"/>
  </w:num>
  <w:num w:numId="5">
    <w:abstractNumId w:val="13"/>
  </w:num>
  <w:num w:numId="6">
    <w:abstractNumId w:val="5"/>
  </w:num>
  <w:num w:numId="7">
    <w:abstractNumId w:val="11"/>
  </w:num>
  <w:num w:numId="8">
    <w:abstractNumId w:val="4"/>
  </w:num>
  <w:num w:numId="9">
    <w:abstractNumId w:val="14"/>
  </w:num>
  <w:num w:numId="10">
    <w:abstractNumId w:val="8"/>
  </w:num>
  <w:num w:numId="11">
    <w:abstractNumId w:val="9"/>
  </w:num>
  <w:num w:numId="12">
    <w:abstractNumId w:val="1"/>
  </w:num>
  <w:num w:numId="13">
    <w:abstractNumId w:val="7"/>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63C"/>
    <w:rsid w:val="00005B25"/>
    <w:rsid w:val="000232C0"/>
    <w:rsid w:val="0002472F"/>
    <w:rsid w:val="00027A53"/>
    <w:rsid w:val="000349F7"/>
    <w:rsid w:val="00041E50"/>
    <w:rsid w:val="0006280F"/>
    <w:rsid w:val="000649F3"/>
    <w:rsid w:val="00066B67"/>
    <w:rsid w:val="00076F85"/>
    <w:rsid w:val="000770EE"/>
    <w:rsid w:val="00077581"/>
    <w:rsid w:val="00082B7F"/>
    <w:rsid w:val="000836C0"/>
    <w:rsid w:val="00086DA9"/>
    <w:rsid w:val="00091D27"/>
    <w:rsid w:val="00093E49"/>
    <w:rsid w:val="000951BC"/>
    <w:rsid w:val="000A7AE6"/>
    <w:rsid w:val="000B01AA"/>
    <w:rsid w:val="000B02E2"/>
    <w:rsid w:val="000B70C1"/>
    <w:rsid w:val="000C22A1"/>
    <w:rsid w:val="000D0A2D"/>
    <w:rsid w:val="000D1FCE"/>
    <w:rsid w:val="000D2E8C"/>
    <w:rsid w:val="000D6631"/>
    <w:rsid w:val="000E0FA7"/>
    <w:rsid w:val="000E1A99"/>
    <w:rsid w:val="000E2B4D"/>
    <w:rsid w:val="000F0AD2"/>
    <w:rsid w:val="000F7678"/>
    <w:rsid w:val="00106E05"/>
    <w:rsid w:val="00110A58"/>
    <w:rsid w:val="00115867"/>
    <w:rsid w:val="00122152"/>
    <w:rsid w:val="00132783"/>
    <w:rsid w:val="001407C7"/>
    <w:rsid w:val="00141BA6"/>
    <w:rsid w:val="001431B0"/>
    <w:rsid w:val="00151B2E"/>
    <w:rsid w:val="00153491"/>
    <w:rsid w:val="00154DD4"/>
    <w:rsid w:val="001550EF"/>
    <w:rsid w:val="0015684D"/>
    <w:rsid w:val="001628EF"/>
    <w:rsid w:val="00166655"/>
    <w:rsid w:val="00166DBB"/>
    <w:rsid w:val="0017095B"/>
    <w:rsid w:val="00172891"/>
    <w:rsid w:val="001749E2"/>
    <w:rsid w:val="00175F1E"/>
    <w:rsid w:val="00177840"/>
    <w:rsid w:val="00181659"/>
    <w:rsid w:val="0018179D"/>
    <w:rsid w:val="00181A22"/>
    <w:rsid w:val="00194122"/>
    <w:rsid w:val="001A0074"/>
    <w:rsid w:val="001A04F5"/>
    <w:rsid w:val="001B01A4"/>
    <w:rsid w:val="001B19DF"/>
    <w:rsid w:val="001B3D9C"/>
    <w:rsid w:val="001B73EF"/>
    <w:rsid w:val="001C58A0"/>
    <w:rsid w:val="001D26E3"/>
    <w:rsid w:val="001D2AC5"/>
    <w:rsid w:val="001D4150"/>
    <w:rsid w:val="001D4D67"/>
    <w:rsid w:val="001D51A8"/>
    <w:rsid w:val="001E0E4F"/>
    <w:rsid w:val="001E195C"/>
    <w:rsid w:val="001E5DCD"/>
    <w:rsid w:val="001F111A"/>
    <w:rsid w:val="001F5D2B"/>
    <w:rsid w:val="00201FB1"/>
    <w:rsid w:val="002233B6"/>
    <w:rsid w:val="002409BF"/>
    <w:rsid w:val="002458F2"/>
    <w:rsid w:val="00250897"/>
    <w:rsid w:val="00252990"/>
    <w:rsid w:val="00253159"/>
    <w:rsid w:val="002542B0"/>
    <w:rsid w:val="00266353"/>
    <w:rsid w:val="00267071"/>
    <w:rsid w:val="00273145"/>
    <w:rsid w:val="00273A59"/>
    <w:rsid w:val="0028266F"/>
    <w:rsid w:val="00285747"/>
    <w:rsid w:val="002935CA"/>
    <w:rsid w:val="00295CC1"/>
    <w:rsid w:val="002A140E"/>
    <w:rsid w:val="002A3DEC"/>
    <w:rsid w:val="002B2C7F"/>
    <w:rsid w:val="002B50C3"/>
    <w:rsid w:val="002B6084"/>
    <w:rsid w:val="002C1EB5"/>
    <w:rsid w:val="002D0772"/>
    <w:rsid w:val="002D2461"/>
    <w:rsid w:val="002D5B6C"/>
    <w:rsid w:val="002D67B4"/>
    <w:rsid w:val="002E3793"/>
    <w:rsid w:val="002F58B0"/>
    <w:rsid w:val="002F6B74"/>
    <w:rsid w:val="00300AC0"/>
    <w:rsid w:val="00303FE2"/>
    <w:rsid w:val="003062B5"/>
    <w:rsid w:val="00311EC3"/>
    <w:rsid w:val="003160DD"/>
    <w:rsid w:val="00321100"/>
    <w:rsid w:val="0032168D"/>
    <w:rsid w:val="00321EDC"/>
    <w:rsid w:val="00323B57"/>
    <w:rsid w:val="0033007A"/>
    <w:rsid w:val="00330B72"/>
    <w:rsid w:val="003354A1"/>
    <w:rsid w:val="00335DC7"/>
    <w:rsid w:val="0033651E"/>
    <w:rsid w:val="00337310"/>
    <w:rsid w:val="0035668D"/>
    <w:rsid w:val="00357631"/>
    <w:rsid w:val="003611F1"/>
    <w:rsid w:val="00363EC3"/>
    <w:rsid w:val="00364A99"/>
    <w:rsid w:val="003702DD"/>
    <w:rsid w:val="00374D16"/>
    <w:rsid w:val="00385FC3"/>
    <w:rsid w:val="00392CCE"/>
    <w:rsid w:val="003A2341"/>
    <w:rsid w:val="003A3FE5"/>
    <w:rsid w:val="003A4D9C"/>
    <w:rsid w:val="003A62EB"/>
    <w:rsid w:val="003B56D5"/>
    <w:rsid w:val="003B66A0"/>
    <w:rsid w:val="003D23B8"/>
    <w:rsid w:val="003D2C3B"/>
    <w:rsid w:val="003D613A"/>
    <w:rsid w:val="003F22B7"/>
    <w:rsid w:val="003F35E9"/>
    <w:rsid w:val="003F4B2A"/>
    <w:rsid w:val="00403EE9"/>
    <w:rsid w:val="00413B2C"/>
    <w:rsid w:val="00420CF6"/>
    <w:rsid w:val="004244A2"/>
    <w:rsid w:val="004278A5"/>
    <w:rsid w:val="00441535"/>
    <w:rsid w:val="00444DC2"/>
    <w:rsid w:val="00462C0B"/>
    <w:rsid w:val="00475F1D"/>
    <w:rsid w:val="00481B96"/>
    <w:rsid w:val="004859B8"/>
    <w:rsid w:val="0048738F"/>
    <w:rsid w:val="00492518"/>
    <w:rsid w:val="0049445F"/>
    <w:rsid w:val="004A0D0A"/>
    <w:rsid w:val="004A3B82"/>
    <w:rsid w:val="004A563E"/>
    <w:rsid w:val="004C1AF4"/>
    <w:rsid w:val="004C5CEC"/>
    <w:rsid w:val="004D176E"/>
    <w:rsid w:val="004D30E8"/>
    <w:rsid w:val="004E153C"/>
    <w:rsid w:val="004E6728"/>
    <w:rsid w:val="004E757E"/>
    <w:rsid w:val="004F2177"/>
    <w:rsid w:val="004F4DA8"/>
    <w:rsid w:val="00502942"/>
    <w:rsid w:val="00505D05"/>
    <w:rsid w:val="00511C08"/>
    <w:rsid w:val="00513403"/>
    <w:rsid w:val="00513A43"/>
    <w:rsid w:val="005143C8"/>
    <w:rsid w:val="00522D8A"/>
    <w:rsid w:val="0052310D"/>
    <w:rsid w:val="00524013"/>
    <w:rsid w:val="005252CC"/>
    <w:rsid w:val="00527FBB"/>
    <w:rsid w:val="00530003"/>
    <w:rsid w:val="00532809"/>
    <w:rsid w:val="005346CB"/>
    <w:rsid w:val="0053634B"/>
    <w:rsid w:val="005403F3"/>
    <w:rsid w:val="00546A4D"/>
    <w:rsid w:val="0055260D"/>
    <w:rsid w:val="00560CA6"/>
    <w:rsid w:val="00564DA5"/>
    <w:rsid w:val="00566C61"/>
    <w:rsid w:val="005734A2"/>
    <w:rsid w:val="00575B34"/>
    <w:rsid w:val="005767BE"/>
    <w:rsid w:val="00583251"/>
    <w:rsid w:val="00590DD5"/>
    <w:rsid w:val="005958DD"/>
    <w:rsid w:val="005A11F1"/>
    <w:rsid w:val="005A15AC"/>
    <w:rsid w:val="005A25F1"/>
    <w:rsid w:val="005A65FA"/>
    <w:rsid w:val="005B3294"/>
    <w:rsid w:val="005C2FD3"/>
    <w:rsid w:val="005C638F"/>
    <w:rsid w:val="005D0835"/>
    <w:rsid w:val="005D37A4"/>
    <w:rsid w:val="005D7671"/>
    <w:rsid w:val="005D76E6"/>
    <w:rsid w:val="005E3AD4"/>
    <w:rsid w:val="005E4331"/>
    <w:rsid w:val="00600422"/>
    <w:rsid w:val="006023FD"/>
    <w:rsid w:val="00603CB2"/>
    <w:rsid w:val="00605E52"/>
    <w:rsid w:val="00611458"/>
    <w:rsid w:val="006237EB"/>
    <w:rsid w:val="006338B9"/>
    <w:rsid w:val="00640B36"/>
    <w:rsid w:val="00646B8E"/>
    <w:rsid w:val="00650D98"/>
    <w:rsid w:val="006515BD"/>
    <w:rsid w:val="00653836"/>
    <w:rsid w:val="00662D89"/>
    <w:rsid w:val="00664B44"/>
    <w:rsid w:val="00664D2D"/>
    <w:rsid w:val="00664ED6"/>
    <w:rsid w:val="00681073"/>
    <w:rsid w:val="006834E6"/>
    <w:rsid w:val="00684534"/>
    <w:rsid w:val="006864E4"/>
    <w:rsid w:val="006910D4"/>
    <w:rsid w:val="006922AB"/>
    <w:rsid w:val="006974F3"/>
    <w:rsid w:val="006A2D69"/>
    <w:rsid w:val="006B01BA"/>
    <w:rsid w:val="006B1A5D"/>
    <w:rsid w:val="006B435A"/>
    <w:rsid w:val="006B7AD9"/>
    <w:rsid w:val="006C01F4"/>
    <w:rsid w:val="006C438F"/>
    <w:rsid w:val="006C4778"/>
    <w:rsid w:val="006D771A"/>
    <w:rsid w:val="006E68AC"/>
    <w:rsid w:val="006F2A3C"/>
    <w:rsid w:val="006F52A0"/>
    <w:rsid w:val="006F700A"/>
    <w:rsid w:val="00704FE2"/>
    <w:rsid w:val="00706342"/>
    <w:rsid w:val="0071088F"/>
    <w:rsid w:val="00716E71"/>
    <w:rsid w:val="00724649"/>
    <w:rsid w:val="00725FA9"/>
    <w:rsid w:val="00726F93"/>
    <w:rsid w:val="00733212"/>
    <w:rsid w:val="007350FA"/>
    <w:rsid w:val="007358B1"/>
    <w:rsid w:val="00736640"/>
    <w:rsid w:val="00737F41"/>
    <w:rsid w:val="00742BA1"/>
    <w:rsid w:val="00743001"/>
    <w:rsid w:val="00751337"/>
    <w:rsid w:val="007538B8"/>
    <w:rsid w:val="00753EA6"/>
    <w:rsid w:val="00765F2A"/>
    <w:rsid w:val="00774398"/>
    <w:rsid w:val="00775E42"/>
    <w:rsid w:val="00777C78"/>
    <w:rsid w:val="00777DAF"/>
    <w:rsid w:val="00782199"/>
    <w:rsid w:val="00783D81"/>
    <w:rsid w:val="007923DE"/>
    <w:rsid w:val="007960BB"/>
    <w:rsid w:val="007A1FF3"/>
    <w:rsid w:val="007A448C"/>
    <w:rsid w:val="007A5DDB"/>
    <w:rsid w:val="007A5E87"/>
    <w:rsid w:val="007A6948"/>
    <w:rsid w:val="007B0254"/>
    <w:rsid w:val="007B4EE7"/>
    <w:rsid w:val="007B731B"/>
    <w:rsid w:val="007C1A53"/>
    <w:rsid w:val="007C6271"/>
    <w:rsid w:val="007C6A70"/>
    <w:rsid w:val="007D05B6"/>
    <w:rsid w:val="007D09F4"/>
    <w:rsid w:val="007D1B72"/>
    <w:rsid w:val="007D339D"/>
    <w:rsid w:val="007D34FB"/>
    <w:rsid w:val="007D7297"/>
    <w:rsid w:val="007E7F53"/>
    <w:rsid w:val="007F1A1D"/>
    <w:rsid w:val="007F5540"/>
    <w:rsid w:val="00803D8D"/>
    <w:rsid w:val="00805C16"/>
    <w:rsid w:val="008114ED"/>
    <w:rsid w:val="00816AF6"/>
    <w:rsid w:val="0081785F"/>
    <w:rsid w:val="00821B9A"/>
    <w:rsid w:val="00833452"/>
    <w:rsid w:val="008348D1"/>
    <w:rsid w:val="0084178C"/>
    <w:rsid w:val="008433D0"/>
    <w:rsid w:val="008452AE"/>
    <w:rsid w:val="00846CFB"/>
    <w:rsid w:val="00847693"/>
    <w:rsid w:val="00854407"/>
    <w:rsid w:val="0085493A"/>
    <w:rsid w:val="0085657F"/>
    <w:rsid w:val="008648A0"/>
    <w:rsid w:val="0087621A"/>
    <w:rsid w:val="0088444A"/>
    <w:rsid w:val="00885BCA"/>
    <w:rsid w:val="008870B5"/>
    <w:rsid w:val="008916C4"/>
    <w:rsid w:val="00893403"/>
    <w:rsid w:val="008A28FE"/>
    <w:rsid w:val="008A37AB"/>
    <w:rsid w:val="008A46F9"/>
    <w:rsid w:val="008A510F"/>
    <w:rsid w:val="008B24B5"/>
    <w:rsid w:val="008B59FE"/>
    <w:rsid w:val="008C0376"/>
    <w:rsid w:val="008C1679"/>
    <w:rsid w:val="008C246F"/>
    <w:rsid w:val="008C3334"/>
    <w:rsid w:val="008C391D"/>
    <w:rsid w:val="008D080E"/>
    <w:rsid w:val="008D0892"/>
    <w:rsid w:val="008D2DEE"/>
    <w:rsid w:val="008F0607"/>
    <w:rsid w:val="008F654B"/>
    <w:rsid w:val="008F6AC4"/>
    <w:rsid w:val="008F7B75"/>
    <w:rsid w:val="009014A9"/>
    <w:rsid w:val="00906D44"/>
    <w:rsid w:val="00911885"/>
    <w:rsid w:val="009144A3"/>
    <w:rsid w:val="009202A8"/>
    <w:rsid w:val="0092068E"/>
    <w:rsid w:val="00922D03"/>
    <w:rsid w:val="00927013"/>
    <w:rsid w:val="00930240"/>
    <w:rsid w:val="0094669E"/>
    <w:rsid w:val="00947926"/>
    <w:rsid w:val="00950FC5"/>
    <w:rsid w:val="00953428"/>
    <w:rsid w:val="00955DC8"/>
    <w:rsid w:val="009644FB"/>
    <w:rsid w:val="00966D9C"/>
    <w:rsid w:val="00973AE0"/>
    <w:rsid w:val="009779C4"/>
    <w:rsid w:val="00986F0B"/>
    <w:rsid w:val="0099575F"/>
    <w:rsid w:val="009A0202"/>
    <w:rsid w:val="009B63FC"/>
    <w:rsid w:val="009C145F"/>
    <w:rsid w:val="009C2AE1"/>
    <w:rsid w:val="009C4FE5"/>
    <w:rsid w:val="009C7C1E"/>
    <w:rsid w:val="009D0B42"/>
    <w:rsid w:val="009D3024"/>
    <w:rsid w:val="009D5AEE"/>
    <w:rsid w:val="009E1A23"/>
    <w:rsid w:val="009E5E2F"/>
    <w:rsid w:val="009E7AFC"/>
    <w:rsid w:val="009F2BB2"/>
    <w:rsid w:val="009F798B"/>
    <w:rsid w:val="00A013E0"/>
    <w:rsid w:val="00A04CFF"/>
    <w:rsid w:val="00A05404"/>
    <w:rsid w:val="00A11B0E"/>
    <w:rsid w:val="00A1486F"/>
    <w:rsid w:val="00A15576"/>
    <w:rsid w:val="00A22EFF"/>
    <w:rsid w:val="00A244A6"/>
    <w:rsid w:val="00A25724"/>
    <w:rsid w:val="00A313EB"/>
    <w:rsid w:val="00A34941"/>
    <w:rsid w:val="00A376CD"/>
    <w:rsid w:val="00A40AAD"/>
    <w:rsid w:val="00A44E62"/>
    <w:rsid w:val="00A5583D"/>
    <w:rsid w:val="00A56B4D"/>
    <w:rsid w:val="00A621D2"/>
    <w:rsid w:val="00A62A91"/>
    <w:rsid w:val="00A62C26"/>
    <w:rsid w:val="00A66B83"/>
    <w:rsid w:val="00A67ED7"/>
    <w:rsid w:val="00A72F1E"/>
    <w:rsid w:val="00A81133"/>
    <w:rsid w:val="00A822B7"/>
    <w:rsid w:val="00A82C4D"/>
    <w:rsid w:val="00A85EB9"/>
    <w:rsid w:val="00A86352"/>
    <w:rsid w:val="00A94332"/>
    <w:rsid w:val="00A96C43"/>
    <w:rsid w:val="00AA1258"/>
    <w:rsid w:val="00AA5F02"/>
    <w:rsid w:val="00AB2AF5"/>
    <w:rsid w:val="00AB4144"/>
    <w:rsid w:val="00AC1981"/>
    <w:rsid w:val="00AD26A8"/>
    <w:rsid w:val="00AE4A35"/>
    <w:rsid w:val="00AE4B4F"/>
    <w:rsid w:val="00AE7BC6"/>
    <w:rsid w:val="00AE7C4B"/>
    <w:rsid w:val="00B03F04"/>
    <w:rsid w:val="00B06D43"/>
    <w:rsid w:val="00B07DC5"/>
    <w:rsid w:val="00B12016"/>
    <w:rsid w:val="00B17E0F"/>
    <w:rsid w:val="00B31A39"/>
    <w:rsid w:val="00B3397E"/>
    <w:rsid w:val="00B33B2A"/>
    <w:rsid w:val="00B352E3"/>
    <w:rsid w:val="00B60D7A"/>
    <w:rsid w:val="00B62C4B"/>
    <w:rsid w:val="00B66FA7"/>
    <w:rsid w:val="00B765CD"/>
    <w:rsid w:val="00B80EA1"/>
    <w:rsid w:val="00B86ED7"/>
    <w:rsid w:val="00B90B64"/>
    <w:rsid w:val="00B9334B"/>
    <w:rsid w:val="00BA38F9"/>
    <w:rsid w:val="00BA4B7B"/>
    <w:rsid w:val="00BB30F7"/>
    <w:rsid w:val="00BB3DCF"/>
    <w:rsid w:val="00BC5C5E"/>
    <w:rsid w:val="00BE0370"/>
    <w:rsid w:val="00BE7EA7"/>
    <w:rsid w:val="00BF67AD"/>
    <w:rsid w:val="00BF7A48"/>
    <w:rsid w:val="00C00BC6"/>
    <w:rsid w:val="00C03D89"/>
    <w:rsid w:val="00C03E9D"/>
    <w:rsid w:val="00C05FFD"/>
    <w:rsid w:val="00C1027A"/>
    <w:rsid w:val="00C133B1"/>
    <w:rsid w:val="00C147F1"/>
    <w:rsid w:val="00C20711"/>
    <w:rsid w:val="00C23667"/>
    <w:rsid w:val="00C23782"/>
    <w:rsid w:val="00C23D82"/>
    <w:rsid w:val="00C36274"/>
    <w:rsid w:val="00C40179"/>
    <w:rsid w:val="00C4366E"/>
    <w:rsid w:val="00C46E9A"/>
    <w:rsid w:val="00C60542"/>
    <w:rsid w:val="00C6226B"/>
    <w:rsid w:val="00C66ECF"/>
    <w:rsid w:val="00C75D69"/>
    <w:rsid w:val="00C911DF"/>
    <w:rsid w:val="00C9497C"/>
    <w:rsid w:val="00C95CA9"/>
    <w:rsid w:val="00CA1AF9"/>
    <w:rsid w:val="00CA5BF4"/>
    <w:rsid w:val="00CB0554"/>
    <w:rsid w:val="00CB1421"/>
    <w:rsid w:val="00CB6A9C"/>
    <w:rsid w:val="00CC363E"/>
    <w:rsid w:val="00CC5E7C"/>
    <w:rsid w:val="00CD2441"/>
    <w:rsid w:val="00CD4193"/>
    <w:rsid w:val="00CD4398"/>
    <w:rsid w:val="00CD4871"/>
    <w:rsid w:val="00CD562E"/>
    <w:rsid w:val="00CE2B7F"/>
    <w:rsid w:val="00CF2326"/>
    <w:rsid w:val="00CF50E5"/>
    <w:rsid w:val="00D0663D"/>
    <w:rsid w:val="00D20707"/>
    <w:rsid w:val="00D21BEE"/>
    <w:rsid w:val="00D23F43"/>
    <w:rsid w:val="00D24BD7"/>
    <w:rsid w:val="00D2796B"/>
    <w:rsid w:val="00D4179D"/>
    <w:rsid w:val="00D53C71"/>
    <w:rsid w:val="00D6717C"/>
    <w:rsid w:val="00D72418"/>
    <w:rsid w:val="00D76796"/>
    <w:rsid w:val="00D83030"/>
    <w:rsid w:val="00D83290"/>
    <w:rsid w:val="00D839A1"/>
    <w:rsid w:val="00D8709C"/>
    <w:rsid w:val="00D943E6"/>
    <w:rsid w:val="00D97599"/>
    <w:rsid w:val="00D97CB9"/>
    <w:rsid w:val="00DA21B0"/>
    <w:rsid w:val="00DA27E4"/>
    <w:rsid w:val="00DA2829"/>
    <w:rsid w:val="00DB28AD"/>
    <w:rsid w:val="00DC3017"/>
    <w:rsid w:val="00DC3E9F"/>
    <w:rsid w:val="00DD23FF"/>
    <w:rsid w:val="00DD72C9"/>
    <w:rsid w:val="00DE073F"/>
    <w:rsid w:val="00DE4738"/>
    <w:rsid w:val="00DE504C"/>
    <w:rsid w:val="00DE5CF8"/>
    <w:rsid w:val="00DE6036"/>
    <w:rsid w:val="00DF641D"/>
    <w:rsid w:val="00E00B42"/>
    <w:rsid w:val="00E014AB"/>
    <w:rsid w:val="00E01D71"/>
    <w:rsid w:val="00E04391"/>
    <w:rsid w:val="00E05E45"/>
    <w:rsid w:val="00E069E7"/>
    <w:rsid w:val="00E10B14"/>
    <w:rsid w:val="00E1161D"/>
    <w:rsid w:val="00E15545"/>
    <w:rsid w:val="00E1569C"/>
    <w:rsid w:val="00E17B54"/>
    <w:rsid w:val="00E238DD"/>
    <w:rsid w:val="00E36CEE"/>
    <w:rsid w:val="00E40E00"/>
    <w:rsid w:val="00E425D0"/>
    <w:rsid w:val="00E50D7C"/>
    <w:rsid w:val="00E51816"/>
    <w:rsid w:val="00E52212"/>
    <w:rsid w:val="00E57BC5"/>
    <w:rsid w:val="00E653BE"/>
    <w:rsid w:val="00E71345"/>
    <w:rsid w:val="00E71C5A"/>
    <w:rsid w:val="00E72C7F"/>
    <w:rsid w:val="00E766B7"/>
    <w:rsid w:val="00E77069"/>
    <w:rsid w:val="00E776C3"/>
    <w:rsid w:val="00E77BC3"/>
    <w:rsid w:val="00E81791"/>
    <w:rsid w:val="00E83AFD"/>
    <w:rsid w:val="00E92014"/>
    <w:rsid w:val="00E94C99"/>
    <w:rsid w:val="00E95545"/>
    <w:rsid w:val="00E97077"/>
    <w:rsid w:val="00EA3A4D"/>
    <w:rsid w:val="00EA6C79"/>
    <w:rsid w:val="00EB6DFA"/>
    <w:rsid w:val="00EC0ED1"/>
    <w:rsid w:val="00EC2AFB"/>
    <w:rsid w:val="00EC6D99"/>
    <w:rsid w:val="00EE26BB"/>
    <w:rsid w:val="00EE26D7"/>
    <w:rsid w:val="00EE7E0D"/>
    <w:rsid w:val="00EF0290"/>
    <w:rsid w:val="00EF56B4"/>
    <w:rsid w:val="00EF64B1"/>
    <w:rsid w:val="00F00CB7"/>
    <w:rsid w:val="00F1484E"/>
    <w:rsid w:val="00F1655E"/>
    <w:rsid w:val="00F3412F"/>
    <w:rsid w:val="00F43E8B"/>
    <w:rsid w:val="00F50357"/>
    <w:rsid w:val="00F54E67"/>
    <w:rsid w:val="00F62BE9"/>
    <w:rsid w:val="00F67B50"/>
    <w:rsid w:val="00F75690"/>
    <w:rsid w:val="00F76B0B"/>
    <w:rsid w:val="00F83CCC"/>
    <w:rsid w:val="00F864A6"/>
    <w:rsid w:val="00F93046"/>
    <w:rsid w:val="00F941A9"/>
    <w:rsid w:val="00F95CAF"/>
    <w:rsid w:val="00F95DD7"/>
    <w:rsid w:val="00FA0618"/>
    <w:rsid w:val="00FA29BF"/>
    <w:rsid w:val="00FA6964"/>
    <w:rsid w:val="00FC094E"/>
    <w:rsid w:val="00FC227F"/>
    <w:rsid w:val="00FC4847"/>
    <w:rsid w:val="00FC496C"/>
    <w:rsid w:val="00FC49E6"/>
    <w:rsid w:val="00FD41C3"/>
    <w:rsid w:val="00FD64D1"/>
    <w:rsid w:val="00FD7FB1"/>
    <w:rsid w:val="00FE187A"/>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335ED"/>
  <w15:docId w15:val="{9D77B204-97BA-40E9-AE12-D272C9D3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paragraph" w:customStyle="1" w:styleId="Pa15">
    <w:name w:val="Pa15"/>
    <w:basedOn w:val="Default"/>
    <w:next w:val="Default"/>
    <w:uiPriority w:val="99"/>
    <w:rsid w:val="00A04CFF"/>
    <w:pPr>
      <w:spacing w:line="181" w:lineRule="atLeast"/>
    </w:pPr>
    <w:rPr>
      <w:rFonts w:cstheme="minorBidi"/>
      <w:color w:val="auto"/>
    </w:rPr>
  </w:style>
  <w:style w:type="paragraph" w:customStyle="1" w:styleId="Pa23">
    <w:name w:val="Pa23"/>
    <w:basedOn w:val="Default"/>
    <w:next w:val="Default"/>
    <w:uiPriority w:val="99"/>
    <w:rsid w:val="00D97599"/>
    <w:pPr>
      <w:spacing w:line="181" w:lineRule="atLeast"/>
    </w:pPr>
    <w:rPr>
      <w:rFonts w:cstheme="minorBidi"/>
      <w:color w:val="auto"/>
    </w:rPr>
  </w:style>
  <w:style w:type="paragraph" w:customStyle="1" w:styleId="Pa25">
    <w:name w:val="Pa25"/>
    <w:basedOn w:val="Default"/>
    <w:next w:val="Default"/>
    <w:uiPriority w:val="99"/>
    <w:rsid w:val="00D97599"/>
    <w:pPr>
      <w:spacing w:line="181" w:lineRule="atLeast"/>
    </w:pPr>
    <w:rPr>
      <w:rFonts w:cstheme="minorBidi"/>
      <w:color w:val="auto"/>
    </w:rPr>
  </w:style>
  <w:style w:type="character" w:styleId="Hyperlink">
    <w:name w:val="Hyperlink"/>
    <w:basedOn w:val="DefaultParagraphFont"/>
    <w:uiPriority w:val="99"/>
    <w:semiHidden/>
    <w:unhideWhenUsed/>
    <w:rsid w:val="00A85E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AFAC7-8061-42F1-8BDE-8E226631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10627</Words>
  <Characters>60580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6</cp:revision>
  <dcterms:created xsi:type="dcterms:W3CDTF">2021-08-02T03:52:00Z</dcterms:created>
  <dcterms:modified xsi:type="dcterms:W3CDTF">2021-08-02T04:25:00Z</dcterms:modified>
</cp:coreProperties>
</file>