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09BC5920" w14:textId="77777777" w:rsidTr="00ED64F0">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78281273"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3458AE74" w14:textId="006D3899" w:rsidR="005767BE" w:rsidRDefault="0018179D">
            <w:pPr>
              <w:rPr>
                <w:rFonts w:ascii="Calibri" w:hAnsi="Calibri"/>
                <w:b/>
                <w:bCs/>
                <w:color w:val="000000"/>
                <w:sz w:val="16"/>
                <w:szCs w:val="16"/>
              </w:rPr>
            </w:pPr>
            <w:r>
              <w:rPr>
                <w:rFonts w:ascii="Calibri" w:hAnsi="Calibri"/>
                <w:b/>
                <w:bCs/>
                <w:color w:val="000000"/>
                <w:sz w:val="16"/>
                <w:szCs w:val="16"/>
              </w:rPr>
              <w:t>Non-</w:t>
            </w:r>
            <w:r w:rsidR="00D15A80">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4929688A"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549C4C26"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0B223BBA"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3B5A13F4"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D839A1" w14:paraId="221AA475" w14:textId="77777777" w:rsidTr="00ED64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19B3E02B" w14:textId="3042916D" w:rsidR="00D839A1" w:rsidRDefault="00D839A1" w:rsidP="00181A22">
            <w:pPr>
              <w:rPr>
                <w:rFonts w:ascii="Calibri" w:hAnsi="Calibri"/>
                <w:color w:val="000000"/>
                <w:sz w:val="16"/>
                <w:szCs w:val="16"/>
              </w:rPr>
            </w:pPr>
            <w:r>
              <w:rPr>
                <w:rFonts w:ascii="Calibri" w:hAnsi="Calibri"/>
                <w:color w:val="000000"/>
                <w:sz w:val="16"/>
                <w:szCs w:val="16"/>
              </w:rPr>
              <w:t>Non-</w:t>
            </w:r>
            <w:r w:rsidR="00D15A80">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24AB864C" w14:textId="77777777" w:rsidR="00D839A1" w:rsidRPr="0099575F" w:rsidRDefault="00D839A1" w:rsidP="00733212">
            <w:pPr>
              <w:spacing w:after="0"/>
              <w:rPr>
                <w:rFonts w:ascii="Calibri" w:hAnsi="Calibri"/>
                <w:color w:val="000000"/>
                <w:sz w:val="16"/>
                <w:szCs w:val="16"/>
              </w:rPr>
            </w:pPr>
            <w:r w:rsidRPr="00D839A1">
              <w:rPr>
                <w:rFonts w:ascii="Calibri" w:hAnsi="Calibri"/>
                <w:color w:val="000000"/>
                <w:sz w:val="16"/>
                <w:szCs w:val="16"/>
              </w:rPr>
              <w:t>NEOADJUVANT THERAPY</w:t>
            </w:r>
          </w:p>
        </w:tc>
        <w:tc>
          <w:tcPr>
            <w:tcW w:w="2836" w:type="dxa"/>
            <w:tcBorders>
              <w:top w:val="nil"/>
              <w:left w:val="nil"/>
              <w:bottom w:val="single" w:sz="4" w:space="0" w:color="auto"/>
              <w:right w:val="single" w:sz="4" w:space="0" w:color="auto"/>
            </w:tcBorders>
            <w:shd w:val="clear" w:color="auto" w:fill="auto"/>
          </w:tcPr>
          <w:p w14:paraId="634BDFAF"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D839A1">
              <w:rPr>
                <w:rFonts w:ascii="Calibri" w:hAnsi="Calibri"/>
                <w:color w:val="000000"/>
                <w:sz w:val="16"/>
                <w:szCs w:val="16"/>
              </w:rPr>
              <w:t>Single selection value list:</w:t>
            </w:r>
          </w:p>
          <w:p w14:paraId="70D120C0"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Information not provided</w:t>
            </w:r>
          </w:p>
          <w:p w14:paraId="21E26056"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Not administered</w:t>
            </w:r>
          </w:p>
          <w:p w14:paraId="04967D04"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Administered, specify type</w:t>
            </w:r>
          </w:p>
          <w:p w14:paraId="1C46B7A8" w14:textId="77777777" w:rsidR="00F4259F" w:rsidRDefault="00F4259F" w:rsidP="00D839A1">
            <w:pPr>
              <w:spacing w:after="0"/>
              <w:rPr>
                <w:rFonts w:ascii="Calibri" w:hAnsi="Calibri"/>
                <w:color w:val="000000"/>
                <w:sz w:val="16"/>
                <w:szCs w:val="16"/>
              </w:rPr>
            </w:pPr>
            <w:r>
              <w:rPr>
                <w:rFonts w:ascii="Calibri" w:hAnsi="Calibri"/>
                <w:color w:val="000000"/>
                <w:sz w:val="16"/>
                <w:szCs w:val="16"/>
              </w:rPr>
              <w:t xml:space="preserve">    </w:t>
            </w:r>
            <w:r w:rsidR="00D839A1" w:rsidRPr="00D839A1">
              <w:rPr>
                <w:rFonts w:ascii="Calibri" w:hAnsi="Calibri"/>
                <w:color w:val="000000"/>
                <w:sz w:val="16"/>
                <w:szCs w:val="16"/>
              </w:rPr>
              <w:t>Multi s</w:t>
            </w:r>
            <w:r>
              <w:rPr>
                <w:rFonts w:ascii="Calibri" w:hAnsi="Calibri"/>
                <w:color w:val="000000"/>
                <w:sz w:val="16"/>
                <w:szCs w:val="16"/>
              </w:rPr>
              <w:t xml:space="preserve">election value list (select al </w:t>
            </w:r>
          </w:p>
          <w:p w14:paraId="60005A28" w14:textId="77777777" w:rsidR="00D839A1" w:rsidRPr="00D839A1" w:rsidRDefault="00F4259F" w:rsidP="00D839A1">
            <w:pPr>
              <w:spacing w:after="0"/>
              <w:rPr>
                <w:rFonts w:ascii="Calibri" w:hAnsi="Calibri"/>
                <w:color w:val="000000"/>
                <w:sz w:val="16"/>
                <w:szCs w:val="16"/>
              </w:rPr>
            </w:pPr>
            <w:r>
              <w:rPr>
                <w:rFonts w:ascii="Calibri" w:hAnsi="Calibri"/>
                <w:color w:val="000000"/>
                <w:sz w:val="16"/>
                <w:szCs w:val="16"/>
              </w:rPr>
              <w:t xml:space="preserve">    </w:t>
            </w:r>
            <w:r w:rsidR="00D839A1" w:rsidRPr="00D839A1">
              <w:rPr>
                <w:rFonts w:ascii="Calibri" w:hAnsi="Calibri"/>
                <w:color w:val="000000"/>
                <w:sz w:val="16"/>
                <w:szCs w:val="16"/>
              </w:rPr>
              <w:t xml:space="preserve">that </w:t>
            </w:r>
            <w:r>
              <w:rPr>
                <w:rFonts w:ascii="Calibri" w:hAnsi="Calibri"/>
                <w:color w:val="000000"/>
                <w:sz w:val="16"/>
                <w:szCs w:val="16"/>
              </w:rPr>
              <w:t xml:space="preserve"> </w:t>
            </w:r>
            <w:r w:rsidR="00D839A1" w:rsidRPr="00D839A1">
              <w:rPr>
                <w:rFonts w:ascii="Calibri" w:hAnsi="Calibri"/>
                <w:color w:val="000000"/>
                <w:sz w:val="16"/>
                <w:szCs w:val="16"/>
              </w:rPr>
              <w:t>apply):</w:t>
            </w:r>
          </w:p>
          <w:p w14:paraId="088F9E3B"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Chemotherapy</w:t>
            </w:r>
          </w:p>
          <w:p w14:paraId="08B5EDEA"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Radiotherapy</w:t>
            </w:r>
          </w:p>
          <w:p w14:paraId="4674F17D"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Targeted therapy, specify if available</w:t>
            </w:r>
          </w:p>
          <w:p w14:paraId="0F612D31" w14:textId="77777777" w:rsidR="00D839A1" w:rsidRPr="0099575F"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Immunotherapy, specify if available</w:t>
            </w:r>
          </w:p>
        </w:tc>
        <w:tc>
          <w:tcPr>
            <w:tcW w:w="8221" w:type="dxa"/>
            <w:tcBorders>
              <w:top w:val="nil"/>
              <w:left w:val="nil"/>
              <w:bottom w:val="single" w:sz="4" w:space="0" w:color="auto"/>
              <w:right w:val="single" w:sz="4" w:space="0" w:color="auto"/>
            </w:tcBorders>
            <w:shd w:val="clear" w:color="auto" w:fill="auto"/>
          </w:tcPr>
          <w:p w14:paraId="1E0F700B" w14:textId="77777777" w:rsidR="00D839A1" w:rsidRPr="00600422" w:rsidRDefault="00363CCB" w:rsidP="00363CCB">
            <w:pPr>
              <w:spacing w:after="0"/>
              <w:rPr>
                <w:rFonts w:ascii="Calibri" w:hAnsi="Calibri"/>
                <w:color w:val="000000"/>
                <w:sz w:val="16"/>
                <w:szCs w:val="16"/>
              </w:rPr>
            </w:pPr>
            <w:r w:rsidRPr="00363CCB">
              <w:rPr>
                <w:rFonts w:ascii="Calibri" w:hAnsi="Calibri"/>
                <w:color w:val="000000"/>
                <w:sz w:val="16"/>
                <w:szCs w:val="16"/>
              </w:rPr>
              <w:t>Information from the surgeon about the use of neoadjuvant therapy will help the pathologist interpret correctly the histologic findings. While the extent of tumour necrosis or post-therapy fibrosis are not currently used as an important guide to management for most types of laryngeal cancer, it is good practice to document the effects of previous treatment as part of a free text report. Pragmatically, an estimate of the amount (% tumour volume) of necrosis or fibrosis can be provided as free text.</w:t>
            </w:r>
          </w:p>
        </w:tc>
        <w:tc>
          <w:tcPr>
            <w:tcW w:w="1701" w:type="dxa"/>
            <w:tcBorders>
              <w:top w:val="nil"/>
              <w:left w:val="nil"/>
              <w:bottom w:val="single" w:sz="4" w:space="0" w:color="auto"/>
              <w:right w:val="single" w:sz="4" w:space="0" w:color="auto"/>
            </w:tcBorders>
            <w:shd w:val="clear" w:color="auto" w:fill="auto"/>
          </w:tcPr>
          <w:p w14:paraId="514A1529" w14:textId="77777777" w:rsidR="00D839A1" w:rsidRDefault="00D839A1" w:rsidP="00181A22">
            <w:pPr>
              <w:rPr>
                <w:rFonts w:ascii="Calibri" w:hAnsi="Calibri"/>
                <w:color w:val="000000"/>
                <w:sz w:val="16"/>
                <w:szCs w:val="16"/>
              </w:rPr>
            </w:pPr>
          </w:p>
        </w:tc>
      </w:tr>
      <w:tr w:rsidR="009144A3" w14:paraId="7BBECF10" w14:textId="77777777" w:rsidTr="00ED64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7323D8D2"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141D298"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1538F70D"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456A5B6E"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1C425D29"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38FCAB56"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Pr>
                <w:rFonts w:ascii="Calibri" w:hAnsi="Calibri"/>
                <w:color w:val="000000"/>
                <w:sz w:val="16"/>
                <w:szCs w:val="16"/>
              </w:rPr>
              <w:t xml:space="preserve">Biopsy </w:t>
            </w:r>
            <w:r w:rsidR="00E72C7F" w:rsidRPr="00E72C7F">
              <w:rPr>
                <w:rFonts w:ascii="Calibri" w:hAnsi="Calibri"/>
                <w:color w:val="000000"/>
                <w:sz w:val="16"/>
                <w:szCs w:val="16"/>
              </w:rPr>
              <w:t>(excisional, incisional), specify</w:t>
            </w:r>
          </w:p>
          <w:p w14:paraId="5045D9FC"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Resection, specify</w:t>
            </w:r>
          </w:p>
          <w:p w14:paraId="22C866ED"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sidRPr="00E72C7F">
              <w:rPr>
                <w:rFonts w:ascii="Calibri" w:hAnsi="Calibri"/>
                <w:color w:val="000000"/>
                <w:sz w:val="16"/>
                <w:szCs w:val="16"/>
              </w:rPr>
              <w:t>Neck (lymph node) dissection*, specify</w:t>
            </w:r>
          </w:p>
          <w:p w14:paraId="7D21456C"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00712A56" w14:textId="77777777" w:rsidR="009144A3" w:rsidRPr="00600422" w:rsidRDefault="001260AE" w:rsidP="00106E05">
            <w:pPr>
              <w:spacing w:after="0"/>
              <w:rPr>
                <w:rFonts w:ascii="Calibri" w:hAnsi="Calibri"/>
                <w:color w:val="000000"/>
                <w:sz w:val="16"/>
                <w:szCs w:val="16"/>
              </w:rPr>
            </w:pPr>
            <w:r w:rsidRPr="001260AE">
              <w:rPr>
                <w:rFonts w:ascii="Calibri" w:hAnsi="Calibri"/>
                <w:color w:val="000000"/>
                <w:sz w:val="16"/>
                <w:szCs w:val="16"/>
              </w:rPr>
              <w:t>The nature of the operative procedure will influence the required level of detail in the pathological report. Diagnostic/incisional biopsies will usually generate a limited set of data items compared to excision/resection specimens and, for example, the status of resection margins does not require detailed consideration for diagnostic biopsies except for very small carcinomas where the entire cancer may be present in the diagnostic specimen.</w:t>
            </w:r>
          </w:p>
        </w:tc>
        <w:tc>
          <w:tcPr>
            <w:tcW w:w="1701" w:type="dxa"/>
            <w:tcBorders>
              <w:top w:val="nil"/>
              <w:left w:val="nil"/>
              <w:bottom w:val="single" w:sz="4" w:space="0" w:color="auto"/>
              <w:right w:val="single" w:sz="4" w:space="0" w:color="auto"/>
            </w:tcBorders>
            <w:shd w:val="clear" w:color="auto" w:fill="auto"/>
          </w:tcPr>
          <w:p w14:paraId="1071E084" w14:textId="77777777" w:rsidR="009144A3" w:rsidRPr="00733212" w:rsidRDefault="002712DA" w:rsidP="00181A22">
            <w:pPr>
              <w:rPr>
                <w:rFonts w:ascii="Calibri" w:hAnsi="Calibri"/>
                <w:color w:val="000000"/>
                <w:sz w:val="16"/>
                <w:szCs w:val="16"/>
              </w:rPr>
            </w:pPr>
            <w:r w:rsidRPr="002712DA">
              <w:rPr>
                <w:rFonts w:ascii="Calibri" w:hAnsi="Calibri"/>
                <w:color w:val="000000"/>
                <w:sz w:val="16"/>
                <w:szCs w:val="16"/>
              </w:rPr>
              <w:t>*</w:t>
            </w:r>
            <w:r w:rsidR="00E72C7F">
              <w:rPr>
                <w:rFonts w:ascii="Calibri" w:hAnsi="Calibri"/>
                <w:color w:val="000000"/>
                <w:sz w:val="16"/>
                <w:szCs w:val="16"/>
              </w:rPr>
              <w:t>I</w:t>
            </w:r>
            <w:r w:rsidR="00E72C7F" w:rsidRPr="00E72C7F">
              <w:rPr>
                <w:rFonts w:ascii="Calibri" w:hAnsi="Calibri"/>
                <w:color w:val="000000"/>
                <w:sz w:val="16"/>
                <w:szCs w:val="16"/>
              </w:rPr>
              <w:t>f a neck dissection is submitted, then a separate dataset is used to record the information.</w:t>
            </w:r>
          </w:p>
        </w:tc>
      </w:tr>
      <w:tr w:rsidR="00FC49E6" w14:paraId="64BBCB7C" w14:textId="77777777" w:rsidTr="00ED64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21A9D79"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218088B"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5F0C9150" w14:textId="77777777" w:rsidR="00733212" w:rsidRDefault="00733212" w:rsidP="00733212">
            <w:pPr>
              <w:autoSpaceDE w:val="0"/>
              <w:autoSpaceDN w:val="0"/>
              <w:adjustRightInd w:val="0"/>
              <w:spacing w:after="40" w:line="181" w:lineRule="atLeast"/>
              <w:rPr>
                <w:rFonts w:ascii="Calibri" w:hAnsi="Calibri"/>
                <w:color w:val="000000"/>
                <w:sz w:val="16"/>
                <w:szCs w:val="16"/>
              </w:rPr>
            </w:pPr>
            <w:r w:rsidRPr="00733212">
              <w:rPr>
                <w:rFonts w:ascii="Calibri" w:hAnsi="Calibri"/>
                <w:color w:val="000000"/>
                <w:sz w:val="16"/>
                <w:szCs w:val="16"/>
              </w:rPr>
              <w:t>Multi selection value list (select all that apply):</w:t>
            </w:r>
          </w:p>
          <w:p w14:paraId="002F9B95" w14:textId="77777777" w:rsidR="00475F1D" w:rsidRDefault="00FC49E6"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Not specified</w:t>
            </w:r>
          </w:p>
          <w:p w14:paraId="3D705DB9" w14:textId="77777777" w:rsidR="00A04539" w:rsidRDefault="00A04539" w:rsidP="00A11B0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1AC85DB3" w14:textId="77777777" w:rsidR="00475F1D" w:rsidRPr="00475F1D" w:rsidRDefault="00A11B0E" w:rsidP="00475F1D">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Trachea</w:t>
            </w:r>
          </w:p>
          <w:p w14:paraId="13BF5593" w14:textId="77777777" w:rsidR="000B02E2" w:rsidRDefault="000B02E2" w:rsidP="00475F1D">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Hypopharynx</w:t>
            </w:r>
          </w:p>
          <w:p w14:paraId="2E42AF10"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proofErr w:type="spellStart"/>
            <w:r w:rsidRPr="000B02E2">
              <w:rPr>
                <w:rFonts w:ascii="Calibri" w:hAnsi="Calibri"/>
                <w:color w:val="000000"/>
                <w:sz w:val="16"/>
                <w:szCs w:val="16"/>
              </w:rPr>
              <w:t>Laryngopharyngectomy</w:t>
            </w:r>
            <w:proofErr w:type="spellEnd"/>
          </w:p>
          <w:p w14:paraId="4F42B74D" w14:textId="77777777" w:rsidR="000B02E2" w:rsidRDefault="000B02E2" w:rsidP="000B02E2">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Other, specify</w:t>
            </w:r>
          </w:p>
          <w:p w14:paraId="4D7EF18B" w14:textId="77777777" w:rsidR="000B02E2" w:rsidRDefault="000B02E2" w:rsidP="000B02E2">
            <w:pPr>
              <w:autoSpaceDE w:val="0"/>
              <w:autoSpaceDN w:val="0"/>
              <w:adjustRightInd w:val="0"/>
              <w:spacing w:after="40" w:line="181" w:lineRule="atLeast"/>
              <w:rPr>
                <w:rFonts w:ascii="Calibri" w:hAnsi="Calibri"/>
                <w:color w:val="000000"/>
                <w:sz w:val="16"/>
                <w:szCs w:val="16"/>
              </w:rPr>
            </w:pPr>
            <w:r w:rsidRPr="000B02E2">
              <w:rPr>
                <w:rFonts w:ascii="Calibri" w:hAnsi="Calibri"/>
                <w:color w:val="000000"/>
                <w:sz w:val="16"/>
                <w:szCs w:val="16"/>
              </w:rPr>
              <w:t>• Larynx</w:t>
            </w:r>
          </w:p>
          <w:p w14:paraId="1A0542E8"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proofErr w:type="spellStart"/>
            <w:r w:rsidRPr="000B02E2">
              <w:rPr>
                <w:rFonts w:ascii="Calibri" w:hAnsi="Calibri"/>
                <w:color w:val="000000"/>
                <w:sz w:val="16"/>
                <w:szCs w:val="16"/>
              </w:rPr>
              <w:t>Endolaryngeal</w:t>
            </w:r>
            <w:proofErr w:type="spellEnd"/>
            <w:r w:rsidRPr="000B02E2">
              <w:rPr>
                <w:rFonts w:ascii="Calibri" w:hAnsi="Calibri"/>
                <w:color w:val="000000"/>
                <w:sz w:val="16"/>
                <w:szCs w:val="16"/>
              </w:rPr>
              <w:t xml:space="preserve"> excision</w:t>
            </w:r>
          </w:p>
          <w:p w14:paraId="56E476DA"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Transoral laser excision</w:t>
            </w:r>
          </w:p>
          <w:p w14:paraId="15B0685B"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Supraglottic laryngectomy</w:t>
            </w:r>
          </w:p>
          <w:p w14:paraId="2BA038C3"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proofErr w:type="spellStart"/>
            <w:r w:rsidRPr="000B02E2">
              <w:rPr>
                <w:rFonts w:ascii="Calibri" w:hAnsi="Calibri"/>
                <w:color w:val="000000"/>
                <w:sz w:val="16"/>
                <w:szCs w:val="16"/>
              </w:rPr>
              <w:t>Supracricoid</w:t>
            </w:r>
            <w:proofErr w:type="spellEnd"/>
            <w:r w:rsidRPr="000B02E2">
              <w:rPr>
                <w:rFonts w:ascii="Calibri" w:hAnsi="Calibri"/>
                <w:color w:val="000000"/>
                <w:sz w:val="16"/>
                <w:szCs w:val="16"/>
              </w:rPr>
              <w:t xml:space="preserve"> laryngectomy</w:t>
            </w:r>
          </w:p>
          <w:p w14:paraId="3CAE522E"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Total laryngectomy</w:t>
            </w:r>
          </w:p>
          <w:p w14:paraId="0693712D"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 xml:space="preserve">Vertical </w:t>
            </w:r>
            <w:proofErr w:type="spellStart"/>
            <w:r w:rsidRPr="000B02E2">
              <w:rPr>
                <w:rFonts w:ascii="Calibri" w:hAnsi="Calibri"/>
                <w:color w:val="000000"/>
                <w:sz w:val="16"/>
                <w:szCs w:val="16"/>
              </w:rPr>
              <w:t>hemilaryngectomy</w:t>
            </w:r>
            <w:proofErr w:type="spellEnd"/>
            <w:r w:rsidRPr="000B02E2">
              <w:rPr>
                <w:rFonts w:ascii="Calibri" w:hAnsi="Calibri"/>
                <w:color w:val="000000"/>
                <w:sz w:val="16"/>
                <w:szCs w:val="16"/>
              </w:rPr>
              <w:t>, specify side</w:t>
            </w:r>
          </w:p>
          <w:p w14:paraId="6169833E" w14:textId="77777777" w:rsidR="000B02E2" w:rsidRPr="000B02E2" w:rsidRDefault="000B02E2" w:rsidP="000B02E2">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Partial laryngectomy, specify type</w:t>
            </w:r>
          </w:p>
          <w:p w14:paraId="27DCCEB2" w14:textId="77777777" w:rsidR="00FC49E6" w:rsidRPr="008B24B5" w:rsidRDefault="000B02E2" w:rsidP="008B24B5">
            <w:pPr>
              <w:pStyle w:val="ListParagraph"/>
              <w:numPr>
                <w:ilvl w:val="0"/>
                <w:numId w:val="9"/>
              </w:numPr>
              <w:spacing w:after="0"/>
              <w:ind w:left="317" w:hanging="142"/>
              <w:rPr>
                <w:rFonts w:ascii="Calibri" w:hAnsi="Calibri"/>
                <w:color w:val="000000"/>
                <w:sz w:val="16"/>
                <w:szCs w:val="16"/>
              </w:rPr>
            </w:pPr>
            <w:r w:rsidRPr="000B02E2">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CF24F17" w14:textId="77777777" w:rsidR="001260AE" w:rsidRPr="004F643B" w:rsidRDefault="001260AE" w:rsidP="001260AE">
            <w:pPr>
              <w:spacing w:after="0"/>
              <w:rPr>
                <w:rFonts w:ascii="Calibri" w:hAnsi="Calibri"/>
                <w:b/>
                <w:color w:val="000000"/>
                <w:sz w:val="16"/>
                <w:szCs w:val="16"/>
              </w:rPr>
            </w:pPr>
            <w:r w:rsidRPr="004F643B">
              <w:rPr>
                <w:rFonts w:ascii="Calibri" w:hAnsi="Calibri"/>
                <w:b/>
                <w:color w:val="000000"/>
                <w:sz w:val="16"/>
                <w:szCs w:val="16"/>
              </w:rPr>
              <w:t>Reason/Evidentiary Support</w:t>
            </w:r>
            <w:r w:rsidRPr="004F643B">
              <w:rPr>
                <w:rFonts w:ascii="Calibri" w:hAnsi="Calibri"/>
                <w:b/>
                <w:color w:val="000000"/>
                <w:sz w:val="16"/>
                <w:szCs w:val="16"/>
                <w:vertAlign w:val="superscript"/>
              </w:rPr>
              <w:t>1,2</w:t>
            </w:r>
            <w:r w:rsidRPr="004F643B">
              <w:rPr>
                <w:rFonts w:ascii="Calibri" w:hAnsi="Calibri"/>
                <w:b/>
                <w:color w:val="000000"/>
                <w:sz w:val="16"/>
                <w:szCs w:val="16"/>
              </w:rPr>
              <w:t xml:space="preserve">  </w:t>
            </w:r>
          </w:p>
          <w:p w14:paraId="56D109AF"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t>The pathologist needs to be informed about the nature of surgery (type of specimen) so that their description and dissection are focused on selecting appropriate tissues to guide accurate cancer staging.</w:t>
            </w:r>
          </w:p>
          <w:p w14:paraId="2C6D60BB" w14:textId="77777777" w:rsidR="004375F8" w:rsidRDefault="004375F8" w:rsidP="001260AE">
            <w:pPr>
              <w:spacing w:after="0"/>
              <w:rPr>
                <w:rFonts w:ascii="Calibri" w:hAnsi="Calibri"/>
                <w:color w:val="000000"/>
                <w:sz w:val="16"/>
                <w:szCs w:val="16"/>
              </w:rPr>
            </w:pPr>
          </w:p>
          <w:p w14:paraId="7B24BDD2"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t>The following commentary is intended to assist pathologists to understand the complex anatomy of the larynx and related structures. Anatomical sites and tissue compartments of the larynx are shown in Figures 1 and 2</w:t>
            </w:r>
            <w:r w:rsidRPr="004375F8">
              <w:rPr>
                <w:rFonts w:ascii="Calibri" w:hAnsi="Calibri"/>
                <w:color w:val="000000"/>
                <w:sz w:val="16"/>
                <w:szCs w:val="16"/>
              </w:rPr>
              <w:t>.</w:t>
            </w:r>
            <w:r w:rsidR="004375F8" w:rsidRPr="004375F8">
              <w:rPr>
                <w:rFonts w:ascii="Calibri" w:hAnsi="Calibri"/>
                <w:color w:val="000000"/>
                <w:sz w:val="16"/>
                <w:szCs w:val="16"/>
              </w:rPr>
              <w:t xml:space="preserve"> (see Figures 1 and 2)</w:t>
            </w:r>
          </w:p>
          <w:p w14:paraId="4B9323F7" w14:textId="77777777" w:rsidR="004375F8" w:rsidRDefault="004375F8" w:rsidP="001260AE">
            <w:pPr>
              <w:spacing w:after="0"/>
              <w:rPr>
                <w:rFonts w:ascii="Calibri" w:hAnsi="Calibri"/>
                <w:color w:val="000000"/>
                <w:sz w:val="16"/>
                <w:szCs w:val="16"/>
              </w:rPr>
            </w:pPr>
          </w:p>
          <w:p w14:paraId="66D78C2D"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t xml:space="preserve">The </w:t>
            </w:r>
            <w:proofErr w:type="spellStart"/>
            <w:r w:rsidRPr="004375F8">
              <w:rPr>
                <w:rFonts w:ascii="Calibri" w:hAnsi="Calibri"/>
                <w:b/>
                <w:color w:val="000000"/>
                <w:sz w:val="16"/>
                <w:szCs w:val="16"/>
              </w:rPr>
              <w:t>supraglottis</w:t>
            </w:r>
            <w:proofErr w:type="spellEnd"/>
            <w:r w:rsidRPr="001260AE">
              <w:rPr>
                <w:rFonts w:ascii="Calibri" w:hAnsi="Calibri"/>
                <w:color w:val="000000"/>
                <w:sz w:val="16"/>
                <w:szCs w:val="16"/>
              </w:rPr>
              <w:t xml:space="preserve"> includes the epiglottis, aryepiglottic fold (laryngeal aspect), arytenoid, ventricular bands (false cords) and laryngeal ventricles. </w:t>
            </w:r>
          </w:p>
          <w:p w14:paraId="76298531" w14:textId="77777777" w:rsidR="004375F8" w:rsidRDefault="004375F8" w:rsidP="001260AE">
            <w:pPr>
              <w:spacing w:after="0"/>
              <w:rPr>
                <w:rFonts w:ascii="Calibri" w:hAnsi="Calibri"/>
                <w:color w:val="000000"/>
                <w:sz w:val="16"/>
                <w:szCs w:val="16"/>
              </w:rPr>
            </w:pPr>
          </w:p>
          <w:p w14:paraId="31E7A9C1"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t>The</w:t>
            </w:r>
            <w:r w:rsidRPr="004375F8">
              <w:rPr>
                <w:rFonts w:ascii="Calibri" w:hAnsi="Calibri"/>
                <w:b/>
                <w:color w:val="000000"/>
                <w:sz w:val="16"/>
                <w:szCs w:val="16"/>
              </w:rPr>
              <w:t xml:space="preserve"> glottis</w:t>
            </w:r>
            <w:r w:rsidRPr="001260AE">
              <w:rPr>
                <w:rFonts w:ascii="Calibri" w:hAnsi="Calibri"/>
                <w:color w:val="000000"/>
                <w:sz w:val="16"/>
                <w:szCs w:val="16"/>
              </w:rPr>
              <w:t xml:space="preserve"> extends from the ventricle to approximately 1.0 cm below the free level of the true vocal cord and includes the vocal cords, anterior commissure and posterior commissure.</w:t>
            </w:r>
          </w:p>
          <w:p w14:paraId="1F681BD2" w14:textId="77777777" w:rsidR="004375F8" w:rsidRDefault="004375F8" w:rsidP="001260AE">
            <w:pPr>
              <w:spacing w:after="0"/>
              <w:rPr>
                <w:rFonts w:ascii="Calibri" w:hAnsi="Calibri"/>
                <w:color w:val="000000"/>
                <w:sz w:val="16"/>
                <w:szCs w:val="16"/>
              </w:rPr>
            </w:pPr>
          </w:p>
          <w:p w14:paraId="77FFFE6F" w14:textId="77777777" w:rsidR="004375F8" w:rsidRDefault="001260AE" w:rsidP="001260AE">
            <w:pPr>
              <w:spacing w:after="0"/>
              <w:rPr>
                <w:rFonts w:ascii="Calibri" w:hAnsi="Calibri"/>
                <w:color w:val="000000"/>
                <w:sz w:val="16"/>
                <w:szCs w:val="16"/>
              </w:rPr>
            </w:pPr>
            <w:r w:rsidRPr="001260AE">
              <w:rPr>
                <w:rFonts w:ascii="Calibri" w:hAnsi="Calibri"/>
                <w:color w:val="000000"/>
                <w:sz w:val="16"/>
                <w:szCs w:val="16"/>
              </w:rPr>
              <w:t xml:space="preserve">The </w:t>
            </w:r>
            <w:proofErr w:type="spellStart"/>
            <w:r w:rsidRPr="004375F8">
              <w:rPr>
                <w:rFonts w:ascii="Calibri" w:hAnsi="Calibri"/>
                <w:b/>
                <w:color w:val="000000"/>
                <w:sz w:val="16"/>
                <w:szCs w:val="16"/>
              </w:rPr>
              <w:t>subglottis</w:t>
            </w:r>
            <w:proofErr w:type="spellEnd"/>
            <w:r w:rsidRPr="004375F8">
              <w:rPr>
                <w:rFonts w:ascii="Calibri" w:hAnsi="Calibri"/>
                <w:b/>
                <w:color w:val="000000"/>
                <w:sz w:val="16"/>
                <w:szCs w:val="16"/>
              </w:rPr>
              <w:t xml:space="preserve"> </w:t>
            </w:r>
            <w:r w:rsidRPr="001260AE">
              <w:rPr>
                <w:rFonts w:ascii="Calibri" w:hAnsi="Calibri"/>
                <w:color w:val="000000"/>
                <w:sz w:val="16"/>
                <w:szCs w:val="16"/>
              </w:rPr>
              <w:t>extends from approximately 1.0 cm below the level of the true vocal cord to the inferior rim of the cricoid cartilage.</w:t>
            </w:r>
          </w:p>
          <w:p w14:paraId="32D0DC8A" w14:textId="77777777" w:rsidR="00E77205" w:rsidRDefault="00E77205" w:rsidP="001260AE">
            <w:pPr>
              <w:spacing w:after="0"/>
              <w:rPr>
                <w:rFonts w:ascii="Calibri" w:hAnsi="Calibri"/>
                <w:color w:val="000000"/>
                <w:sz w:val="16"/>
                <w:szCs w:val="16"/>
              </w:rPr>
            </w:pPr>
          </w:p>
          <w:p w14:paraId="11A9697C"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t xml:space="preserve">Note that </w:t>
            </w:r>
            <w:proofErr w:type="spellStart"/>
            <w:r w:rsidRPr="001260AE">
              <w:rPr>
                <w:rFonts w:ascii="Calibri" w:hAnsi="Calibri"/>
                <w:color w:val="000000"/>
                <w:sz w:val="16"/>
                <w:szCs w:val="16"/>
              </w:rPr>
              <w:t>transglottic</w:t>
            </w:r>
            <w:proofErr w:type="spellEnd"/>
            <w:r w:rsidRPr="001260AE">
              <w:rPr>
                <w:rFonts w:ascii="Calibri" w:hAnsi="Calibri"/>
                <w:color w:val="000000"/>
                <w:sz w:val="16"/>
                <w:szCs w:val="16"/>
              </w:rPr>
              <w:t xml:space="preserve"> carcinomas cross the ventricles in a vertical direction arising in either the glottic and/or supraglottic larynx.</w:t>
            </w:r>
          </w:p>
          <w:p w14:paraId="2B407B3C" w14:textId="77777777" w:rsidR="00E77205" w:rsidRDefault="00E77205" w:rsidP="001260AE">
            <w:pPr>
              <w:spacing w:after="0"/>
              <w:rPr>
                <w:rFonts w:ascii="Calibri" w:hAnsi="Calibri"/>
                <w:color w:val="000000"/>
                <w:sz w:val="16"/>
                <w:szCs w:val="16"/>
              </w:rPr>
            </w:pPr>
          </w:p>
          <w:p w14:paraId="63C487AF" w14:textId="77777777" w:rsidR="00E77205" w:rsidRDefault="00E77205" w:rsidP="001260AE">
            <w:pPr>
              <w:spacing w:after="0"/>
              <w:rPr>
                <w:rFonts w:ascii="Calibri" w:hAnsi="Calibri"/>
                <w:color w:val="000000"/>
                <w:sz w:val="16"/>
                <w:szCs w:val="16"/>
              </w:rPr>
            </w:pPr>
          </w:p>
          <w:p w14:paraId="05962B14"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lastRenderedPageBreak/>
              <w:t xml:space="preserve">The </w:t>
            </w:r>
            <w:r w:rsidRPr="004375F8">
              <w:rPr>
                <w:rFonts w:ascii="Calibri" w:hAnsi="Calibri"/>
                <w:b/>
                <w:color w:val="000000"/>
                <w:sz w:val="16"/>
                <w:szCs w:val="16"/>
              </w:rPr>
              <w:t xml:space="preserve">hypopharynx </w:t>
            </w:r>
            <w:r w:rsidRPr="001260AE">
              <w:rPr>
                <w:rFonts w:ascii="Calibri" w:hAnsi="Calibri"/>
                <w:color w:val="000000"/>
                <w:sz w:val="16"/>
                <w:szCs w:val="16"/>
              </w:rPr>
              <w:t>is the part of the pharynx extending from the plane of the superior border of the hyoid bone (or floor of the vallecula) to the plane corresponding to the lower border of the cricoid cartilage. The contents of the hypopharynx include:</w:t>
            </w:r>
          </w:p>
          <w:p w14:paraId="6CFF6452" w14:textId="77777777" w:rsidR="001260AE" w:rsidRPr="001260AE" w:rsidRDefault="001260AE" w:rsidP="001260AE">
            <w:pPr>
              <w:spacing w:after="0"/>
              <w:rPr>
                <w:rFonts w:ascii="Calibri" w:hAnsi="Calibri"/>
                <w:color w:val="000000"/>
                <w:sz w:val="16"/>
                <w:szCs w:val="16"/>
              </w:rPr>
            </w:pPr>
            <w:r>
              <w:rPr>
                <w:rFonts w:ascii="Calibri" w:hAnsi="Calibri"/>
                <w:color w:val="000000"/>
                <w:sz w:val="16"/>
                <w:szCs w:val="16"/>
              </w:rPr>
              <w:t xml:space="preserve">- </w:t>
            </w:r>
            <w:r w:rsidRPr="001260AE">
              <w:rPr>
                <w:rFonts w:ascii="Calibri" w:hAnsi="Calibri"/>
                <w:color w:val="000000"/>
                <w:sz w:val="16"/>
                <w:szCs w:val="16"/>
              </w:rPr>
              <w:t>left and right piriform sinuses which expand bilaterally and forward around the sides of the larynx and lie between the larynx and the thyroid cartilage</w:t>
            </w:r>
          </w:p>
          <w:p w14:paraId="1CB897A0" w14:textId="77777777" w:rsidR="001260AE" w:rsidRPr="001260AE" w:rsidRDefault="001260AE" w:rsidP="001260AE">
            <w:pPr>
              <w:spacing w:after="0"/>
              <w:rPr>
                <w:rFonts w:ascii="Calibri" w:hAnsi="Calibri"/>
                <w:color w:val="000000"/>
                <w:sz w:val="16"/>
                <w:szCs w:val="16"/>
              </w:rPr>
            </w:pPr>
            <w:r>
              <w:rPr>
                <w:rFonts w:ascii="Calibri" w:hAnsi="Calibri"/>
                <w:color w:val="000000"/>
                <w:sz w:val="16"/>
                <w:szCs w:val="16"/>
              </w:rPr>
              <w:t xml:space="preserve">- </w:t>
            </w:r>
            <w:r w:rsidRPr="001260AE">
              <w:rPr>
                <w:rFonts w:ascii="Calibri" w:hAnsi="Calibri"/>
                <w:color w:val="000000"/>
                <w:sz w:val="16"/>
                <w:szCs w:val="16"/>
              </w:rPr>
              <w:t>lateral and posterior hypopharyngeal walls</w:t>
            </w:r>
          </w:p>
          <w:p w14:paraId="709D9616" w14:textId="77777777" w:rsidR="001260AE" w:rsidRPr="001260AE" w:rsidRDefault="001260AE" w:rsidP="001260AE">
            <w:pPr>
              <w:spacing w:after="0"/>
              <w:rPr>
                <w:rFonts w:ascii="Calibri" w:hAnsi="Calibri"/>
                <w:color w:val="000000"/>
                <w:sz w:val="16"/>
                <w:szCs w:val="16"/>
              </w:rPr>
            </w:pPr>
            <w:r>
              <w:rPr>
                <w:rFonts w:ascii="Calibri" w:hAnsi="Calibri"/>
                <w:color w:val="000000"/>
                <w:sz w:val="16"/>
                <w:szCs w:val="16"/>
              </w:rPr>
              <w:t xml:space="preserve">- </w:t>
            </w:r>
            <w:proofErr w:type="spellStart"/>
            <w:r w:rsidRPr="001260AE">
              <w:rPr>
                <w:rFonts w:ascii="Calibri" w:hAnsi="Calibri"/>
                <w:color w:val="000000"/>
                <w:sz w:val="16"/>
                <w:szCs w:val="16"/>
              </w:rPr>
              <w:t>postcricoid</w:t>
            </w:r>
            <w:proofErr w:type="spellEnd"/>
            <w:r w:rsidRPr="001260AE">
              <w:rPr>
                <w:rFonts w:ascii="Calibri" w:hAnsi="Calibri"/>
                <w:color w:val="000000"/>
                <w:sz w:val="16"/>
                <w:szCs w:val="16"/>
              </w:rPr>
              <w:t xml:space="preserve"> region extending from the level of the arytenoid cartilages to the inferior border of the cricoid cartilage.</w:t>
            </w:r>
          </w:p>
          <w:p w14:paraId="6893B656" w14:textId="77777777" w:rsidR="004375F8" w:rsidRDefault="004375F8" w:rsidP="001260AE">
            <w:pPr>
              <w:spacing w:after="0"/>
              <w:rPr>
                <w:rFonts w:ascii="Calibri" w:hAnsi="Calibri"/>
                <w:color w:val="000000"/>
                <w:sz w:val="16"/>
                <w:szCs w:val="16"/>
              </w:rPr>
            </w:pPr>
          </w:p>
          <w:p w14:paraId="05C6F443" w14:textId="77777777" w:rsidR="001260AE" w:rsidRPr="001260AE" w:rsidRDefault="001260AE" w:rsidP="001260AE">
            <w:pPr>
              <w:spacing w:after="0"/>
              <w:rPr>
                <w:rFonts w:ascii="Calibri" w:hAnsi="Calibri"/>
                <w:color w:val="000000"/>
                <w:sz w:val="16"/>
                <w:szCs w:val="16"/>
              </w:rPr>
            </w:pPr>
            <w:r w:rsidRPr="001260AE">
              <w:rPr>
                <w:rFonts w:ascii="Calibri" w:hAnsi="Calibri"/>
                <w:color w:val="000000"/>
                <w:sz w:val="16"/>
                <w:szCs w:val="16"/>
              </w:rPr>
              <w:t xml:space="preserve">The </w:t>
            </w:r>
            <w:proofErr w:type="spellStart"/>
            <w:r w:rsidRPr="004375F8">
              <w:rPr>
                <w:rFonts w:ascii="Calibri" w:hAnsi="Calibri"/>
                <w:b/>
                <w:color w:val="000000"/>
                <w:sz w:val="16"/>
                <w:szCs w:val="16"/>
              </w:rPr>
              <w:t>paraglottic</w:t>
            </w:r>
            <w:proofErr w:type="spellEnd"/>
            <w:r w:rsidRPr="004375F8">
              <w:rPr>
                <w:rFonts w:ascii="Calibri" w:hAnsi="Calibri"/>
                <w:b/>
                <w:color w:val="000000"/>
                <w:sz w:val="16"/>
                <w:szCs w:val="16"/>
              </w:rPr>
              <w:t xml:space="preserve"> space</w:t>
            </w:r>
            <w:r w:rsidRPr="001260AE">
              <w:rPr>
                <w:rFonts w:ascii="Calibri" w:hAnsi="Calibri"/>
                <w:color w:val="000000"/>
                <w:sz w:val="16"/>
                <w:szCs w:val="16"/>
              </w:rPr>
              <w:t xml:space="preserve"> is a potential space antero-lateral and deep to the ventricles and saccules, and filled with adipose tissue and connective tissue (</w:t>
            </w:r>
            <w:r w:rsidR="004375F8">
              <w:rPr>
                <w:rFonts w:ascii="Calibri" w:hAnsi="Calibri"/>
                <w:color w:val="000000"/>
                <w:sz w:val="16"/>
                <w:szCs w:val="16"/>
              </w:rPr>
              <w:t xml:space="preserve">see </w:t>
            </w:r>
            <w:r w:rsidRPr="001260AE">
              <w:rPr>
                <w:rFonts w:ascii="Calibri" w:hAnsi="Calibri"/>
                <w:color w:val="000000"/>
                <w:sz w:val="16"/>
                <w:szCs w:val="16"/>
              </w:rPr>
              <w:t xml:space="preserve">Figure 1). It is bounded by the conus </w:t>
            </w:r>
            <w:proofErr w:type="spellStart"/>
            <w:r w:rsidRPr="001260AE">
              <w:rPr>
                <w:rFonts w:ascii="Calibri" w:hAnsi="Calibri"/>
                <w:color w:val="000000"/>
                <w:sz w:val="16"/>
                <w:szCs w:val="16"/>
              </w:rPr>
              <w:t>elasticus</w:t>
            </w:r>
            <w:proofErr w:type="spellEnd"/>
            <w:r w:rsidRPr="001260AE">
              <w:rPr>
                <w:rFonts w:ascii="Calibri" w:hAnsi="Calibri"/>
                <w:color w:val="000000"/>
                <w:sz w:val="16"/>
                <w:szCs w:val="16"/>
              </w:rPr>
              <w:t xml:space="preserve"> inferiorly, the thyroid cartilage laterally, the quadrangular membrane medially, and the piriform sinus posteriorly.</w:t>
            </w:r>
          </w:p>
          <w:p w14:paraId="3C955AD9" w14:textId="77777777" w:rsidR="004375F8" w:rsidRDefault="004375F8" w:rsidP="001260AE">
            <w:pPr>
              <w:spacing w:after="0"/>
              <w:rPr>
                <w:rFonts w:ascii="Calibri" w:hAnsi="Calibri"/>
                <w:color w:val="000000"/>
                <w:sz w:val="16"/>
                <w:szCs w:val="16"/>
              </w:rPr>
            </w:pPr>
          </w:p>
          <w:p w14:paraId="48CB0CA0" w14:textId="77777777" w:rsidR="00FC49E6" w:rsidRDefault="001260AE" w:rsidP="001260AE">
            <w:pPr>
              <w:spacing w:after="0"/>
              <w:rPr>
                <w:rFonts w:ascii="Calibri" w:hAnsi="Calibri"/>
                <w:color w:val="000000"/>
                <w:sz w:val="16"/>
                <w:szCs w:val="16"/>
              </w:rPr>
            </w:pPr>
            <w:r w:rsidRPr="001260AE">
              <w:rPr>
                <w:rFonts w:ascii="Calibri" w:hAnsi="Calibri"/>
                <w:color w:val="000000"/>
                <w:sz w:val="16"/>
                <w:szCs w:val="16"/>
              </w:rPr>
              <w:t xml:space="preserve">The </w:t>
            </w:r>
            <w:r w:rsidRPr="004375F8">
              <w:rPr>
                <w:rFonts w:ascii="Calibri" w:hAnsi="Calibri"/>
                <w:b/>
                <w:color w:val="000000"/>
                <w:sz w:val="16"/>
                <w:szCs w:val="16"/>
              </w:rPr>
              <w:t>pre-epiglottic space</w:t>
            </w:r>
            <w:r w:rsidRPr="001260AE">
              <w:rPr>
                <w:rFonts w:ascii="Calibri" w:hAnsi="Calibri"/>
                <w:color w:val="000000"/>
                <w:sz w:val="16"/>
                <w:szCs w:val="16"/>
              </w:rPr>
              <w:t xml:space="preserve"> is anterior to the base of the epiglottis and filled with adipose tissue and connective tissue (</w:t>
            </w:r>
            <w:r w:rsidR="004375F8">
              <w:rPr>
                <w:rFonts w:ascii="Calibri" w:hAnsi="Calibri"/>
                <w:color w:val="000000"/>
                <w:sz w:val="16"/>
                <w:szCs w:val="16"/>
              </w:rPr>
              <w:t xml:space="preserve">see </w:t>
            </w:r>
            <w:r w:rsidRPr="001260AE">
              <w:rPr>
                <w:rFonts w:ascii="Calibri" w:hAnsi="Calibri"/>
                <w:color w:val="000000"/>
                <w:sz w:val="16"/>
                <w:szCs w:val="16"/>
              </w:rPr>
              <w:t xml:space="preserve">Figure 2); it is triangular in shape and is bounded by the thyroid cartilage and thyrohyoid membrane anteriorly, the epiglottis and </w:t>
            </w:r>
            <w:proofErr w:type="spellStart"/>
            <w:r w:rsidRPr="001260AE">
              <w:rPr>
                <w:rFonts w:ascii="Calibri" w:hAnsi="Calibri"/>
                <w:color w:val="000000"/>
                <w:sz w:val="16"/>
                <w:szCs w:val="16"/>
              </w:rPr>
              <w:t>thyroepiglottic</w:t>
            </w:r>
            <w:proofErr w:type="spellEnd"/>
            <w:r w:rsidRPr="001260AE">
              <w:rPr>
                <w:rFonts w:ascii="Calibri" w:hAnsi="Calibri"/>
                <w:color w:val="000000"/>
                <w:sz w:val="16"/>
                <w:szCs w:val="16"/>
              </w:rPr>
              <w:t xml:space="preserve"> ligament posteriorly, and the </w:t>
            </w:r>
            <w:proofErr w:type="spellStart"/>
            <w:r w:rsidRPr="001260AE">
              <w:rPr>
                <w:rFonts w:ascii="Calibri" w:hAnsi="Calibri"/>
                <w:color w:val="000000"/>
                <w:sz w:val="16"/>
                <w:szCs w:val="16"/>
              </w:rPr>
              <w:t>hyoepiglottic</w:t>
            </w:r>
            <w:proofErr w:type="spellEnd"/>
            <w:r w:rsidRPr="001260AE">
              <w:rPr>
                <w:rFonts w:ascii="Calibri" w:hAnsi="Calibri"/>
                <w:color w:val="000000"/>
                <w:sz w:val="16"/>
                <w:szCs w:val="16"/>
              </w:rPr>
              <w:t xml:space="preserve"> ligament at its </w:t>
            </w:r>
            <w:r w:rsidRPr="004375F8">
              <w:rPr>
                <w:rFonts w:ascii="Calibri" w:hAnsi="Calibri"/>
                <w:color w:val="000000"/>
                <w:sz w:val="16"/>
                <w:szCs w:val="16"/>
              </w:rPr>
              <w:t>base (</w:t>
            </w:r>
            <w:r w:rsidR="004375F8" w:rsidRPr="004375F8">
              <w:rPr>
                <w:rFonts w:ascii="Calibri" w:hAnsi="Calibri"/>
                <w:color w:val="000000"/>
                <w:sz w:val="16"/>
                <w:szCs w:val="16"/>
              </w:rPr>
              <w:t xml:space="preserve">see </w:t>
            </w:r>
            <w:r w:rsidRPr="004375F8">
              <w:rPr>
                <w:rFonts w:ascii="Calibri" w:hAnsi="Calibri"/>
                <w:color w:val="000000"/>
                <w:sz w:val="16"/>
                <w:szCs w:val="16"/>
              </w:rPr>
              <w:t>Figures 1 and 2).</w:t>
            </w:r>
          </w:p>
          <w:p w14:paraId="30B02F24" w14:textId="77777777" w:rsidR="008637C6" w:rsidRDefault="008637C6" w:rsidP="001260AE">
            <w:pPr>
              <w:spacing w:after="0"/>
              <w:rPr>
                <w:rFonts w:ascii="Calibri" w:hAnsi="Calibri"/>
                <w:color w:val="000000"/>
                <w:sz w:val="16"/>
                <w:szCs w:val="16"/>
              </w:rPr>
            </w:pPr>
          </w:p>
          <w:p w14:paraId="720D49D2" w14:textId="77777777" w:rsidR="008637C6" w:rsidRPr="008637C6" w:rsidRDefault="008637C6" w:rsidP="008637C6">
            <w:pPr>
              <w:spacing w:after="0"/>
              <w:rPr>
                <w:rFonts w:ascii="Calibri" w:hAnsi="Calibri"/>
                <w:b/>
                <w:color w:val="000000"/>
                <w:sz w:val="16"/>
                <w:szCs w:val="16"/>
              </w:rPr>
            </w:pPr>
            <w:r w:rsidRPr="008637C6">
              <w:rPr>
                <w:rFonts w:ascii="Calibri" w:hAnsi="Calibri"/>
                <w:b/>
                <w:color w:val="000000"/>
                <w:sz w:val="16"/>
                <w:szCs w:val="16"/>
              </w:rPr>
              <w:t>References</w:t>
            </w:r>
          </w:p>
          <w:p w14:paraId="02D60404" w14:textId="77777777" w:rsidR="00ED64F0" w:rsidRPr="00ED64F0" w:rsidRDefault="00ED64F0" w:rsidP="00ED64F0">
            <w:pPr>
              <w:spacing w:after="0"/>
              <w:rPr>
                <w:rFonts w:ascii="Calibri" w:hAnsi="Calibri"/>
                <w:color w:val="000000"/>
                <w:sz w:val="16"/>
                <w:szCs w:val="16"/>
                <w:lang w:val="en-US"/>
              </w:rPr>
            </w:pPr>
            <w:r w:rsidRPr="00ED64F0">
              <w:rPr>
                <w:rFonts w:ascii="Calibri" w:hAnsi="Calibri"/>
                <w:color w:val="000000"/>
                <w:sz w:val="16"/>
                <w:szCs w:val="16"/>
                <w:lang w:val="en-US"/>
              </w:rPr>
              <w:fldChar w:fldCharType="begin"/>
            </w:r>
            <w:r w:rsidRPr="00ED64F0">
              <w:rPr>
                <w:rFonts w:ascii="Calibri" w:hAnsi="Calibri"/>
                <w:color w:val="000000"/>
                <w:sz w:val="16"/>
                <w:szCs w:val="16"/>
                <w:lang w:val="en-US"/>
              </w:rPr>
              <w:instrText xml:space="preserve"> ADDIN EN.REFLIST </w:instrText>
            </w:r>
            <w:r w:rsidRPr="00ED64F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ED64F0">
              <w:rPr>
                <w:rFonts w:ascii="Calibri" w:hAnsi="Calibri"/>
                <w:color w:val="000000"/>
                <w:sz w:val="16"/>
                <w:szCs w:val="16"/>
                <w:lang w:val="en-US"/>
              </w:rPr>
              <w:t xml:space="preserve">Helliwell TR (2000). ACP Best Practice No 157. Guidelines for the laboratory handling of laryngectomy specimens. </w:t>
            </w:r>
            <w:r w:rsidRPr="00ED64F0">
              <w:rPr>
                <w:rFonts w:ascii="Calibri" w:hAnsi="Calibri"/>
                <w:i/>
                <w:color w:val="000000"/>
                <w:sz w:val="16"/>
                <w:szCs w:val="16"/>
                <w:lang w:val="en-US"/>
              </w:rPr>
              <w:t>J Clin Pathol</w:t>
            </w:r>
            <w:r w:rsidRPr="00ED64F0">
              <w:rPr>
                <w:rFonts w:ascii="Calibri" w:hAnsi="Calibri"/>
                <w:color w:val="000000"/>
                <w:sz w:val="16"/>
                <w:szCs w:val="16"/>
                <w:lang w:val="en-US"/>
              </w:rPr>
              <w:t xml:space="preserve"> 53(3):171-176.</w:t>
            </w:r>
          </w:p>
          <w:p w14:paraId="6764B157" w14:textId="77777777" w:rsidR="008637C6" w:rsidRPr="00600422" w:rsidRDefault="00ED64F0" w:rsidP="00ED64F0">
            <w:pPr>
              <w:spacing w:after="0"/>
              <w:rPr>
                <w:rFonts w:ascii="Calibri" w:hAnsi="Calibri"/>
                <w:color w:val="000000"/>
                <w:sz w:val="16"/>
                <w:szCs w:val="16"/>
              </w:rPr>
            </w:pPr>
            <w:r>
              <w:rPr>
                <w:rFonts w:ascii="Calibri" w:hAnsi="Calibri"/>
                <w:color w:val="000000"/>
                <w:sz w:val="16"/>
                <w:szCs w:val="16"/>
                <w:lang w:val="en-US"/>
              </w:rPr>
              <w:t xml:space="preserve">2 </w:t>
            </w:r>
            <w:r w:rsidRPr="00ED64F0">
              <w:rPr>
                <w:rFonts w:ascii="Calibri" w:hAnsi="Calibri"/>
                <w:color w:val="000000"/>
                <w:sz w:val="16"/>
                <w:szCs w:val="16"/>
                <w:lang w:val="en-US"/>
              </w:rPr>
              <w:t xml:space="preserve">RCPA (The Royal College of Pathologists of Australasia). Macroscopic Cut-up Manual. Available from: </w:t>
            </w:r>
            <w:hyperlink r:id="rId8" w:history="1">
              <w:r w:rsidRPr="00ED64F0">
                <w:rPr>
                  <w:rStyle w:val="Hyperlink"/>
                  <w:rFonts w:ascii="Calibri" w:hAnsi="Calibri"/>
                  <w:sz w:val="16"/>
                  <w:szCs w:val="16"/>
                  <w:lang w:val="en-US"/>
                </w:rPr>
                <w:t>http://www.rcpa.edu.au/Library/Practising-Pathology/Macroscopic-Cut-Up/Specimen/Head-and-neck/Larynx</w:t>
              </w:r>
            </w:hyperlink>
            <w:r w:rsidRPr="00ED64F0">
              <w:rPr>
                <w:rFonts w:ascii="Calibri" w:hAnsi="Calibri"/>
                <w:color w:val="000000"/>
                <w:sz w:val="16"/>
                <w:szCs w:val="16"/>
                <w:lang w:val="en-US"/>
              </w:rPr>
              <w:t xml:space="preserve"> (Accessed 7th August 2017).</w:t>
            </w:r>
            <w:r w:rsidRPr="00ED64F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CF4570A"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lastRenderedPageBreak/>
              <w:t>.</w:t>
            </w:r>
          </w:p>
        </w:tc>
      </w:tr>
      <w:tr w:rsidR="004E153C" w14:paraId="3F14536D" w14:textId="77777777" w:rsidTr="00ED64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137A3E60" w14:textId="67D0ED75" w:rsidR="004E153C" w:rsidRPr="004E153C" w:rsidRDefault="004E153C" w:rsidP="00D635BC">
            <w:pPr>
              <w:spacing w:after="0"/>
              <w:rPr>
                <w:rFonts w:ascii="Calibri" w:hAnsi="Calibri"/>
                <w:color w:val="000000"/>
                <w:sz w:val="16"/>
                <w:szCs w:val="16"/>
              </w:rPr>
            </w:pPr>
            <w:r w:rsidRPr="004E153C">
              <w:rPr>
                <w:rFonts w:ascii="Calibri" w:hAnsi="Calibri"/>
                <w:color w:val="000000"/>
                <w:sz w:val="16"/>
                <w:szCs w:val="16"/>
              </w:rPr>
              <w:t>Core</w:t>
            </w:r>
            <w:r w:rsidR="00D15A80">
              <w:rPr>
                <w:rFonts w:ascii="Calibri" w:hAnsi="Calibri"/>
                <w:color w:val="000000"/>
                <w:sz w:val="16"/>
                <w:szCs w:val="16"/>
              </w:rPr>
              <w:t xml:space="preserve"> and</w:t>
            </w:r>
          </w:p>
          <w:p w14:paraId="53B792AF" w14:textId="119DB800" w:rsidR="004E153C" w:rsidRDefault="004E153C" w:rsidP="00D635BC">
            <w:pPr>
              <w:spacing w:after="0"/>
              <w:rPr>
                <w:rFonts w:ascii="Calibri" w:hAnsi="Calibri"/>
                <w:color w:val="000000"/>
                <w:sz w:val="16"/>
                <w:szCs w:val="16"/>
              </w:rPr>
            </w:pPr>
            <w:r w:rsidRPr="004E153C">
              <w:rPr>
                <w:rFonts w:ascii="Calibri" w:hAnsi="Calibri"/>
                <w:color w:val="000000"/>
                <w:sz w:val="16"/>
                <w:szCs w:val="16"/>
              </w:rPr>
              <w:t>Non-</w:t>
            </w:r>
            <w:r w:rsidR="00D15A80">
              <w:rPr>
                <w:rFonts w:ascii="Calibri" w:hAnsi="Calibri"/>
                <w:color w:val="000000"/>
                <w:sz w:val="16"/>
                <w:szCs w:val="16"/>
              </w:rPr>
              <w:t>c</w:t>
            </w:r>
            <w:r w:rsidRPr="004E153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4832B0D" w14:textId="77777777" w:rsidR="004E153C" w:rsidRPr="00684534" w:rsidRDefault="004E153C" w:rsidP="00D635BC">
            <w:pPr>
              <w:rPr>
                <w:rFonts w:ascii="Calibri" w:hAnsi="Calibri"/>
                <w:color w:val="000000"/>
                <w:sz w:val="16"/>
                <w:szCs w:val="16"/>
              </w:rPr>
            </w:pPr>
            <w:r w:rsidRPr="004E153C">
              <w:rPr>
                <w:rFonts w:ascii="Calibri" w:hAnsi="Calibri"/>
                <w:color w:val="000000"/>
                <w:sz w:val="16"/>
                <w:szCs w:val="16"/>
              </w:rPr>
              <w:t>SPECIMEN DIMENSIONS</w:t>
            </w:r>
          </w:p>
        </w:tc>
        <w:tc>
          <w:tcPr>
            <w:tcW w:w="2836" w:type="dxa"/>
            <w:tcBorders>
              <w:top w:val="nil"/>
              <w:left w:val="nil"/>
              <w:bottom w:val="single" w:sz="4" w:space="0" w:color="auto"/>
              <w:right w:val="single" w:sz="4" w:space="0" w:color="auto"/>
            </w:tcBorders>
            <w:shd w:val="clear" w:color="auto" w:fill="auto"/>
          </w:tcPr>
          <w:p w14:paraId="771765A4"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Numeric:</w:t>
            </w:r>
          </w:p>
          <w:p w14:paraId="57A32F33"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Maximum dimension  </w:t>
            </w:r>
          </w:p>
          <w:p w14:paraId="2A56A3A7"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___ mm </w:t>
            </w:r>
          </w:p>
          <w:p w14:paraId="58D0F543" w14:textId="77777777" w:rsidR="008648A0" w:rsidRPr="008648A0" w:rsidRDefault="008648A0" w:rsidP="008648A0">
            <w:pPr>
              <w:spacing w:after="0"/>
              <w:rPr>
                <w:rFonts w:ascii="Calibri" w:hAnsi="Calibri"/>
                <w:color w:val="000000"/>
                <w:sz w:val="16"/>
                <w:szCs w:val="16"/>
              </w:rPr>
            </w:pPr>
          </w:p>
          <w:p w14:paraId="635E0300" w14:textId="23463190"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Non-</w:t>
            </w:r>
            <w:r w:rsidR="00D15A80">
              <w:rPr>
                <w:rFonts w:ascii="Calibri" w:hAnsi="Calibri"/>
                <w:color w:val="000000"/>
                <w:sz w:val="16"/>
                <w:szCs w:val="16"/>
              </w:rPr>
              <w:t>c</w:t>
            </w:r>
            <w:r w:rsidRPr="008648A0">
              <w:rPr>
                <w:rFonts w:ascii="Calibri" w:hAnsi="Calibri"/>
                <w:color w:val="000000"/>
                <w:sz w:val="16"/>
                <w:szCs w:val="16"/>
              </w:rPr>
              <w:t>ore</w:t>
            </w:r>
          </w:p>
          <w:p w14:paraId="28A5F3EA"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Additional dimensions </w:t>
            </w:r>
          </w:p>
          <w:p w14:paraId="018B147B" w14:textId="77777777" w:rsidR="004E153C" w:rsidRPr="00194122"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___ mm  x   ___ mm  </w:t>
            </w:r>
          </w:p>
        </w:tc>
        <w:tc>
          <w:tcPr>
            <w:tcW w:w="8221" w:type="dxa"/>
            <w:tcBorders>
              <w:top w:val="nil"/>
              <w:left w:val="nil"/>
              <w:bottom w:val="single" w:sz="4" w:space="0" w:color="auto"/>
              <w:right w:val="single" w:sz="4" w:space="0" w:color="auto"/>
            </w:tcBorders>
            <w:shd w:val="clear" w:color="auto" w:fill="auto"/>
          </w:tcPr>
          <w:p w14:paraId="4F9D5633" w14:textId="77777777" w:rsidR="00B875EC" w:rsidRPr="00B875EC" w:rsidRDefault="00B875EC" w:rsidP="00B875EC">
            <w:pPr>
              <w:spacing w:after="0"/>
              <w:rPr>
                <w:rFonts w:ascii="Calibri" w:hAnsi="Calibri"/>
                <w:color w:val="000000"/>
                <w:sz w:val="16"/>
                <w:szCs w:val="16"/>
              </w:rPr>
            </w:pPr>
            <w:r w:rsidRPr="00B875EC">
              <w:rPr>
                <w:rFonts w:ascii="Calibri" w:hAnsi="Calibri"/>
                <w:color w:val="000000"/>
                <w:sz w:val="16"/>
                <w:szCs w:val="16"/>
              </w:rPr>
              <w:t>The size of a resection specimen is useful as it places the size of the tumour into the operative context. In those rare instances where specimens may be mislabelled, the size of the tissue may help to resolve any discrepancies.</w:t>
            </w:r>
          </w:p>
          <w:p w14:paraId="6200C01D" w14:textId="77777777" w:rsidR="004E153C" w:rsidRPr="00CC5E7C" w:rsidRDefault="004E153C" w:rsidP="00106E05">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51D6F8D1" w14:textId="77777777" w:rsidR="004E153C" w:rsidRPr="00CC5E7C" w:rsidRDefault="004E153C" w:rsidP="00181A22">
            <w:pPr>
              <w:rPr>
                <w:rFonts w:ascii="Calibri" w:hAnsi="Calibri"/>
                <w:color w:val="000000"/>
                <w:sz w:val="16"/>
                <w:szCs w:val="16"/>
              </w:rPr>
            </w:pPr>
          </w:p>
        </w:tc>
      </w:tr>
      <w:tr w:rsidR="004E153C" w14:paraId="24C050BC" w14:textId="77777777" w:rsidTr="00ED64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9D14CD9" w14:textId="77777777" w:rsidR="004E153C" w:rsidRPr="00CC5E7C" w:rsidRDefault="004E153C"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D7DE8EA" w14:textId="77777777" w:rsidR="004E153C" w:rsidRPr="00CC5E7C" w:rsidRDefault="004E153C"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225D28CF" w14:textId="77777777" w:rsidR="00BB6F61" w:rsidRDefault="004E153C"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p>
          <w:p w14:paraId="6AF351D5" w14:textId="77777777" w:rsidR="004E153C" w:rsidRDefault="004E153C" w:rsidP="00A05404">
            <w:pPr>
              <w:spacing w:after="0"/>
              <w:rPr>
                <w:rFonts w:ascii="Calibri" w:hAnsi="Calibri"/>
                <w:color w:val="000000"/>
                <w:sz w:val="16"/>
                <w:szCs w:val="16"/>
              </w:rPr>
            </w:pPr>
            <w:r w:rsidRPr="00751337">
              <w:rPr>
                <w:rFonts w:ascii="Calibri" w:hAnsi="Calibri"/>
                <w:color w:val="000000"/>
                <w:sz w:val="16"/>
                <w:szCs w:val="16"/>
              </w:rPr>
              <w:t>• Cannot be assessed</w:t>
            </w:r>
          </w:p>
          <w:p w14:paraId="139740E8" w14:textId="77777777" w:rsidR="008648A0" w:rsidRDefault="008648A0" w:rsidP="00A05404">
            <w:pPr>
              <w:spacing w:after="0"/>
              <w:rPr>
                <w:rFonts w:ascii="Calibri" w:hAnsi="Calibri"/>
                <w:color w:val="000000"/>
                <w:sz w:val="16"/>
                <w:szCs w:val="16"/>
              </w:rPr>
            </w:pPr>
            <w:r w:rsidRPr="00751337">
              <w:rPr>
                <w:rFonts w:ascii="Calibri" w:hAnsi="Calibri"/>
                <w:color w:val="000000"/>
                <w:sz w:val="16"/>
                <w:szCs w:val="16"/>
              </w:rPr>
              <w:t xml:space="preserve">• </w:t>
            </w:r>
            <w:r w:rsidRPr="008648A0">
              <w:rPr>
                <w:rFonts w:ascii="Calibri" w:hAnsi="Calibri"/>
                <w:color w:val="000000"/>
                <w:sz w:val="16"/>
                <w:szCs w:val="16"/>
              </w:rPr>
              <w:t>No macroscopically visible tumour</w:t>
            </w:r>
          </w:p>
          <w:p w14:paraId="2CA1C6BF" w14:textId="77777777" w:rsidR="004E153C" w:rsidRDefault="004E153C" w:rsidP="00A05404">
            <w:pPr>
              <w:spacing w:after="0"/>
              <w:rPr>
                <w:rFonts w:ascii="Calibri" w:hAnsi="Calibri"/>
                <w:color w:val="000000"/>
                <w:sz w:val="16"/>
                <w:szCs w:val="16"/>
              </w:rPr>
            </w:pPr>
            <w:r>
              <w:rPr>
                <w:rFonts w:ascii="Calibri" w:hAnsi="Calibri"/>
                <w:color w:val="000000"/>
                <w:sz w:val="16"/>
                <w:szCs w:val="16"/>
              </w:rPr>
              <w:t>OR</w:t>
            </w:r>
          </w:p>
          <w:p w14:paraId="55524548" w14:textId="77777777" w:rsidR="004E153C" w:rsidRDefault="004E153C" w:rsidP="00E92014">
            <w:pPr>
              <w:spacing w:after="0"/>
              <w:rPr>
                <w:rFonts w:ascii="Calibri" w:hAnsi="Calibri"/>
                <w:color w:val="000000"/>
                <w:sz w:val="16"/>
                <w:szCs w:val="16"/>
              </w:rPr>
            </w:pPr>
            <w:r w:rsidRPr="00751337">
              <w:rPr>
                <w:rFonts w:ascii="Calibri" w:hAnsi="Calibri"/>
                <w:color w:val="000000"/>
                <w:sz w:val="16"/>
                <w:szCs w:val="16"/>
              </w:rPr>
              <w:t xml:space="preserve">• </w:t>
            </w:r>
            <w:r w:rsidR="008648A0" w:rsidRPr="008648A0">
              <w:rPr>
                <w:rFonts w:ascii="Calibri" w:hAnsi="Calibri"/>
                <w:color w:val="000000"/>
                <w:sz w:val="16"/>
                <w:szCs w:val="16"/>
              </w:rPr>
              <w:t>Trachea</w:t>
            </w:r>
          </w:p>
          <w:p w14:paraId="5038C853" w14:textId="77777777" w:rsidR="004E153C" w:rsidRPr="00751337"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2D6A0AF2" w14:textId="77777777" w:rsidR="004E153C"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5832A3E1" w14:textId="77777777" w:rsidR="008648A0" w:rsidRPr="00751337" w:rsidRDefault="008648A0"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29C5D0E5" w14:textId="77777777" w:rsidR="008648A0" w:rsidRDefault="004E153C" w:rsidP="008648A0">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24EBB916" w14:textId="77777777" w:rsidR="008648A0" w:rsidRDefault="004E153C" w:rsidP="008648A0">
            <w:pPr>
              <w:spacing w:after="0"/>
              <w:rPr>
                <w:rFonts w:ascii="Calibri" w:hAnsi="Calibri"/>
                <w:color w:val="000000"/>
                <w:sz w:val="16"/>
                <w:szCs w:val="16"/>
              </w:rPr>
            </w:pPr>
            <w:r w:rsidRPr="008648A0">
              <w:rPr>
                <w:rFonts w:ascii="Calibri" w:hAnsi="Calibri"/>
                <w:color w:val="000000"/>
                <w:sz w:val="16"/>
                <w:szCs w:val="16"/>
              </w:rPr>
              <w:t xml:space="preserve">• </w:t>
            </w:r>
            <w:r w:rsidR="008648A0" w:rsidRPr="008648A0">
              <w:rPr>
                <w:rFonts w:ascii="Calibri" w:hAnsi="Calibri"/>
                <w:color w:val="000000"/>
                <w:sz w:val="16"/>
                <w:szCs w:val="16"/>
              </w:rPr>
              <w:t>Hypopharynx</w:t>
            </w:r>
          </w:p>
          <w:p w14:paraId="022836F2" w14:textId="77777777" w:rsidR="004E153C" w:rsidRPr="008648A0" w:rsidRDefault="004E153C"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5BD08CFF"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lastRenderedPageBreak/>
              <w:t>Right</w:t>
            </w:r>
          </w:p>
          <w:p w14:paraId="6ABDFD7C" w14:textId="77777777" w:rsidR="008648A0" w:rsidRPr="00E92014" w:rsidRDefault="008648A0" w:rsidP="00E9201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15B26FA4"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7971A823" w14:textId="77777777" w:rsidR="008648A0" w:rsidRPr="008648A0" w:rsidRDefault="008648A0" w:rsidP="008648A0">
            <w:pPr>
              <w:pStyle w:val="ListParagraph"/>
              <w:numPr>
                <w:ilvl w:val="0"/>
                <w:numId w:val="10"/>
              </w:numPr>
              <w:spacing w:after="0"/>
              <w:ind w:left="601" w:hanging="142"/>
              <w:rPr>
                <w:rFonts w:ascii="Calibri" w:hAnsi="Calibri"/>
                <w:color w:val="000000"/>
                <w:sz w:val="16"/>
                <w:szCs w:val="16"/>
              </w:rPr>
            </w:pPr>
            <w:r w:rsidRPr="008648A0">
              <w:rPr>
                <w:rFonts w:ascii="Calibri" w:hAnsi="Calibri"/>
                <w:color w:val="000000"/>
                <w:sz w:val="16"/>
                <w:szCs w:val="16"/>
              </w:rPr>
              <w:t>Piriform sinus</w:t>
            </w:r>
          </w:p>
          <w:p w14:paraId="184C4473" w14:textId="77777777" w:rsidR="008648A0" w:rsidRPr="008648A0" w:rsidRDefault="008648A0" w:rsidP="008648A0">
            <w:pPr>
              <w:pStyle w:val="ListParagraph"/>
              <w:numPr>
                <w:ilvl w:val="0"/>
                <w:numId w:val="10"/>
              </w:numPr>
              <w:spacing w:after="0"/>
              <w:ind w:left="601" w:hanging="142"/>
              <w:rPr>
                <w:rFonts w:ascii="Calibri" w:hAnsi="Calibri"/>
                <w:color w:val="000000"/>
                <w:sz w:val="16"/>
                <w:szCs w:val="16"/>
              </w:rPr>
            </w:pPr>
            <w:proofErr w:type="spellStart"/>
            <w:r w:rsidRPr="008648A0">
              <w:rPr>
                <w:rFonts w:ascii="Calibri" w:hAnsi="Calibri"/>
                <w:color w:val="000000"/>
                <w:sz w:val="16"/>
                <w:szCs w:val="16"/>
              </w:rPr>
              <w:t>Postcricoid</w:t>
            </w:r>
            <w:proofErr w:type="spellEnd"/>
          </w:p>
          <w:p w14:paraId="40EA9B76" w14:textId="77777777" w:rsidR="008648A0" w:rsidRPr="008648A0" w:rsidRDefault="008648A0" w:rsidP="008648A0">
            <w:pPr>
              <w:pStyle w:val="ListParagraph"/>
              <w:numPr>
                <w:ilvl w:val="0"/>
                <w:numId w:val="10"/>
              </w:numPr>
              <w:spacing w:after="0"/>
              <w:ind w:left="601" w:hanging="142"/>
              <w:rPr>
                <w:rFonts w:ascii="Calibri" w:hAnsi="Calibri"/>
                <w:color w:val="000000"/>
                <w:sz w:val="16"/>
                <w:szCs w:val="16"/>
              </w:rPr>
            </w:pPr>
            <w:r w:rsidRPr="008648A0">
              <w:rPr>
                <w:rFonts w:ascii="Calibri" w:hAnsi="Calibri"/>
                <w:color w:val="000000"/>
                <w:sz w:val="16"/>
                <w:szCs w:val="16"/>
              </w:rPr>
              <w:t>Pharyngeal wall (posterior and/or lateral)</w:t>
            </w:r>
          </w:p>
          <w:p w14:paraId="035AD3BD" w14:textId="77777777" w:rsidR="008648A0" w:rsidRDefault="008648A0" w:rsidP="008648A0">
            <w:pPr>
              <w:pStyle w:val="ListParagraph"/>
              <w:numPr>
                <w:ilvl w:val="0"/>
                <w:numId w:val="10"/>
              </w:numPr>
              <w:spacing w:after="0"/>
              <w:ind w:left="601" w:hanging="142"/>
              <w:rPr>
                <w:rFonts w:ascii="Calibri" w:hAnsi="Calibri"/>
                <w:color w:val="000000"/>
                <w:sz w:val="16"/>
                <w:szCs w:val="16"/>
              </w:rPr>
            </w:pPr>
            <w:r w:rsidRPr="008648A0">
              <w:rPr>
                <w:rFonts w:ascii="Calibri" w:hAnsi="Calibri"/>
                <w:color w:val="000000"/>
                <w:sz w:val="16"/>
                <w:szCs w:val="16"/>
              </w:rPr>
              <w:t>Other, specify</w:t>
            </w:r>
          </w:p>
          <w:p w14:paraId="4E79B348" w14:textId="77777777" w:rsidR="008648A0" w:rsidRPr="008648A0" w:rsidRDefault="008648A0" w:rsidP="008648A0">
            <w:pPr>
              <w:spacing w:after="0"/>
              <w:rPr>
                <w:rFonts w:ascii="Calibri" w:hAnsi="Calibri"/>
                <w:color w:val="000000"/>
                <w:sz w:val="16"/>
                <w:szCs w:val="16"/>
              </w:rPr>
            </w:pPr>
            <w:r w:rsidRPr="008648A0">
              <w:rPr>
                <w:rFonts w:ascii="Calibri" w:hAnsi="Calibri"/>
                <w:color w:val="000000"/>
                <w:sz w:val="16"/>
                <w:szCs w:val="16"/>
              </w:rPr>
              <w:t xml:space="preserve">• Larynx, </w:t>
            </w:r>
            <w:proofErr w:type="spellStart"/>
            <w:r w:rsidRPr="008648A0">
              <w:rPr>
                <w:rFonts w:ascii="Calibri" w:hAnsi="Calibri"/>
                <w:color w:val="000000"/>
                <w:sz w:val="16"/>
                <w:szCs w:val="16"/>
              </w:rPr>
              <w:t>supraglottis</w:t>
            </w:r>
            <w:proofErr w:type="spellEnd"/>
          </w:p>
          <w:p w14:paraId="2DDF9EC9"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76DB3F63"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Right</w:t>
            </w:r>
          </w:p>
          <w:p w14:paraId="541BA5E9" w14:textId="77777777" w:rsidR="008648A0" w:rsidRP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Midline</w:t>
            </w:r>
          </w:p>
          <w:p w14:paraId="43B8B9AE" w14:textId="77777777" w:rsidR="008648A0" w:rsidRDefault="008648A0"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Laterality not specified</w:t>
            </w:r>
          </w:p>
          <w:p w14:paraId="20B8207B" w14:textId="77777777" w:rsidR="005A11F1" w:rsidRDefault="005A11F1" w:rsidP="005A11F1">
            <w:pPr>
              <w:pStyle w:val="ListParagraph"/>
              <w:spacing w:after="0"/>
              <w:ind w:left="317"/>
              <w:rPr>
                <w:rFonts w:ascii="Calibri" w:hAnsi="Calibri"/>
                <w:color w:val="000000"/>
                <w:sz w:val="16"/>
                <w:szCs w:val="16"/>
              </w:rPr>
            </w:pPr>
            <w:r w:rsidRPr="005A11F1">
              <w:rPr>
                <w:rFonts w:ascii="Calibri" w:hAnsi="Calibri"/>
                <w:color w:val="000000"/>
                <w:sz w:val="16"/>
                <w:szCs w:val="16"/>
              </w:rPr>
              <w:t>Single selection value list:</w:t>
            </w:r>
          </w:p>
          <w:p w14:paraId="52C2C11C" w14:textId="77777777" w:rsidR="00A04CFF" w:rsidRPr="00A04CFF" w:rsidRDefault="00A04CFF" w:rsidP="00A04CFF">
            <w:pPr>
              <w:pStyle w:val="ListParagraph"/>
              <w:numPr>
                <w:ilvl w:val="0"/>
                <w:numId w:val="10"/>
              </w:numPr>
              <w:spacing w:after="0"/>
              <w:ind w:left="601" w:hanging="142"/>
              <w:rPr>
                <w:rFonts w:ascii="Calibri" w:hAnsi="Calibri"/>
                <w:color w:val="000000"/>
                <w:sz w:val="16"/>
                <w:szCs w:val="16"/>
              </w:rPr>
            </w:pPr>
            <w:r w:rsidRPr="00A04CFF">
              <w:rPr>
                <w:rFonts w:ascii="Calibri" w:hAnsi="Calibri"/>
                <w:color w:val="000000"/>
                <w:sz w:val="16"/>
                <w:szCs w:val="16"/>
              </w:rPr>
              <w:t>Epiglottis</w:t>
            </w:r>
          </w:p>
          <w:p w14:paraId="14773261" w14:textId="77777777" w:rsidR="00A04CFF" w:rsidRPr="00A04CFF" w:rsidRDefault="00A04CFF" w:rsidP="00A04CFF">
            <w:pPr>
              <w:pStyle w:val="ListParagraph"/>
              <w:numPr>
                <w:ilvl w:val="0"/>
                <w:numId w:val="10"/>
              </w:numPr>
              <w:spacing w:after="0"/>
              <w:ind w:left="884" w:hanging="119"/>
              <w:rPr>
                <w:rFonts w:ascii="Calibri" w:hAnsi="Calibri"/>
                <w:color w:val="000000"/>
                <w:sz w:val="16"/>
                <w:szCs w:val="16"/>
              </w:rPr>
            </w:pPr>
            <w:r w:rsidRPr="00A04CFF">
              <w:rPr>
                <w:rFonts w:ascii="Calibri" w:hAnsi="Calibri"/>
                <w:color w:val="000000"/>
                <w:sz w:val="16"/>
                <w:szCs w:val="16"/>
              </w:rPr>
              <w:t>Lingual aspect</w:t>
            </w:r>
          </w:p>
          <w:p w14:paraId="3BD47999" w14:textId="77777777" w:rsidR="00A04CFF" w:rsidRPr="00A04CFF" w:rsidRDefault="00A04CFF" w:rsidP="00A04CFF">
            <w:pPr>
              <w:pStyle w:val="ListParagraph"/>
              <w:numPr>
                <w:ilvl w:val="0"/>
                <w:numId w:val="10"/>
              </w:numPr>
              <w:spacing w:after="0"/>
              <w:ind w:left="884" w:hanging="119"/>
              <w:rPr>
                <w:rFonts w:ascii="Calibri" w:hAnsi="Calibri"/>
                <w:color w:val="000000"/>
                <w:sz w:val="16"/>
                <w:szCs w:val="16"/>
              </w:rPr>
            </w:pPr>
            <w:r w:rsidRPr="00A04CFF">
              <w:rPr>
                <w:rFonts w:ascii="Calibri" w:hAnsi="Calibri"/>
                <w:color w:val="000000"/>
                <w:sz w:val="16"/>
                <w:szCs w:val="16"/>
              </w:rPr>
              <w:t>Laryngeal aspect</w:t>
            </w:r>
          </w:p>
          <w:p w14:paraId="6149AB8F" w14:textId="77777777" w:rsidR="00A04CFF" w:rsidRPr="00A04CFF" w:rsidRDefault="00A04CFF" w:rsidP="00A04CFF">
            <w:pPr>
              <w:pStyle w:val="ListParagraph"/>
              <w:numPr>
                <w:ilvl w:val="0"/>
                <w:numId w:val="10"/>
              </w:numPr>
              <w:spacing w:after="0"/>
              <w:ind w:left="601" w:hanging="142"/>
              <w:rPr>
                <w:rFonts w:ascii="Calibri" w:hAnsi="Calibri"/>
                <w:color w:val="000000"/>
                <w:sz w:val="16"/>
                <w:szCs w:val="16"/>
              </w:rPr>
            </w:pPr>
            <w:r w:rsidRPr="00A04CFF">
              <w:rPr>
                <w:rFonts w:ascii="Calibri" w:hAnsi="Calibri"/>
                <w:color w:val="000000"/>
                <w:sz w:val="16"/>
                <w:szCs w:val="16"/>
              </w:rPr>
              <w:t>Aryepiglottic fold</w:t>
            </w:r>
          </w:p>
          <w:p w14:paraId="62478A01" w14:textId="77777777" w:rsidR="00A04CFF" w:rsidRPr="00A04CFF" w:rsidRDefault="00A04CFF" w:rsidP="00A04CFF">
            <w:pPr>
              <w:pStyle w:val="ListParagraph"/>
              <w:numPr>
                <w:ilvl w:val="0"/>
                <w:numId w:val="10"/>
              </w:numPr>
              <w:spacing w:after="0"/>
              <w:ind w:left="601" w:hanging="142"/>
              <w:rPr>
                <w:rFonts w:ascii="Calibri" w:hAnsi="Calibri"/>
                <w:color w:val="000000"/>
                <w:sz w:val="16"/>
                <w:szCs w:val="16"/>
              </w:rPr>
            </w:pPr>
            <w:r w:rsidRPr="00A04CFF">
              <w:rPr>
                <w:rFonts w:ascii="Calibri" w:hAnsi="Calibri"/>
                <w:color w:val="000000"/>
                <w:sz w:val="16"/>
                <w:szCs w:val="16"/>
              </w:rPr>
              <w:t>Arytenoid</w:t>
            </w:r>
          </w:p>
          <w:p w14:paraId="6D862845" w14:textId="77777777" w:rsidR="00A04CFF" w:rsidRPr="00A04CFF" w:rsidRDefault="00A04CFF" w:rsidP="00A04CFF">
            <w:pPr>
              <w:pStyle w:val="ListParagraph"/>
              <w:numPr>
                <w:ilvl w:val="0"/>
                <w:numId w:val="10"/>
              </w:numPr>
              <w:spacing w:after="0"/>
              <w:ind w:left="601" w:hanging="142"/>
              <w:rPr>
                <w:rFonts w:ascii="Calibri" w:hAnsi="Calibri"/>
                <w:color w:val="000000"/>
                <w:sz w:val="16"/>
                <w:szCs w:val="16"/>
              </w:rPr>
            </w:pPr>
            <w:r w:rsidRPr="00A04CFF">
              <w:rPr>
                <w:rFonts w:ascii="Calibri" w:hAnsi="Calibri"/>
                <w:color w:val="000000"/>
                <w:sz w:val="16"/>
                <w:szCs w:val="16"/>
              </w:rPr>
              <w:t>False vocal cord/fold</w:t>
            </w:r>
          </w:p>
          <w:p w14:paraId="4EC3CC16" w14:textId="77777777" w:rsidR="00A04CFF" w:rsidRDefault="00A04CFF" w:rsidP="00A04CFF">
            <w:pPr>
              <w:pStyle w:val="ListParagraph"/>
              <w:numPr>
                <w:ilvl w:val="0"/>
                <w:numId w:val="10"/>
              </w:numPr>
              <w:spacing w:after="0"/>
              <w:ind w:left="601" w:hanging="142"/>
              <w:rPr>
                <w:rFonts w:ascii="Calibri" w:hAnsi="Calibri"/>
                <w:color w:val="000000"/>
                <w:sz w:val="16"/>
                <w:szCs w:val="16"/>
              </w:rPr>
            </w:pPr>
            <w:r w:rsidRPr="00A04CFF">
              <w:rPr>
                <w:rFonts w:ascii="Calibri" w:hAnsi="Calibri"/>
                <w:color w:val="000000"/>
                <w:sz w:val="16"/>
                <w:szCs w:val="16"/>
              </w:rPr>
              <w:t>Ventricle</w:t>
            </w:r>
          </w:p>
          <w:p w14:paraId="48794CEC" w14:textId="77777777" w:rsidR="009C4FE5" w:rsidRPr="009C4FE5" w:rsidRDefault="009C4FE5" w:rsidP="009C4FE5">
            <w:pPr>
              <w:spacing w:after="0"/>
              <w:rPr>
                <w:rFonts w:ascii="Calibri" w:hAnsi="Calibri"/>
                <w:color w:val="000000"/>
                <w:sz w:val="16"/>
                <w:szCs w:val="16"/>
              </w:rPr>
            </w:pPr>
            <w:r w:rsidRPr="00A05404">
              <w:rPr>
                <w:rFonts w:ascii="Calibri" w:hAnsi="Calibri"/>
                <w:color w:val="000000"/>
                <w:sz w:val="16"/>
                <w:szCs w:val="16"/>
              </w:rPr>
              <w:t xml:space="preserve">• </w:t>
            </w:r>
            <w:r w:rsidRPr="009C4FE5">
              <w:rPr>
                <w:rFonts w:ascii="Calibri" w:hAnsi="Calibri"/>
                <w:color w:val="000000"/>
                <w:sz w:val="16"/>
                <w:szCs w:val="16"/>
              </w:rPr>
              <w:t>Larynx, glottis</w:t>
            </w:r>
          </w:p>
          <w:p w14:paraId="7088C6E8"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4A43B5EE"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22A74AD9"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06EF2314"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1F216B3E" w14:textId="77777777" w:rsidR="008648A0" w:rsidRDefault="009C4FE5" w:rsidP="009C4FE5">
            <w:pPr>
              <w:spacing w:after="0"/>
              <w:rPr>
                <w:rFonts w:ascii="Calibri" w:hAnsi="Calibri"/>
                <w:color w:val="000000"/>
                <w:sz w:val="16"/>
                <w:szCs w:val="16"/>
              </w:rPr>
            </w:pPr>
            <w:r>
              <w:rPr>
                <w:rFonts w:ascii="Calibri" w:hAnsi="Calibri"/>
                <w:color w:val="000000"/>
                <w:sz w:val="16"/>
                <w:szCs w:val="16"/>
              </w:rPr>
              <w:t xml:space="preserve">        Single selection value list:</w:t>
            </w:r>
          </w:p>
          <w:p w14:paraId="601BED1B" w14:textId="77777777" w:rsidR="009C4FE5" w:rsidRPr="009C4FE5" w:rsidRDefault="009C4FE5" w:rsidP="009C4FE5">
            <w:pPr>
              <w:pStyle w:val="ListParagraph"/>
              <w:numPr>
                <w:ilvl w:val="0"/>
                <w:numId w:val="10"/>
              </w:numPr>
              <w:spacing w:after="0"/>
              <w:ind w:left="601" w:hanging="142"/>
              <w:rPr>
                <w:rFonts w:ascii="Calibri" w:hAnsi="Calibri"/>
                <w:color w:val="000000"/>
                <w:sz w:val="16"/>
                <w:szCs w:val="16"/>
              </w:rPr>
            </w:pPr>
            <w:r w:rsidRPr="009C4FE5">
              <w:rPr>
                <w:rFonts w:ascii="Calibri" w:hAnsi="Calibri"/>
                <w:color w:val="000000"/>
                <w:sz w:val="16"/>
                <w:szCs w:val="16"/>
              </w:rPr>
              <w:t>True vocal cord/fold</w:t>
            </w:r>
          </w:p>
          <w:p w14:paraId="2A641EDE" w14:textId="77777777" w:rsidR="009C4FE5" w:rsidRPr="009C4FE5" w:rsidRDefault="009C4FE5" w:rsidP="009C4FE5">
            <w:pPr>
              <w:pStyle w:val="ListParagraph"/>
              <w:numPr>
                <w:ilvl w:val="0"/>
                <w:numId w:val="10"/>
              </w:numPr>
              <w:spacing w:after="0"/>
              <w:ind w:left="601" w:hanging="142"/>
              <w:rPr>
                <w:rFonts w:ascii="Calibri" w:hAnsi="Calibri"/>
                <w:color w:val="000000"/>
                <w:sz w:val="16"/>
                <w:szCs w:val="16"/>
              </w:rPr>
            </w:pPr>
            <w:r w:rsidRPr="009C4FE5">
              <w:rPr>
                <w:rFonts w:ascii="Calibri" w:hAnsi="Calibri"/>
                <w:color w:val="000000"/>
                <w:sz w:val="16"/>
                <w:szCs w:val="16"/>
              </w:rPr>
              <w:t>Anterior commissure</w:t>
            </w:r>
          </w:p>
          <w:p w14:paraId="5E01005D" w14:textId="77777777" w:rsidR="008648A0" w:rsidRPr="009C4FE5" w:rsidRDefault="009C4FE5" w:rsidP="008648A0">
            <w:pPr>
              <w:pStyle w:val="ListParagraph"/>
              <w:numPr>
                <w:ilvl w:val="0"/>
                <w:numId w:val="10"/>
              </w:numPr>
              <w:spacing w:after="0"/>
              <w:ind w:left="601" w:hanging="142"/>
              <w:rPr>
                <w:rFonts w:ascii="Calibri" w:hAnsi="Calibri"/>
                <w:color w:val="000000"/>
                <w:sz w:val="16"/>
                <w:szCs w:val="16"/>
              </w:rPr>
            </w:pPr>
            <w:r w:rsidRPr="009C4FE5">
              <w:rPr>
                <w:rFonts w:ascii="Calibri" w:hAnsi="Calibri"/>
                <w:color w:val="000000"/>
                <w:sz w:val="16"/>
                <w:szCs w:val="16"/>
              </w:rPr>
              <w:t>Posterior commissure</w:t>
            </w:r>
          </w:p>
          <w:p w14:paraId="6777E831" w14:textId="77777777" w:rsidR="008648A0" w:rsidRDefault="009C4FE5" w:rsidP="008648A0">
            <w:pPr>
              <w:spacing w:after="0"/>
              <w:rPr>
                <w:rFonts w:ascii="Calibri" w:hAnsi="Calibri"/>
                <w:color w:val="000000"/>
                <w:sz w:val="16"/>
                <w:szCs w:val="16"/>
              </w:rPr>
            </w:pPr>
            <w:r w:rsidRPr="00A05404">
              <w:rPr>
                <w:rFonts w:ascii="Calibri" w:hAnsi="Calibri"/>
                <w:color w:val="000000"/>
                <w:sz w:val="16"/>
                <w:szCs w:val="16"/>
              </w:rPr>
              <w:t xml:space="preserve">• </w:t>
            </w:r>
            <w:r w:rsidRPr="009C4FE5">
              <w:rPr>
                <w:rFonts w:ascii="Calibri" w:hAnsi="Calibri"/>
                <w:color w:val="000000"/>
                <w:sz w:val="16"/>
                <w:szCs w:val="16"/>
              </w:rPr>
              <w:t xml:space="preserve">Larynx, </w:t>
            </w:r>
            <w:proofErr w:type="spellStart"/>
            <w:r w:rsidRPr="009C4FE5">
              <w:rPr>
                <w:rFonts w:ascii="Calibri" w:hAnsi="Calibri"/>
                <w:color w:val="000000"/>
                <w:sz w:val="16"/>
                <w:szCs w:val="16"/>
              </w:rPr>
              <w:t>subglottis</w:t>
            </w:r>
            <w:proofErr w:type="spellEnd"/>
          </w:p>
          <w:p w14:paraId="7E139C07"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Left</w:t>
            </w:r>
          </w:p>
          <w:p w14:paraId="5155BEE3"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Right</w:t>
            </w:r>
          </w:p>
          <w:p w14:paraId="6188FE87" w14:textId="77777777" w:rsidR="009C4FE5" w:rsidRPr="009C4FE5"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Midline</w:t>
            </w:r>
          </w:p>
          <w:p w14:paraId="5F9968BE" w14:textId="77777777" w:rsidR="008648A0" w:rsidRDefault="009C4FE5" w:rsidP="009C4FE5">
            <w:pPr>
              <w:pStyle w:val="ListParagraph"/>
              <w:numPr>
                <w:ilvl w:val="0"/>
                <w:numId w:val="9"/>
              </w:numPr>
              <w:spacing w:after="0"/>
              <w:ind w:left="317" w:hanging="142"/>
              <w:rPr>
                <w:rFonts w:ascii="Calibri" w:hAnsi="Calibri"/>
                <w:color w:val="000000"/>
                <w:sz w:val="16"/>
                <w:szCs w:val="16"/>
              </w:rPr>
            </w:pPr>
            <w:r w:rsidRPr="009C4FE5">
              <w:rPr>
                <w:rFonts w:ascii="Calibri" w:hAnsi="Calibri"/>
                <w:color w:val="000000"/>
                <w:sz w:val="16"/>
                <w:szCs w:val="16"/>
              </w:rPr>
              <w:t>Laterality not specified</w:t>
            </w:r>
          </w:p>
          <w:p w14:paraId="1B5429DA" w14:textId="77777777" w:rsidR="004E153C" w:rsidRPr="00335DC7" w:rsidRDefault="004E153C" w:rsidP="00DE5CF8">
            <w:pPr>
              <w:spacing w:after="0"/>
              <w:rPr>
                <w:rFonts w:ascii="Calibri" w:hAnsi="Calibri"/>
                <w:color w:val="000000"/>
                <w:sz w:val="16"/>
                <w:szCs w:val="16"/>
              </w:rPr>
            </w:pPr>
            <w:r w:rsidRPr="00194122">
              <w:rPr>
                <w:rFonts w:ascii="Calibri" w:hAnsi="Calibri"/>
                <w:color w:val="000000"/>
                <w:sz w:val="16"/>
                <w:szCs w:val="16"/>
              </w:rPr>
              <w:t xml:space="preserve">• </w:t>
            </w:r>
            <w:r w:rsidRPr="00E92014">
              <w:rPr>
                <w:rFonts w:ascii="Calibri" w:hAnsi="Calibri"/>
                <w:color w:val="000000"/>
                <w:sz w:val="16"/>
                <w:szCs w:val="16"/>
              </w:rPr>
              <w:t>Other, specify including laterality</w:t>
            </w:r>
          </w:p>
        </w:tc>
        <w:tc>
          <w:tcPr>
            <w:tcW w:w="8221" w:type="dxa"/>
            <w:tcBorders>
              <w:top w:val="nil"/>
              <w:left w:val="nil"/>
              <w:bottom w:val="single" w:sz="4" w:space="0" w:color="auto"/>
              <w:right w:val="single" w:sz="4" w:space="0" w:color="auto"/>
            </w:tcBorders>
            <w:shd w:val="clear" w:color="auto" w:fill="auto"/>
          </w:tcPr>
          <w:p w14:paraId="06D64818" w14:textId="77777777" w:rsidR="005A118F" w:rsidRPr="004F643B" w:rsidRDefault="005A118F" w:rsidP="007125B6">
            <w:pPr>
              <w:spacing w:after="0"/>
              <w:rPr>
                <w:rFonts w:ascii="Calibri" w:hAnsi="Calibri"/>
                <w:b/>
                <w:color w:val="000000"/>
                <w:sz w:val="16"/>
                <w:szCs w:val="16"/>
              </w:rPr>
            </w:pPr>
            <w:r w:rsidRPr="004F643B">
              <w:rPr>
                <w:rFonts w:ascii="Calibri" w:hAnsi="Calibri"/>
                <w:b/>
                <w:color w:val="000000"/>
                <w:sz w:val="16"/>
                <w:szCs w:val="16"/>
              </w:rPr>
              <w:lastRenderedPageBreak/>
              <w:t>Reason/Evidentiary Support</w:t>
            </w:r>
            <w:r w:rsidRPr="004F643B">
              <w:rPr>
                <w:rFonts w:ascii="Calibri" w:hAnsi="Calibri"/>
                <w:b/>
                <w:color w:val="000000"/>
                <w:sz w:val="16"/>
                <w:szCs w:val="16"/>
                <w:vertAlign w:val="superscript"/>
              </w:rPr>
              <w:t xml:space="preserve">1 </w:t>
            </w:r>
            <w:r w:rsidRPr="004F643B">
              <w:rPr>
                <w:rFonts w:ascii="Calibri" w:hAnsi="Calibri"/>
                <w:b/>
                <w:color w:val="000000"/>
                <w:sz w:val="16"/>
                <w:szCs w:val="16"/>
              </w:rPr>
              <w:t xml:space="preserve">  </w:t>
            </w:r>
          </w:p>
          <w:p w14:paraId="65988786" w14:textId="77777777" w:rsidR="007125B6" w:rsidRPr="007125B6" w:rsidRDefault="007125B6" w:rsidP="007125B6">
            <w:pPr>
              <w:spacing w:after="0"/>
              <w:rPr>
                <w:rFonts w:ascii="Calibri" w:hAnsi="Calibri"/>
                <w:color w:val="000000"/>
                <w:sz w:val="16"/>
                <w:szCs w:val="16"/>
              </w:rPr>
            </w:pPr>
            <w:r w:rsidRPr="007125B6">
              <w:rPr>
                <w:rFonts w:ascii="Calibri" w:hAnsi="Calibri"/>
                <w:color w:val="000000"/>
                <w:sz w:val="16"/>
                <w:szCs w:val="16"/>
              </w:rPr>
              <w:t xml:space="preserve">Accurate documentation of the laterality and site of the specimen and tumour avoids errors in the delivery of therapy. The site of the primary tumour is a key determinant in clinicopathological staging systems for hypopharynx and larynx. </w:t>
            </w:r>
          </w:p>
          <w:p w14:paraId="27941279" w14:textId="77777777" w:rsidR="002F2704" w:rsidRDefault="002F2704" w:rsidP="007125B6">
            <w:pPr>
              <w:spacing w:after="0"/>
              <w:rPr>
                <w:rFonts w:ascii="Calibri" w:hAnsi="Calibri"/>
                <w:color w:val="000000"/>
                <w:sz w:val="16"/>
                <w:szCs w:val="16"/>
                <w:lang w:val="en-GB"/>
              </w:rPr>
            </w:pPr>
          </w:p>
          <w:p w14:paraId="769569EB" w14:textId="77777777" w:rsidR="007125B6" w:rsidRPr="007125B6" w:rsidRDefault="007125B6" w:rsidP="007125B6">
            <w:pPr>
              <w:spacing w:after="0"/>
              <w:rPr>
                <w:rFonts w:ascii="Calibri" w:hAnsi="Calibri"/>
                <w:color w:val="000000"/>
                <w:sz w:val="16"/>
                <w:szCs w:val="16"/>
              </w:rPr>
            </w:pPr>
            <w:r w:rsidRPr="007125B6">
              <w:rPr>
                <w:rFonts w:ascii="Calibri" w:hAnsi="Calibri"/>
                <w:color w:val="000000"/>
                <w:sz w:val="16"/>
                <w:szCs w:val="16"/>
                <w:lang w:val="en-GB"/>
              </w:rPr>
              <w:t xml:space="preserve">For carcinomas that involve more than one site, the principal site of involvement should be recorded and coded; this may not be the site of origin. If required, the involvement of associated sites can be noted to help in later data analysis. Sites and subsites should be recorded according to the </w:t>
            </w:r>
            <w:r w:rsidRPr="007125B6">
              <w:rPr>
                <w:rFonts w:ascii="Calibri" w:hAnsi="Calibri"/>
                <w:b/>
                <w:bCs/>
                <w:color w:val="000000"/>
                <w:sz w:val="16"/>
                <w:szCs w:val="16"/>
              </w:rPr>
              <w:t>Union for International Cancer Control (UICC)</w:t>
            </w:r>
            <w:r w:rsidRPr="007125B6">
              <w:rPr>
                <w:rFonts w:ascii="Calibri" w:hAnsi="Calibri"/>
                <w:color w:val="000000"/>
                <w:sz w:val="16"/>
                <w:szCs w:val="16"/>
                <w:lang w:val="en-GB"/>
              </w:rPr>
              <w:t xml:space="preserve"> nomenclature.</w:t>
            </w:r>
            <w:r w:rsidRPr="007125B6">
              <w:rPr>
                <w:rFonts w:ascii="Calibri" w:hAnsi="Calibri"/>
                <w:color w:val="000000"/>
                <w:sz w:val="16"/>
                <w:szCs w:val="16"/>
                <w:lang w:val="en-GB"/>
              </w:rPr>
              <w:fldChar w:fldCharType="begin"/>
            </w:r>
            <w:r w:rsidRPr="007125B6">
              <w:rPr>
                <w:rFonts w:ascii="Calibri" w:hAnsi="Calibri"/>
                <w:color w:val="000000"/>
                <w:sz w:val="16"/>
                <w:szCs w:val="16"/>
                <w:lang w:val="en-GB"/>
              </w:rPr>
              <w:instrText xml:space="preserve"> ADDIN EN.CITE &lt;EndNote&gt;&lt;Cite&gt;&lt;Author&gt;Brierley JD&lt;/Author&gt;&lt;RecNum&gt;523&lt;/RecNum&gt;&lt;DisplayText&gt;&lt;style face="superscript"&gt;2&lt;/style&gt;&lt;/DisplayText&gt;&lt;record&gt;&lt;rec-number&gt;523&lt;/rec-number&gt;&lt;foreign-keys&gt;&lt;key app="EN" db-id="ftrzxzs22r9awdeexxkxe0prxtptptvverww" timestamp="1491391523"&gt;523&lt;/key&gt;&lt;/foreign-keys&gt;&lt;ref-type name="Book"&gt;6&lt;/ref-type&gt;&lt;contributors&gt;&lt;authors&gt;&lt;author&gt;Brierley JD, Gospodarowicz MC and Wittekind C (eds) (2016)&lt;/author&gt;&lt;/authors&gt;&lt;/contributors&gt;&lt;titles&gt;&lt;title&gt;UICC TNM Classification of Malignant Tumours, 8th Edition&lt;/title&gt;&lt;/titles&gt;&lt;dates&gt;&lt;/dates&gt;&lt;publisher&gt;Wiley-Blackwell&lt;/publisher&gt;&lt;urls&gt;&lt;/urls&gt;&lt;/record&gt;&lt;/Cite&gt;&lt;/EndNote&gt;</w:instrText>
            </w:r>
            <w:r w:rsidRPr="007125B6">
              <w:rPr>
                <w:rFonts w:ascii="Calibri" w:hAnsi="Calibri"/>
                <w:color w:val="000000"/>
                <w:sz w:val="16"/>
                <w:szCs w:val="16"/>
                <w:lang w:val="en-GB"/>
              </w:rPr>
              <w:fldChar w:fldCharType="separate"/>
            </w:r>
            <w:r w:rsidRPr="007125B6">
              <w:rPr>
                <w:rFonts w:ascii="Calibri" w:hAnsi="Calibri"/>
                <w:color w:val="000000"/>
                <w:sz w:val="16"/>
                <w:szCs w:val="16"/>
                <w:vertAlign w:val="superscript"/>
                <w:lang w:val="en-GB"/>
              </w:rPr>
              <w:t>2</w:t>
            </w:r>
            <w:r w:rsidRPr="007125B6">
              <w:rPr>
                <w:rFonts w:ascii="Calibri" w:hAnsi="Calibri"/>
                <w:color w:val="000000"/>
                <w:sz w:val="16"/>
                <w:szCs w:val="16"/>
              </w:rPr>
              <w:fldChar w:fldCharType="end"/>
            </w:r>
          </w:p>
          <w:p w14:paraId="5D0D64E4" w14:textId="77777777" w:rsidR="007125B6" w:rsidRPr="007125B6" w:rsidRDefault="007125B6" w:rsidP="007125B6">
            <w:pPr>
              <w:spacing w:after="0"/>
              <w:rPr>
                <w:rFonts w:ascii="Calibri" w:hAnsi="Calibri"/>
                <w:color w:val="000000"/>
                <w:sz w:val="16"/>
                <w:szCs w:val="16"/>
              </w:rPr>
            </w:pPr>
          </w:p>
          <w:p w14:paraId="65E456DE" w14:textId="77777777" w:rsidR="007125B6" w:rsidRPr="007125B6" w:rsidRDefault="007125B6" w:rsidP="007125B6">
            <w:pPr>
              <w:spacing w:after="0"/>
              <w:rPr>
                <w:rFonts w:ascii="Calibri" w:hAnsi="Calibri"/>
                <w:b/>
                <w:color w:val="000000"/>
                <w:sz w:val="16"/>
                <w:szCs w:val="16"/>
              </w:rPr>
            </w:pPr>
            <w:r w:rsidRPr="007125B6">
              <w:rPr>
                <w:rFonts w:ascii="Calibri" w:hAnsi="Calibri"/>
                <w:b/>
                <w:color w:val="000000"/>
                <w:sz w:val="16"/>
                <w:szCs w:val="16"/>
              </w:rPr>
              <w:t>References</w:t>
            </w:r>
          </w:p>
          <w:p w14:paraId="03E56CE7" w14:textId="77777777" w:rsidR="007125B6" w:rsidRPr="007125B6" w:rsidRDefault="007125B6" w:rsidP="007125B6">
            <w:pPr>
              <w:spacing w:after="0"/>
              <w:rPr>
                <w:rFonts w:ascii="Calibri" w:hAnsi="Calibri"/>
                <w:color w:val="000000"/>
                <w:sz w:val="16"/>
                <w:szCs w:val="16"/>
                <w:lang w:val="en-US"/>
              </w:rPr>
            </w:pPr>
            <w:r w:rsidRPr="007125B6">
              <w:rPr>
                <w:rFonts w:ascii="Calibri" w:hAnsi="Calibri"/>
                <w:color w:val="000000"/>
                <w:sz w:val="16"/>
                <w:szCs w:val="16"/>
                <w:lang w:val="en-US"/>
              </w:rPr>
              <w:fldChar w:fldCharType="begin"/>
            </w:r>
            <w:r w:rsidRPr="007125B6">
              <w:rPr>
                <w:rFonts w:ascii="Calibri" w:hAnsi="Calibri"/>
                <w:color w:val="000000"/>
                <w:sz w:val="16"/>
                <w:szCs w:val="16"/>
                <w:lang w:val="en-US"/>
              </w:rPr>
              <w:instrText xml:space="preserve"> ADDIN EN.REFLIST </w:instrText>
            </w:r>
            <w:r w:rsidRPr="007125B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125B6">
              <w:rPr>
                <w:rFonts w:ascii="Calibri" w:hAnsi="Calibri"/>
                <w:color w:val="000000"/>
                <w:sz w:val="16"/>
                <w:szCs w:val="16"/>
                <w:lang w:val="en-US"/>
              </w:rPr>
              <w:t>El-Naggar AK, Chan JKC, Grandis JR, Takata T, Slootweg PJ (eds) (2017). WHO Classification of Head and Neck Tumours (4th Edition). IARC, Lyon, France.</w:t>
            </w:r>
          </w:p>
          <w:p w14:paraId="138F7CC3" w14:textId="77777777" w:rsidR="00E77205" w:rsidRDefault="00E77205" w:rsidP="007125B6">
            <w:pPr>
              <w:spacing w:after="0"/>
              <w:rPr>
                <w:rFonts w:ascii="Calibri" w:hAnsi="Calibri"/>
                <w:color w:val="000000"/>
                <w:sz w:val="16"/>
                <w:szCs w:val="16"/>
                <w:lang w:val="en-US"/>
              </w:rPr>
            </w:pPr>
          </w:p>
          <w:p w14:paraId="02B20A14" w14:textId="77777777" w:rsidR="007125B6" w:rsidRPr="007125B6" w:rsidRDefault="007125B6" w:rsidP="007125B6">
            <w:pPr>
              <w:spacing w:after="0"/>
              <w:rPr>
                <w:rFonts w:ascii="Calibri" w:hAnsi="Calibri"/>
                <w:color w:val="000000"/>
                <w:sz w:val="16"/>
                <w:szCs w:val="16"/>
                <w:lang w:val="en-US"/>
              </w:rPr>
            </w:pPr>
            <w:r>
              <w:rPr>
                <w:rFonts w:ascii="Calibri" w:hAnsi="Calibri"/>
                <w:color w:val="000000"/>
                <w:sz w:val="16"/>
                <w:szCs w:val="16"/>
                <w:lang w:val="en-US"/>
              </w:rPr>
              <w:lastRenderedPageBreak/>
              <w:t xml:space="preserve">2 </w:t>
            </w:r>
            <w:r w:rsidR="002F2704" w:rsidRPr="002F2704">
              <w:rPr>
                <w:rFonts w:ascii="Calibri" w:hAnsi="Calibri"/>
                <w:color w:val="000000"/>
                <w:sz w:val="16"/>
                <w:szCs w:val="16"/>
                <w:lang w:val="en-US"/>
              </w:rPr>
              <w:t>International Union against Cancer (UICC) (2016). TNM Classification of Malignant Tumours  (8th Edition)</w:t>
            </w:r>
            <w:r w:rsidR="002F2704">
              <w:rPr>
                <w:rFonts w:ascii="Calibri" w:hAnsi="Calibri"/>
                <w:color w:val="000000"/>
                <w:sz w:val="16"/>
                <w:szCs w:val="16"/>
                <w:lang w:val="en-US"/>
              </w:rPr>
              <w:t xml:space="preserve"> [Incorporating corrections see </w:t>
            </w:r>
            <w:r w:rsidR="00E77205">
              <w:rPr>
                <w:rFonts w:ascii="Calibri" w:hAnsi="Calibri"/>
                <w:color w:val="000000"/>
                <w:sz w:val="16"/>
                <w:szCs w:val="16"/>
                <w:lang w:val="en-US"/>
              </w:rPr>
              <w:t>h</w:t>
            </w:r>
            <w:r w:rsidR="002F2704" w:rsidRPr="002F2704">
              <w:rPr>
                <w:rFonts w:ascii="Calibri" w:hAnsi="Calibri"/>
                <w:color w:val="000000"/>
                <w:sz w:val="16"/>
                <w:szCs w:val="16"/>
                <w:lang w:val="en-US"/>
              </w:rPr>
              <w:t>ttps://www.uicc.org/sites/main/files/atoms/files/UICC%208th%20Edition%20Errata_25May2018%20final.pdf]. Brierley JD, Gospodarowicz MK, Wittekind C (eds). New York: Wiley-Blackwell.</w:t>
            </w:r>
          </w:p>
          <w:p w14:paraId="03394E74" w14:textId="77777777" w:rsidR="007125B6" w:rsidRPr="007125B6" w:rsidRDefault="007125B6" w:rsidP="007125B6">
            <w:pPr>
              <w:spacing w:after="0"/>
              <w:rPr>
                <w:rFonts w:ascii="Calibri" w:hAnsi="Calibri"/>
                <w:color w:val="000000"/>
                <w:sz w:val="16"/>
                <w:szCs w:val="16"/>
                <w:lang w:val="en-US"/>
              </w:rPr>
            </w:pPr>
          </w:p>
          <w:p w14:paraId="48835990" w14:textId="77777777" w:rsidR="007125B6" w:rsidRPr="007125B6" w:rsidRDefault="007125B6" w:rsidP="007125B6">
            <w:pPr>
              <w:spacing w:after="0"/>
              <w:rPr>
                <w:rFonts w:ascii="Calibri" w:hAnsi="Calibri"/>
                <w:color w:val="000000"/>
                <w:sz w:val="16"/>
                <w:szCs w:val="16"/>
                <w:lang w:val="en-US"/>
              </w:rPr>
            </w:pPr>
          </w:p>
          <w:p w14:paraId="720FB43C" w14:textId="77777777" w:rsidR="004E153C" w:rsidRPr="00CC5E7C" w:rsidRDefault="007125B6" w:rsidP="007125B6">
            <w:pPr>
              <w:spacing w:after="0"/>
              <w:rPr>
                <w:rFonts w:ascii="Calibri" w:hAnsi="Calibri"/>
                <w:color w:val="000000"/>
                <w:sz w:val="16"/>
                <w:szCs w:val="16"/>
              </w:rPr>
            </w:pPr>
            <w:r w:rsidRPr="007125B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F824C91" w14:textId="77777777" w:rsidR="004E153C" w:rsidRPr="00CC5E7C" w:rsidRDefault="004E153C" w:rsidP="00181A22">
            <w:pPr>
              <w:rPr>
                <w:rFonts w:ascii="Calibri" w:hAnsi="Calibri"/>
                <w:color w:val="000000"/>
                <w:sz w:val="16"/>
                <w:szCs w:val="16"/>
              </w:rPr>
            </w:pPr>
          </w:p>
        </w:tc>
      </w:tr>
      <w:tr w:rsidR="004E153C" w:rsidRPr="00CC5E7C" w14:paraId="47E43ABF" w14:textId="77777777" w:rsidTr="00ED64F0">
        <w:trPr>
          <w:trHeight w:val="1275"/>
        </w:trPr>
        <w:tc>
          <w:tcPr>
            <w:tcW w:w="866" w:type="dxa"/>
            <w:tcBorders>
              <w:top w:val="nil"/>
              <w:left w:val="single" w:sz="4" w:space="0" w:color="auto"/>
              <w:bottom w:val="single" w:sz="4" w:space="0" w:color="auto"/>
              <w:right w:val="single" w:sz="4" w:space="0" w:color="auto"/>
            </w:tcBorders>
            <w:shd w:val="clear" w:color="000000" w:fill="EEECE1"/>
          </w:tcPr>
          <w:p w14:paraId="00E61205" w14:textId="77777777" w:rsidR="004E153C" w:rsidRDefault="008A46F9"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154DF581" w14:textId="77777777" w:rsidR="004E153C" w:rsidRPr="00684534" w:rsidRDefault="004E153C" w:rsidP="00273145">
            <w:pPr>
              <w:rPr>
                <w:rFonts w:ascii="Calibri" w:hAnsi="Calibri"/>
                <w:color w:val="000000"/>
                <w:sz w:val="16"/>
                <w:szCs w:val="16"/>
              </w:rPr>
            </w:pPr>
            <w:r w:rsidRPr="008B59FE">
              <w:rPr>
                <w:rFonts w:ascii="Calibri" w:hAnsi="Calibri"/>
                <w:color w:val="000000"/>
                <w:sz w:val="16"/>
                <w:szCs w:val="16"/>
              </w:rPr>
              <w:t>TUMOUR FOCALITY</w:t>
            </w:r>
          </w:p>
        </w:tc>
        <w:tc>
          <w:tcPr>
            <w:tcW w:w="2836" w:type="dxa"/>
            <w:tcBorders>
              <w:top w:val="nil"/>
              <w:left w:val="nil"/>
              <w:bottom w:val="single" w:sz="4" w:space="0" w:color="auto"/>
              <w:right w:val="single" w:sz="4" w:space="0" w:color="auto"/>
            </w:tcBorders>
            <w:shd w:val="clear" w:color="auto" w:fill="auto"/>
          </w:tcPr>
          <w:p w14:paraId="6AD0055E" w14:textId="77777777" w:rsidR="004E153C" w:rsidRDefault="004E153C" w:rsidP="00684534">
            <w:pPr>
              <w:spacing w:after="0"/>
              <w:rPr>
                <w:rFonts w:ascii="Calibri" w:hAnsi="Calibri"/>
                <w:color w:val="000000"/>
                <w:sz w:val="16"/>
                <w:szCs w:val="16"/>
              </w:rPr>
            </w:pPr>
            <w:r w:rsidRPr="008B59FE">
              <w:rPr>
                <w:rFonts w:ascii="Calibri" w:hAnsi="Calibri"/>
                <w:color w:val="000000"/>
                <w:sz w:val="16"/>
                <w:szCs w:val="16"/>
              </w:rPr>
              <w:t>Single selection value list:</w:t>
            </w:r>
          </w:p>
          <w:p w14:paraId="496AD2A2" w14:textId="77777777" w:rsidR="004E153C" w:rsidRPr="008B59FE"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Unifocal</w:t>
            </w:r>
          </w:p>
          <w:p w14:paraId="221F6D3E" w14:textId="77777777" w:rsidR="004E153C" w:rsidRPr="008B59FE"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Multifocal, specify number of tumours in specimen</w:t>
            </w:r>
          </w:p>
          <w:p w14:paraId="2AAE9594" w14:textId="77777777" w:rsidR="004E153C" w:rsidRPr="00583251" w:rsidRDefault="004E153C" w:rsidP="008B59FE">
            <w:pPr>
              <w:spacing w:after="0"/>
              <w:rPr>
                <w:rFonts w:ascii="Calibri" w:hAnsi="Calibri"/>
                <w:color w:val="000000"/>
                <w:sz w:val="16"/>
                <w:szCs w:val="16"/>
              </w:rPr>
            </w:pPr>
            <w:r w:rsidRPr="00194122">
              <w:rPr>
                <w:rFonts w:ascii="Calibri" w:hAnsi="Calibri"/>
                <w:color w:val="000000"/>
                <w:sz w:val="16"/>
                <w:szCs w:val="16"/>
              </w:rPr>
              <w:t xml:space="preserve">• </w:t>
            </w:r>
            <w:r w:rsidRPr="008B59FE">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06AD0F22" w14:textId="77777777" w:rsidR="004E153C" w:rsidRPr="005C638F" w:rsidRDefault="004E153C" w:rsidP="001628E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82A3FF4" w14:textId="77777777" w:rsidR="004E153C" w:rsidRPr="00CC5E7C" w:rsidRDefault="004E153C" w:rsidP="00CC5E7C">
            <w:pPr>
              <w:rPr>
                <w:rFonts w:ascii="Calibri" w:hAnsi="Calibri"/>
                <w:color w:val="000000"/>
                <w:sz w:val="16"/>
                <w:szCs w:val="16"/>
              </w:rPr>
            </w:pPr>
          </w:p>
        </w:tc>
      </w:tr>
      <w:tr w:rsidR="004E153C" w:rsidRPr="00CC5E7C" w14:paraId="6EC66CBD" w14:textId="77777777" w:rsidTr="00ED64F0">
        <w:trPr>
          <w:trHeight w:val="2074"/>
        </w:trPr>
        <w:tc>
          <w:tcPr>
            <w:tcW w:w="866" w:type="dxa"/>
            <w:tcBorders>
              <w:top w:val="nil"/>
              <w:left w:val="single" w:sz="4" w:space="0" w:color="auto"/>
              <w:bottom w:val="single" w:sz="4" w:space="0" w:color="auto"/>
              <w:right w:val="single" w:sz="4" w:space="0" w:color="auto"/>
            </w:tcBorders>
            <w:shd w:val="clear" w:color="000000" w:fill="EEECE1"/>
          </w:tcPr>
          <w:p w14:paraId="19AE99B1" w14:textId="4C31577E" w:rsidR="004E153C" w:rsidRDefault="004E153C" w:rsidP="008916C4">
            <w:pPr>
              <w:spacing w:after="0"/>
              <w:rPr>
                <w:rFonts w:ascii="Calibri" w:hAnsi="Calibri"/>
                <w:color w:val="000000"/>
                <w:sz w:val="16"/>
                <w:szCs w:val="16"/>
              </w:rPr>
            </w:pPr>
            <w:r>
              <w:rPr>
                <w:rFonts w:ascii="Calibri" w:hAnsi="Calibri"/>
                <w:color w:val="000000"/>
                <w:sz w:val="16"/>
                <w:szCs w:val="16"/>
              </w:rPr>
              <w:t>Core</w:t>
            </w:r>
            <w:r w:rsidR="00D15A80">
              <w:rPr>
                <w:rFonts w:ascii="Calibri" w:hAnsi="Calibri"/>
                <w:color w:val="000000"/>
                <w:sz w:val="16"/>
                <w:szCs w:val="16"/>
              </w:rPr>
              <w:t xml:space="preserve"> and</w:t>
            </w:r>
          </w:p>
          <w:p w14:paraId="5A4AC8C8" w14:textId="5365C237" w:rsidR="004E153C" w:rsidRPr="00E1569C" w:rsidRDefault="004E153C" w:rsidP="008916C4">
            <w:pPr>
              <w:spacing w:after="0"/>
              <w:rPr>
                <w:rFonts w:ascii="Calibri" w:hAnsi="Calibri"/>
                <w:color w:val="000000"/>
                <w:sz w:val="16"/>
                <w:szCs w:val="16"/>
              </w:rPr>
            </w:pPr>
            <w:r w:rsidRPr="00E1569C">
              <w:rPr>
                <w:rFonts w:ascii="Calibri" w:hAnsi="Calibri"/>
                <w:color w:val="000000"/>
                <w:sz w:val="16"/>
                <w:szCs w:val="16"/>
              </w:rPr>
              <w:t>Non-</w:t>
            </w:r>
            <w:r w:rsidR="00D15A80">
              <w:rPr>
                <w:rFonts w:ascii="Calibri" w:hAnsi="Calibri"/>
                <w:color w:val="000000"/>
                <w:sz w:val="16"/>
                <w:szCs w:val="16"/>
              </w:rPr>
              <w:t>c</w:t>
            </w:r>
            <w:r w:rsidRPr="00E1569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02058451" w14:textId="77777777" w:rsidR="004E153C" w:rsidRPr="00E1569C" w:rsidRDefault="004E153C"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28B1BADE" w14:textId="77777777" w:rsidR="004E153C" w:rsidRDefault="004E153C" w:rsidP="00684534">
            <w:pPr>
              <w:spacing w:after="0"/>
              <w:rPr>
                <w:rFonts w:ascii="Calibri" w:hAnsi="Calibri"/>
                <w:color w:val="000000"/>
                <w:sz w:val="16"/>
                <w:szCs w:val="16"/>
              </w:rPr>
            </w:pPr>
            <w:r w:rsidRPr="00583251">
              <w:rPr>
                <w:rFonts w:ascii="Calibri" w:hAnsi="Calibri"/>
                <w:color w:val="000000"/>
                <w:sz w:val="16"/>
                <w:szCs w:val="16"/>
              </w:rPr>
              <w:t>Numeric:</w:t>
            </w:r>
          </w:p>
          <w:p w14:paraId="455AAD45" w14:textId="77777777" w:rsidR="004E153C" w:rsidRDefault="004E153C"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42B5F9A5" w14:textId="77777777" w:rsidR="004E153C" w:rsidRDefault="004E153C" w:rsidP="005D76E6">
            <w:pPr>
              <w:spacing w:after="0"/>
              <w:rPr>
                <w:rFonts w:ascii="Calibri" w:hAnsi="Calibri"/>
                <w:color w:val="000000"/>
                <w:sz w:val="16"/>
                <w:szCs w:val="16"/>
              </w:rPr>
            </w:pPr>
          </w:p>
          <w:p w14:paraId="5A371704" w14:textId="281098E7" w:rsidR="004E153C" w:rsidRDefault="004E153C" w:rsidP="005D76E6">
            <w:pPr>
              <w:spacing w:after="0"/>
              <w:rPr>
                <w:rFonts w:ascii="Calibri" w:hAnsi="Calibri"/>
                <w:color w:val="000000"/>
                <w:sz w:val="16"/>
                <w:szCs w:val="16"/>
              </w:rPr>
            </w:pPr>
            <w:r>
              <w:rPr>
                <w:rFonts w:ascii="Calibri" w:hAnsi="Calibri"/>
                <w:color w:val="000000"/>
                <w:sz w:val="16"/>
                <w:szCs w:val="16"/>
              </w:rPr>
              <w:t>Non-</w:t>
            </w:r>
            <w:r w:rsidR="00D15A80">
              <w:rPr>
                <w:rFonts w:ascii="Calibri" w:hAnsi="Calibri"/>
                <w:color w:val="000000"/>
                <w:sz w:val="16"/>
                <w:szCs w:val="16"/>
              </w:rPr>
              <w:t>c</w:t>
            </w:r>
            <w:r>
              <w:rPr>
                <w:rFonts w:ascii="Calibri" w:hAnsi="Calibri"/>
                <w:color w:val="000000"/>
                <w:sz w:val="16"/>
                <w:szCs w:val="16"/>
              </w:rPr>
              <w:t>ore</w:t>
            </w:r>
          </w:p>
          <w:p w14:paraId="0E7AD9C2" w14:textId="77777777" w:rsidR="004E153C" w:rsidRDefault="004E153C"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1A00B122" w14:textId="77777777" w:rsidR="004E153C" w:rsidRDefault="004E153C"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27982E09" w14:textId="77777777" w:rsidR="004E153C" w:rsidRDefault="004E153C" w:rsidP="005D76E6">
            <w:pPr>
              <w:spacing w:after="0"/>
              <w:rPr>
                <w:rFonts w:ascii="Calibri" w:hAnsi="Calibri"/>
                <w:color w:val="000000"/>
                <w:sz w:val="16"/>
                <w:szCs w:val="16"/>
              </w:rPr>
            </w:pPr>
          </w:p>
          <w:p w14:paraId="142ACA17" w14:textId="77777777" w:rsidR="004E153C" w:rsidRDefault="004E153C" w:rsidP="005D76E6">
            <w:pPr>
              <w:spacing w:after="0"/>
              <w:rPr>
                <w:rFonts w:ascii="Calibri" w:hAnsi="Calibri"/>
                <w:color w:val="000000"/>
                <w:sz w:val="16"/>
                <w:szCs w:val="16"/>
              </w:rPr>
            </w:pPr>
            <w:r>
              <w:rPr>
                <w:rFonts w:ascii="Calibri" w:hAnsi="Calibri"/>
                <w:color w:val="000000"/>
                <w:sz w:val="16"/>
                <w:szCs w:val="16"/>
              </w:rPr>
              <w:t>OR</w:t>
            </w:r>
          </w:p>
          <w:p w14:paraId="48979E62" w14:textId="77777777" w:rsidR="004E153C" w:rsidRDefault="004E153C" w:rsidP="005D76E6">
            <w:pPr>
              <w:spacing w:after="0"/>
              <w:rPr>
                <w:rFonts w:ascii="Calibri" w:hAnsi="Calibri"/>
                <w:color w:val="000000"/>
                <w:sz w:val="16"/>
                <w:szCs w:val="16"/>
              </w:rPr>
            </w:pPr>
          </w:p>
          <w:p w14:paraId="7BA4011F" w14:textId="77777777" w:rsidR="004E153C" w:rsidRPr="005D76E6" w:rsidRDefault="004E153C" w:rsidP="005D76E6">
            <w:pPr>
              <w:spacing w:after="0"/>
              <w:rPr>
                <w:rFonts w:ascii="Calibri" w:hAnsi="Calibri"/>
                <w:color w:val="000000"/>
                <w:sz w:val="16"/>
                <w:szCs w:val="16"/>
              </w:rPr>
            </w:pPr>
            <w:r w:rsidRPr="005D76E6">
              <w:rPr>
                <w:rFonts w:ascii="Calibri" w:hAnsi="Calibri"/>
                <w:color w:val="000000"/>
                <w:sz w:val="16"/>
                <w:szCs w:val="16"/>
              </w:rPr>
              <w:t xml:space="preserve">• </w:t>
            </w:r>
            <w:r w:rsidRPr="00684534">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5DCBF533" w14:textId="77777777" w:rsidR="00D52550" w:rsidRPr="00D52550" w:rsidRDefault="00D52550" w:rsidP="00D52550">
            <w:pPr>
              <w:spacing w:after="0"/>
              <w:rPr>
                <w:rFonts w:ascii="Calibri" w:hAnsi="Calibri"/>
                <w:b/>
                <w:color w:val="000000"/>
                <w:sz w:val="16"/>
                <w:szCs w:val="16"/>
              </w:rPr>
            </w:pPr>
            <w:r w:rsidRPr="00D52550">
              <w:rPr>
                <w:rFonts w:ascii="Calibri" w:hAnsi="Calibri"/>
                <w:b/>
                <w:color w:val="000000"/>
                <w:sz w:val="16"/>
                <w:szCs w:val="16"/>
              </w:rPr>
              <w:t>Reason/Evidentiary Support</w:t>
            </w:r>
            <w:r w:rsidRPr="00D52550">
              <w:rPr>
                <w:rFonts w:ascii="Calibri" w:hAnsi="Calibri"/>
                <w:b/>
                <w:color w:val="000000"/>
                <w:sz w:val="16"/>
                <w:szCs w:val="16"/>
              </w:rPr>
              <w:fldChar w:fldCharType="begin"/>
            </w:r>
            <w:r w:rsidRPr="00D52550">
              <w:rPr>
                <w:rFonts w:ascii="Calibri" w:hAnsi="Calibri"/>
                <w:b/>
                <w:color w:val="000000"/>
                <w:sz w:val="16"/>
                <w:szCs w:val="16"/>
              </w:rPr>
              <w:instrText xml:space="preserve"> ADDIN EN.CITE &lt;EndNote&gt;&lt;Cite&gt;&lt;Author&gt;Brierley JD&lt;/Author&gt;&lt;RecNum&gt;523&lt;/RecNum&gt;&lt;DisplayText&gt;&lt;style face="superscript"&gt;1,2&lt;/style&gt;&lt;/DisplayText&gt;&lt;record&gt;&lt;rec-number&gt;523&lt;/rec-number&gt;&lt;foreign-keys&gt;&lt;key app="EN" db-id="ftrzxzs22r9awdeexxkxe0prxtptptvverww" timestamp="1491391523"&gt;523&lt;/key&gt;&lt;/foreign-keys&gt;&lt;ref-type name="Book"&gt;6&lt;/ref-type&gt;&lt;contributors&gt;&lt;authors&gt;&lt;author&gt;Brierley JD, Gospodarowicz MC and Wittekind C (eds) (2016)&lt;/author&gt;&lt;/authors&gt;&lt;/contributors&gt;&lt;titles&gt;&lt;title&gt;UICC TNM Classification of Malignant Tumours, 8th Edition&lt;/title&gt;&lt;/titles&gt;&lt;dates&gt;&lt;/dates&gt;&lt;publisher&gt;Wiley-Blackwell&lt;/publisher&gt;&lt;urls&gt;&lt;/urls&gt;&lt;/record&gt;&lt;/Cite&gt;&lt;Cite&gt;&lt;Author&gt;Amin MB&lt;/Author&gt;&lt;Year&gt;2017&lt;/Year&gt;&lt;RecNum&gt;2011&lt;/RecNum&gt;&lt;record&gt;&lt;rec-number&gt;2011&lt;/rec-number&gt;&lt;foreign-keys&gt;&lt;key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52550">
              <w:rPr>
                <w:rFonts w:ascii="Calibri" w:hAnsi="Calibri"/>
                <w:b/>
                <w:color w:val="000000"/>
                <w:sz w:val="16"/>
                <w:szCs w:val="16"/>
              </w:rPr>
              <w:fldChar w:fldCharType="separate"/>
            </w:r>
            <w:r w:rsidRPr="00D52550">
              <w:rPr>
                <w:rFonts w:ascii="Calibri" w:hAnsi="Calibri"/>
                <w:b/>
                <w:color w:val="000000"/>
                <w:sz w:val="16"/>
                <w:szCs w:val="16"/>
                <w:vertAlign w:val="superscript"/>
              </w:rPr>
              <w:t>1,2</w:t>
            </w:r>
            <w:r w:rsidRPr="00D52550">
              <w:rPr>
                <w:rFonts w:ascii="Calibri" w:hAnsi="Calibri"/>
                <w:color w:val="000000"/>
                <w:sz w:val="16"/>
                <w:szCs w:val="16"/>
              </w:rPr>
              <w:fldChar w:fldCharType="end"/>
            </w:r>
            <w:r w:rsidRPr="00D52550">
              <w:rPr>
                <w:rFonts w:ascii="Calibri" w:hAnsi="Calibri"/>
                <w:b/>
                <w:color w:val="000000"/>
                <w:sz w:val="16"/>
                <w:szCs w:val="16"/>
              </w:rPr>
              <w:t xml:space="preserve">   </w:t>
            </w:r>
          </w:p>
          <w:p w14:paraId="748A97F1" w14:textId="77777777" w:rsidR="00D52550" w:rsidRPr="00D52550" w:rsidRDefault="00D52550" w:rsidP="00D52550">
            <w:pPr>
              <w:spacing w:after="0"/>
              <w:rPr>
                <w:rFonts w:ascii="Calibri" w:hAnsi="Calibri"/>
                <w:color w:val="000000"/>
                <w:sz w:val="16"/>
                <w:szCs w:val="16"/>
              </w:rPr>
            </w:pPr>
            <w:r w:rsidRPr="00D52550">
              <w:rPr>
                <w:rFonts w:ascii="Calibri" w:hAnsi="Calibri"/>
                <w:color w:val="000000"/>
                <w:sz w:val="16"/>
                <w:szCs w:val="16"/>
              </w:rPr>
              <w:t>The macroscopic diameter (in millimetres) should be used unless the histological extent is greater than macroscopically apparent, in which case the microscopic dimension is used. As for other tissues, measurements are made pragmatically, acknowledging distortion of tissues by fixation and processing.</w:t>
            </w:r>
          </w:p>
          <w:p w14:paraId="03F3E068" w14:textId="77777777" w:rsidR="00D52550" w:rsidRDefault="00D52550" w:rsidP="00D52550">
            <w:pPr>
              <w:spacing w:after="0"/>
              <w:rPr>
                <w:rFonts w:ascii="Calibri" w:hAnsi="Calibri"/>
                <w:color w:val="000000"/>
                <w:sz w:val="16"/>
                <w:szCs w:val="16"/>
              </w:rPr>
            </w:pPr>
          </w:p>
          <w:p w14:paraId="3DF49FF7" w14:textId="77777777" w:rsidR="00D52550" w:rsidRPr="00D52550" w:rsidRDefault="00D52550" w:rsidP="00D52550">
            <w:pPr>
              <w:spacing w:after="0"/>
              <w:rPr>
                <w:rFonts w:ascii="Calibri" w:hAnsi="Calibri"/>
                <w:color w:val="000000"/>
                <w:sz w:val="16"/>
                <w:szCs w:val="16"/>
              </w:rPr>
            </w:pPr>
            <w:r w:rsidRPr="00D52550">
              <w:rPr>
                <w:rFonts w:ascii="Calibri" w:hAnsi="Calibri"/>
                <w:color w:val="000000"/>
                <w:sz w:val="16"/>
                <w:szCs w:val="16"/>
              </w:rPr>
              <w:t xml:space="preserve">For larynx, several sites rely on the presence or absence of vocal cord mobility to determine T stage; in these circumstances, only a provisional </w:t>
            </w:r>
            <w:proofErr w:type="spellStart"/>
            <w:r w:rsidRPr="00D52550">
              <w:rPr>
                <w:rFonts w:ascii="Calibri" w:hAnsi="Calibri"/>
                <w:color w:val="000000"/>
                <w:sz w:val="16"/>
                <w:szCs w:val="16"/>
              </w:rPr>
              <w:t>pT</w:t>
            </w:r>
            <w:proofErr w:type="spellEnd"/>
            <w:r w:rsidRPr="00D52550">
              <w:rPr>
                <w:rFonts w:ascii="Calibri" w:hAnsi="Calibri"/>
                <w:color w:val="000000"/>
                <w:sz w:val="16"/>
                <w:szCs w:val="16"/>
              </w:rPr>
              <w:t xml:space="preserve"> stage can be offered (at least pT1a, for example).</w:t>
            </w:r>
          </w:p>
          <w:p w14:paraId="6CA9AAAF" w14:textId="77777777" w:rsidR="00D52550" w:rsidRPr="00D52550" w:rsidRDefault="00D52550" w:rsidP="00D52550">
            <w:pPr>
              <w:spacing w:after="0"/>
              <w:rPr>
                <w:rFonts w:ascii="Calibri" w:hAnsi="Calibri"/>
                <w:color w:val="000000"/>
                <w:sz w:val="16"/>
                <w:szCs w:val="16"/>
              </w:rPr>
            </w:pPr>
          </w:p>
          <w:p w14:paraId="4405E141" w14:textId="77777777" w:rsidR="00D52550" w:rsidRPr="00D52550" w:rsidRDefault="00D52550" w:rsidP="00D52550">
            <w:pPr>
              <w:spacing w:after="0"/>
              <w:rPr>
                <w:rFonts w:ascii="Calibri" w:hAnsi="Calibri"/>
                <w:b/>
                <w:color w:val="000000"/>
                <w:sz w:val="16"/>
                <w:szCs w:val="16"/>
              </w:rPr>
            </w:pPr>
            <w:r w:rsidRPr="00D52550">
              <w:rPr>
                <w:rFonts w:ascii="Calibri" w:hAnsi="Calibri"/>
                <w:b/>
                <w:color w:val="000000"/>
                <w:sz w:val="16"/>
                <w:szCs w:val="16"/>
              </w:rPr>
              <w:t>References</w:t>
            </w:r>
          </w:p>
          <w:p w14:paraId="309F40D3" w14:textId="77777777" w:rsidR="00D52550" w:rsidRPr="00D52550" w:rsidRDefault="00D52550" w:rsidP="00D52550">
            <w:pPr>
              <w:spacing w:after="0"/>
              <w:rPr>
                <w:rFonts w:ascii="Calibri" w:hAnsi="Calibri"/>
                <w:color w:val="000000"/>
                <w:sz w:val="16"/>
                <w:szCs w:val="16"/>
              </w:rPr>
            </w:pPr>
            <w:r w:rsidRPr="00D52550">
              <w:rPr>
                <w:rFonts w:ascii="Calibri" w:hAnsi="Calibri"/>
                <w:color w:val="000000"/>
                <w:sz w:val="16"/>
                <w:szCs w:val="16"/>
                <w:lang w:val="en-US"/>
              </w:rPr>
              <w:fldChar w:fldCharType="begin"/>
            </w:r>
            <w:r w:rsidRPr="00D52550">
              <w:rPr>
                <w:rFonts w:ascii="Calibri" w:hAnsi="Calibri"/>
                <w:color w:val="000000"/>
                <w:sz w:val="16"/>
                <w:szCs w:val="16"/>
                <w:lang w:val="en-US"/>
              </w:rPr>
              <w:instrText xml:space="preserve"> ADDIN EN.REFLIST </w:instrText>
            </w:r>
            <w:r w:rsidRPr="00D5255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D52550">
              <w:rPr>
                <w:rFonts w:ascii="Calibri" w:hAnsi="Calibri"/>
                <w:color w:val="000000"/>
                <w:sz w:val="16"/>
                <w:szCs w:val="16"/>
                <w:lang w:val="en-US"/>
              </w:rPr>
              <w:t>International Union against Cancer (UICC) (2016). TNM Classification of Malignant Tumours  (8th Edition) [Incorporating corrections see https://www.uicc.org/sites/main/files/atoms/files/UICC%208th%20Edition%20Errata_25May2018%20final.pdf]. Brierley J</w:t>
            </w:r>
            <w:r w:rsidRPr="00D52550">
              <w:rPr>
                <w:rFonts w:ascii="Calibri" w:hAnsi="Calibri"/>
                <w:color w:val="000000"/>
                <w:sz w:val="16"/>
                <w:szCs w:val="16"/>
              </w:rPr>
              <w:t xml:space="preserve">D, </w:t>
            </w:r>
            <w:hyperlink r:id="rId9" w:history="1">
              <w:r w:rsidRPr="00D52550">
                <w:rPr>
                  <w:rFonts w:ascii="Calibri" w:hAnsi="Calibri"/>
                  <w:color w:val="000000"/>
                  <w:sz w:val="16"/>
                  <w:szCs w:val="16"/>
                </w:rPr>
                <w:t>Gospodarowicz</w:t>
              </w:r>
            </w:hyperlink>
            <w:r w:rsidRPr="00D52550">
              <w:rPr>
                <w:rFonts w:ascii="Calibri" w:hAnsi="Calibri"/>
                <w:color w:val="000000"/>
                <w:sz w:val="16"/>
                <w:szCs w:val="16"/>
              </w:rPr>
              <w:t xml:space="preserve"> MK, </w:t>
            </w:r>
            <w:hyperlink r:id="rId10" w:history="1">
              <w:r w:rsidRPr="00D52550">
                <w:rPr>
                  <w:rFonts w:ascii="Calibri" w:hAnsi="Calibri"/>
                  <w:color w:val="000000"/>
                  <w:sz w:val="16"/>
                  <w:szCs w:val="16"/>
                </w:rPr>
                <w:t>Wittekind</w:t>
              </w:r>
            </w:hyperlink>
            <w:r w:rsidRPr="00D52550">
              <w:rPr>
                <w:rFonts w:ascii="Calibri" w:hAnsi="Calibri"/>
                <w:color w:val="000000"/>
                <w:sz w:val="16"/>
                <w:szCs w:val="16"/>
              </w:rPr>
              <w:t xml:space="preserve"> C (eds). New York: Wiley-Blackwell.</w:t>
            </w:r>
          </w:p>
          <w:p w14:paraId="688699B2" w14:textId="77777777" w:rsidR="004E153C" w:rsidRPr="005C638F" w:rsidRDefault="00D52550" w:rsidP="004F643B">
            <w:pPr>
              <w:spacing w:after="0"/>
              <w:rPr>
                <w:rFonts w:ascii="Calibri" w:hAnsi="Calibri"/>
                <w:color w:val="000000"/>
                <w:sz w:val="16"/>
                <w:szCs w:val="16"/>
              </w:rPr>
            </w:pPr>
            <w:r w:rsidRPr="00D52550">
              <w:rPr>
                <w:rFonts w:ascii="Calibri" w:hAnsi="Calibri"/>
                <w:color w:val="000000"/>
                <w:sz w:val="16"/>
                <w:szCs w:val="16"/>
              </w:rPr>
              <w:t>2 Amin MB, Edge S, Greene FL, Byrd DR, Brookland RK, Washington MK, Gershenwald JE, Compton CC, Hess KR, Sullivan DC, Jessup JM, Brierley JD, Gaspar LE, Schilsky RL, Balch CM, Winchester DP, Asare EA, Madera M, Gress DM, Meyer LR (eds) (2017). AJCC Cancer Staging Manual 8th ed. Springer, New York.</w:t>
            </w:r>
            <w:r w:rsidRPr="00D5255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C3209A" w14:textId="77777777" w:rsidR="004E153C" w:rsidRPr="00CC5E7C" w:rsidRDefault="004E153C" w:rsidP="00CC5E7C">
            <w:pPr>
              <w:rPr>
                <w:rFonts w:ascii="Calibri" w:hAnsi="Calibri"/>
                <w:color w:val="000000"/>
                <w:sz w:val="16"/>
                <w:szCs w:val="16"/>
              </w:rPr>
            </w:pPr>
          </w:p>
        </w:tc>
      </w:tr>
      <w:tr w:rsidR="004E153C" w:rsidRPr="00CC5E7C" w14:paraId="240BA21F"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4D4682B9"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511DAFC" w14:textId="77777777" w:rsidR="004E153C" w:rsidRPr="005C638F" w:rsidRDefault="004E153C"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390ABEFA" w14:textId="77777777" w:rsidR="004E153C" w:rsidRDefault="004E153C" w:rsidP="005C638F">
            <w:pPr>
              <w:spacing w:after="0"/>
              <w:rPr>
                <w:rFonts w:ascii="Calibri" w:hAnsi="Calibri"/>
                <w:color w:val="000000"/>
                <w:sz w:val="16"/>
                <w:szCs w:val="16"/>
              </w:rPr>
            </w:pPr>
            <w:r w:rsidRPr="003A4D9C">
              <w:rPr>
                <w:rFonts w:ascii="Calibri" w:hAnsi="Calibri"/>
                <w:color w:val="000000"/>
                <w:sz w:val="16"/>
                <w:szCs w:val="16"/>
              </w:rPr>
              <w:t>Multi selection value list (select all that apply):</w:t>
            </w:r>
          </w:p>
          <w:p w14:paraId="6C4D56F5" w14:textId="77777777" w:rsidR="00B9334B" w:rsidRPr="00B9334B" w:rsidRDefault="004E153C" w:rsidP="00B9334B">
            <w:pPr>
              <w:spacing w:after="0"/>
              <w:rPr>
                <w:rFonts w:ascii="Calibri" w:hAnsi="Calibri"/>
                <w:color w:val="000000"/>
                <w:sz w:val="16"/>
                <w:szCs w:val="16"/>
              </w:rPr>
            </w:pPr>
            <w:r w:rsidRPr="005D76E6">
              <w:rPr>
                <w:rFonts w:ascii="Calibri" w:hAnsi="Calibri"/>
                <w:color w:val="000000"/>
                <w:sz w:val="16"/>
                <w:szCs w:val="16"/>
              </w:rPr>
              <w:t xml:space="preserve">• </w:t>
            </w:r>
            <w:r w:rsidR="00B9334B" w:rsidRPr="00B9334B">
              <w:rPr>
                <w:rFonts w:ascii="Calibri" w:hAnsi="Calibri"/>
                <w:color w:val="000000"/>
                <w:sz w:val="16"/>
                <w:szCs w:val="16"/>
              </w:rPr>
              <w:t>Squamous cell carcinoma, conventional type</w:t>
            </w:r>
          </w:p>
          <w:p w14:paraId="6E0DE28C" w14:textId="77777777" w:rsidR="00B9334B"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Pr="00B9334B">
              <w:rPr>
                <w:rFonts w:ascii="Calibri" w:hAnsi="Calibri"/>
                <w:color w:val="000000"/>
                <w:sz w:val="16"/>
                <w:szCs w:val="16"/>
              </w:rPr>
              <w:t>Squamous cell carcinoma, variant types</w:t>
            </w:r>
          </w:p>
          <w:p w14:paraId="25B90448" w14:textId="77777777" w:rsidR="00B9334B" w:rsidRDefault="00B9334B" w:rsidP="00B9334B">
            <w:pPr>
              <w:spacing w:after="0"/>
              <w:rPr>
                <w:rFonts w:ascii="Calibri" w:hAnsi="Calibri"/>
                <w:color w:val="000000"/>
                <w:sz w:val="16"/>
                <w:szCs w:val="16"/>
              </w:rPr>
            </w:pPr>
            <w:r>
              <w:rPr>
                <w:rFonts w:ascii="Calibri" w:hAnsi="Calibri"/>
                <w:color w:val="000000"/>
                <w:sz w:val="16"/>
                <w:szCs w:val="16"/>
              </w:rPr>
              <w:t xml:space="preserve">     </w:t>
            </w:r>
            <w:r w:rsidRPr="00B9334B">
              <w:rPr>
                <w:rFonts w:ascii="Calibri" w:hAnsi="Calibri"/>
                <w:color w:val="000000"/>
                <w:sz w:val="16"/>
                <w:szCs w:val="16"/>
              </w:rPr>
              <w:t>Single selection value list:</w:t>
            </w:r>
          </w:p>
          <w:p w14:paraId="45E5F587"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proofErr w:type="spellStart"/>
            <w:r w:rsidRPr="00B9334B">
              <w:rPr>
                <w:rFonts w:ascii="Calibri" w:hAnsi="Calibri"/>
                <w:color w:val="000000"/>
                <w:sz w:val="16"/>
                <w:szCs w:val="16"/>
              </w:rPr>
              <w:t>Adenosquamous</w:t>
            </w:r>
            <w:proofErr w:type="spellEnd"/>
            <w:r w:rsidRPr="00B9334B">
              <w:rPr>
                <w:rFonts w:ascii="Calibri" w:hAnsi="Calibri"/>
                <w:color w:val="000000"/>
                <w:sz w:val="16"/>
                <w:szCs w:val="16"/>
              </w:rPr>
              <w:t xml:space="preserve"> carcinoma</w:t>
            </w:r>
          </w:p>
          <w:p w14:paraId="22091ECD"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Basaloid squamous cell carcinoma</w:t>
            </w:r>
          </w:p>
          <w:p w14:paraId="52EF6162"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Papillary squamous cell carcinoma</w:t>
            </w:r>
          </w:p>
          <w:p w14:paraId="4477CE4F"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Spindle cell squamous cell carcinoma</w:t>
            </w:r>
          </w:p>
          <w:p w14:paraId="43328125" w14:textId="77777777" w:rsid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Verrucous squamous cell carcinoma</w:t>
            </w:r>
          </w:p>
          <w:p w14:paraId="0391371F" w14:textId="77777777" w:rsidR="00B9334B" w:rsidRPr="00B9334B"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Pr="00B9334B">
              <w:rPr>
                <w:rFonts w:ascii="Calibri" w:hAnsi="Calibri"/>
                <w:color w:val="000000"/>
                <w:sz w:val="16"/>
                <w:szCs w:val="16"/>
              </w:rPr>
              <w:t>Lymphoepithelial carcinoma</w:t>
            </w:r>
          </w:p>
          <w:p w14:paraId="74FC4918" w14:textId="77777777" w:rsidR="00B9334B"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Pr="00B9334B">
              <w:rPr>
                <w:rFonts w:ascii="Calibri" w:hAnsi="Calibri"/>
                <w:color w:val="000000"/>
                <w:sz w:val="16"/>
                <w:szCs w:val="16"/>
              </w:rPr>
              <w:t>Neuroendocrine carcinoma</w:t>
            </w:r>
          </w:p>
          <w:p w14:paraId="0D8D1DB3" w14:textId="77777777" w:rsidR="00B9334B" w:rsidRDefault="00B9334B" w:rsidP="00B9334B">
            <w:pPr>
              <w:spacing w:after="0"/>
              <w:rPr>
                <w:rFonts w:ascii="Calibri" w:hAnsi="Calibri"/>
                <w:color w:val="000000"/>
                <w:sz w:val="16"/>
                <w:szCs w:val="16"/>
              </w:rPr>
            </w:pPr>
            <w:r>
              <w:rPr>
                <w:rFonts w:ascii="Calibri" w:hAnsi="Calibri"/>
                <w:color w:val="000000"/>
                <w:sz w:val="16"/>
                <w:szCs w:val="16"/>
              </w:rPr>
              <w:t xml:space="preserve">     </w:t>
            </w:r>
            <w:r w:rsidRPr="00B9334B">
              <w:rPr>
                <w:rFonts w:ascii="Calibri" w:hAnsi="Calibri"/>
                <w:color w:val="000000"/>
                <w:sz w:val="16"/>
                <w:szCs w:val="16"/>
              </w:rPr>
              <w:t>Single selection value list</w:t>
            </w:r>
          </w:p>
          <w:p w14:paraId="79B918CA"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Well differentiated neuroendocrine carcinoma</w:t>
            </w:r>
          </w:p>
          <w:p w14:paraId="4CF90980"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lastRenderedPageBreak/>
              <w:t>Moderately differentiated neuroendocrine carcinoma</w:t>
            </w:r>
          </w:p>
          <w:p w14:paraId="08EE40C1"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Poorly differentiated neuroendocrine carcinoma</w:t>
            </w:r>
          </w:p>
          <w:p w14:paraId="3736EA01" w14:textId="77777777" w:rsidR="00B9334B" w:rsidRPr="00B9334B" w:rsidRDefault="00B9334B" w:rsidP="00B9334B">
            <w:pPr>
              <w:pStyle w:val="ListParagraph"/>
              <w:numPr>
                <w:ilvl w:val="0"/>
                <w:numId w:val="10"/>
              </w:numPr>
              <w:spacing w:after="0"/>
              <w:ind w:left="601" w:hanging="142"/>
              <w:rPr>
                <w:rFonts w:ascii="Calibri" w:hAnsi="Calibri"/>
                <w:color w:val="000000"/>
                <w:sz w:val="16"/>
                <w:szCs w:val="16"/>
              </w:rPr>
            </w:pPr>
            <w:r w:rsidRPr="00B9334B">
              <w:rPr>
                <w:rFonts w:ascii="Calibri" w:hAnsi="Calibri"/>
                <w:color w:val="000000"/>
                <w:sz w:val="16"/>
                <w:szCs w:val="16"/>
              </w:rPr>
              <w:t>Small cell neuroendocrine carcinoma</w:t>
            </w:r>
          </w:p>
          <w:p w14:paraId="50BC038D" w14:textId="77777777" w:rsidR="00B9334B" w:rsidRDefault="00B9334B" w:rsidP="00B9334B">
            <w:pPr>
              <w:pStyle w:val="ListParagraph"/>
              <w:numPr>
                <w:ilvl w:val="0"/>
                <w:numId w:val="10"/>
              </w:numPr>
              <w:spacing w:after="0"/>
              <w:ind w:left="601" w:hanging="142"/>
              <w:rPr>
                <w:rFonts w:ascii="Calibri" w:hAnsi="Calibri"/>
                <w:color w:val="000000"/>
                <w:sz w:val="16"/>
                <w:szCs w:val="16"/>
              </w:rPr>
            </w:pPr>
            <w:r w:rsidRPr="00B9334B">
              <w:rPr>
                <w:rFonts w:ascii="Calibri" w:hAnsi="Calibri"/>
                <w:color w:val="000000"/>
                <w:sz w:val="16"/>
                <w:szCs w:val="16"/>
              </w:rPr>
              <w:t>Large cell neuroendocrine carcinoma</w:t>
            </w:r>
          </w:p>
          <w:p w14:paraId="57E1143C" w14:textId="77777777" w:rsidR="00B9334B"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Pr="00B9334B">
              <w:rPr>
                <w:rFonts w:ascii="Calibri" w:hAnsi="Calibri"/>
                <w:color w:val="000000"/>
                <w:sz w:val="16"/>
                <w:szCs w:val="16"/>
              </w:rPr>
              <w:t xml:space="preserve">Combined (or composite) neuroendocrine carcinoma, with squamous or </w:t>
            </w:r>
            <w:proofErr w:type="spellStart"/>
            <w:r w:rsidRPr="00B9334B">
              <w:rPr>
                <w:rFonts w:ascii="Calibri" w:hAnsi="Calibri"/>
                <w:color w:val="000000"/>
                <w:sz w:val="16"/>
                <w:szCs w:val="16"/>
              </w:rPr>
              <w:t>adenosquamous</w:t>
            </w:r>
            <w:proofErr w:type="spellEnd"/>
            <w:r w:rsidRPr="00B9334B">
              <w:rPr>
                <w:rFonts w:ascii="Calibri" w:hAnsi="Calibri"/>
                <w:color w:val="000000"/>
                <w:sz w:val="16"/>
                <w:szCs w:val="16"/>
              </w:rPr>
              <w:t xml:space="preserve"> component</w:t>
            </w:r>
          </w:p>
          <w:p w14:paraId="70D21DBB" w14:textId="77777777" w:rsidR="00B9334B" w:rsidRPr="00B9334B" w:rsidRDefault="00B9334B" w:rsidP="00B9334B">
            <w:pPr>
              <w:spacing w:after="0"/>
              <w:rPr>
                <w:rFonts w:ascii="Calibri" w:hAnsi="Calibri"/>
                <w:color w:val="000000"/>
                <w:sz w:val="16"/>
                <w:szCs w:val="16"/>
              </w:rPr>
            </w:pPr>
            <w:r w:rsidRPr="00BA38F9">
              <w:rPr>
                <w:rFonts w:ascii="Calibri" w:hAnsi="Calibri"/>
                <w:color w:val="000000"/>
                <w:sz w:val="16"/>
                <w:szCs w:val="16"/>
              </w:rPr>
              <w:t xml:space="preserve">• </w:t>
            </w:r>
            <w:r w:rsidRPr="00B9334B">
              <w:rPr>
                <w:rFonts w:ascii="Calibri" w:hAnsi="Calibri"/>
                <w:color w:val="000000"/>
                <w:sz w:val="16"/>
                <w:szCs w:val="16"/>
              </w:rPr>
              <w:t>Carcinomas of Minor Salivary Glands</w:t>
            </w:r>
          </w:p>
          <w:p w14:paraId="47CB8A44" w14:textId="77777777" w:rsidR="00B9334B" w:rsidRDefault="00B9334B" w:rsidP="00B9334B">
            <w:pPr>
              <w:spacing w:after="0"/>
              <w:rPr>
                <w:rFonts w:ascii="Calibri" w:hAnsi="Calibri"/>
                <w:color w:val="000000"/>
                <w:sz w:val="16"/>
                <w:szCs w:val="16"/>
              </w:rPr>
            </w:pPr>
            <w:r>
              <w:rPr>
                <w:rFonts w:ascii="Calibri" w:hAnsi="Calibri"/>
                <w:color w:val="000000"/>
                <w:sz w:val="16"/>
                <w:szCs w:val="16"/>
              </w:rPr>
              <w:t xml:space="preserve">     </w:t>
            </w:r>
            <w:r w:rsidRPr="00B9334B">
              <w:rPr>
                <w:rFonts w:ascii="Calibri" w:hAnsi="Calibri"/>
                <w:color w:val="000000"/>
                <w:sz w:val="16"/>
                <w:szCs w:val="16"/>
              </w:rPr>
              <w:t>Single selection value list</w:t>
            </w:r>
          </w:p>
          <w:p w14:paraId="66842BF1"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Adenoid cystic carcinoma, specify grade</w:t>
            </w:r>
          </w:p>
          <w:p w14:paraId="7796A333"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Mucoepidermoid carcinoma, specify grade</w:t>
            </w:r>
          </w:p>
          <w:p w14:paraId="68FFD5E2" w14:textId="77777777" w:rsidR="00B9334B" w:rsidRPr="00B9334B" w:rsidRDefault="00B9334B" w:rsidP="00B9334B">
            <w:pPr>
              <w:pStyle w:val="ListParagraph"/>
              <w:numPr>
                <w:ilvl w:val="0"/>
                <w:numId w:val="9"/>
              </w:numPr>
              <w:spacing w:after="0"/>
              <w:ind w:left="317" w:hanging="142"/>
              <w:rPr>
                <w:rFonts w:ascii="Calibri" w:hAnsi="Calibri"/>
                <w:color w:val="000000"/>
                <w:sz w:val="16"/>
                <w:szCs w:val="16"/>
              </w:rPr>
            </w:pPr>
            <w:r w:rsidRPr="00B9334B">
              <w:rPr>
                <w:rFonts w:ascii="Calibri" w:hAnsi="Calibri"/>
                <w:color w:val="000000"/>
                <w:sz w:val="16"/>
                <w:szCs w:val="16"/>
              </w:rPr>
              <w:t>Other, specify</w:t>
            </w:r>
          </w:p>
          <w:p w14:paraId="39BD30C5" w14:textId="77777777" w:rsidR="004E153C" w:rsidRPr="003A4D9C" w:rsidRDefault="00B9334B" w:rsidP="00BA38F9">
            <w:pPr>
              <w:spacing w:after="0"/>
              <w:rPr>
                <w:rFonts w:ascii="Calibri" w:hAnsi="Calibri"/>
                <w:color w:val="000000"/>
                <w:sz w:val="16"/>
                <w:szCs w:val="16"/>
              </w:rPr>
            </w:pPr>
            <w:r w:rsidRPr="00BA38F9">
              <w:rPr>
                <w:rFonts w:ascii="Calibri" w:hAnsi="Calibri"/>
                <w:color w:val="000000"/>
                <w:sz w:val="16"/>
                <w:szCs w:val="16"/>
              </w:rPr>
              <w:t xml:space="preserve">• </w:t>
            </w:r>
            <w:r w:rsidRPr="00B9334B">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2A04BE19" w14:textId="77777777" w:rsidR="007C7CAC" w:rsidRPr="007C7CAC" w:rsidRDefault="007C7CAC" w:rsidP="007C7CAC">
            <w:pPr>
              <w:spacing w:after="0"/>
              <w:rPr>
                <w:rFonts w:ascii="Calibri" w:hAnsi="Calibri"/>
                <w:b/>
                <w:color w:val="000000"/>
                <w:sz w:val="16"/>
                <w:szCs w:val="16"/>
              </w:rPr>
            </w:pPr>
            <w:r w:rsidRPr="007C7CAC">
              <w:rPr>
                <w:rFonts w:ascii="Calibri" w:hAnsi="Calibri"/>
                <w:b/>
                <w:color w:val="000000"/>
                <w:sz w:val="16"/>
                <w:szCs w:val="16"/>
              </w:rPr>
              <w:lastRenderedPageBreak/>
              <w:t>Reason/Evidentiary Support</w:t>
            </w:r>
            <w:r w:rsidRPr="007C7CAC">
              <w:rPr>
                <w:rFonts w:ascii="Calibri" w:hAnsi="Calibri"/>
                <w:b/>
                <w:color w:val="000000"/>
                <w:sz w:val="16"/>
                <w:szCs w:val="16"/>
              </w:rPr>
              <w:fldChar w:fldCharType="begin">
                <w:fldData xml:space="preserve">PEVuZE5vdGU+PENpdGU+PEF1dGhvcj5XZW5pZzwvQXV0aG9yPjxZZWFyPjIwMDI8L1llYXI+PFJl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dGhvbG9neSwgSW5jPC9hYmJyLTE+PC9hbHQtcGVyaW9kaWNhbD48cGFnZXM+MjI5LTU0PC9wYWdl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Zm9yIE90by1SaGluby1MYXJ5bmdvbG9neSAtIEhlYWQgYW5kIE5lY2sgU3VyZ2VyeTwvYWJici0x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</w:fldData>
              </w:fldChar>
            </w:r>
            <w:r w:rsidRPr="007C7CAC">
              <w:rPr>
                <w:rFonts w:ascii="Calibri" w:hAnsi="Calibri"/>
                <w:b/>
                <w:color w:val="000000"/>
                <w:sz w:val="16"/>
                <w:szCs w:val="16"/>
              </w:rPr>
              <w:instrText xml:space="preserve"> ADDIN EN.CITE </w:instrText>
            </w:r>
            <w:r w:rsidRPr="007C7CAC">
              <w:rPr>
                <w:rFonts w:ascii="Calibri" w:hAnsi="Calibri"/>
                <w:b/>
                <w:color w:val="000000"/>
                <w:sz w:val="16"/>
                <w:szCs w:val="16"/>
              </w:rPr>
              <w:fldChar w:fldCharType="begin">
                <w:fldData xml:space="preserve">PEVuZE5vdGU+PENpdGU+PEF1dGhvcj5XZW5pZzwvQXV0aG9yPjxZZWFyPjIwMDI8L1llYXI+PFJl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dGhvbG9neSwgSW5jPC9hYmJyLTE+PC9hbHQtcGVyaW9kaWNhbD48cGFnZXM+MjI5LTU0PC9wYWdl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Zm9yIE90by1SaGluby1MYXJ5bmdvbG9neSAtIEhlYWQgYW5kIE5lY2sgU3VyZ2VyeTwvYWJici0x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</w:fldData>
              </w:fldChar>
            </w:r>
            <w:r w:rsidRPr="007C7CAC">
              <w:rPr>
                <w:rFonts w:ascii="Calibri" w:hAnsi="Calibri"/>
                <w:b/>
                <w:color w:val="000000"/>
                <w:sz w:val="16"/>
                <w:szCs w:val="16"/>
              </w:rPr>
              <w:instrText xml:space="preserve"> ADDIN EN.CITE.DATA </w:instrText>
            </w:r>
            <w:r w:rsidRPr="007C7CAC">
              <w:rPr>
                <w:rFonts w:ascii="Calibri" w:hAnsi="Calibri"/>
                <w:color w:val="000000"/>
                <w:sz w:val="16"/>
                <w:szCs w:val="16"/>
              </w:rPr>
            </w:r>
            <w:r w:rsidRPr="007C7CAC">
              <w:rPr>
                <w:rFonts w:ascii="Calibri" w:hAnsi="Calibri"/>
                <w:color w:val="000000"/>
                <w:sz w:val="16"/>
                <w:szCs w:val="16"/>
              </w:rPr>
              <w:fldChar w:fldCharType="end"/>
            </w:r>
            <w:r w:rsidRPr="007C7CAC">
              <w:rPr>
                <w:rFonts w:ascii="Calibri" w:hAnsi="Calibri"/>
                <w:b/>
                <w:color w:val="000000"/>
                <w:sz w:val="16"/>
                <w:szCs w:val="16"/>
              </w:rPr>
            </w:r>
            <w:r w:rsidRPr="007C7CAC">
              <w:rPr>
                <w:rFonts w:ascii="Calibri" w:hAnsi="Calibri"/>
                <w:b/>
                <w:color w:val="000000"/>
                <w:sz w:val="16"/>
                <w:szCs w:val="16"/>
              </w:rPr>
              <w:fldChar w:fldCharType="separate"/>
            </w:r>
            <w:r w:rsidRPr="007C7CAC">
              <w:rPr>
                <w:rFonts w:ascii="Calibri" w:hAnsi="Calibri"/>
                <w:b/>
                <w:color w:val="000000"/>
                <w:sz w:val="16"/>
                <w:szCs w:val="16"/>
                <w:vertAlign w:val="superscript"/>
              </w:rPr>
              <w:t>1-4</w:t>
            </w:r>
            <w:r w:rsidRPr="007C7CAC">
              <w:rPr>
                <w:rFonts w:ascii="Calibri" w:hAnsi="Calibri"/>
                <w:color w:val="000000"/>
                <w:sz w:val="16"/>
                <w:szCs w:val="16"/>
              </w:rPr>
              <w:fldChar w:fldCharType="end"/>
            </w:r>
            <w:r w:rsidRPr="007C7CAC">
              <w:rPr>
                <w:rFonts w:ascii="Calibri" w:hAnsi="Calibri"/>
                <w:b/>
                <w:color w:val="000000"/>
                <w:sz w:val="16"/>
                <w:szCs w:val="16"/>
              </w:rPr>
              <w:t xml:space="preserve"> </w:t>
            </w:r>
          </w:p>
          <w:p w14:paraId="12FD9855" w14:textId="77777777" w:rsidR="007C7CAC" w:rsidRPr="007C7CAC" w:rsidRDefault="007C7CAC" w:rsidP="007C7CAC">
            <w:pPr>
              <w:spacing w:after="0"/>
              <w:rPr>
                <w:rFonts w:ascii="Calibri" w:hAnsi="Calibri"/>
                <w:color w:val="000000"/>
                <w:sz w:val="16"/>
                <w:szCs w:val="16"/>
                <w:lang w:val="en-GB"/>
              </w:rPr>
            </w:pPr>
            <w:bookmarkStart w:id="0" w:name="_Toc416866935"/>
            <w:bookmarkStart w:id="1" w:name="_Toc416872420"/>
            <w:r w:rsidRPr="007C7CAC">
              <w:rPr>
                <w:rFonts w:ascii="Calibri" w:hAnsi="Calibri"/>
                <w:color w:val="000000"/>
                <w:sz w:val="16"/>
                <w:szCs w:val="16"/>
              </w:rPr>
              <w:t xml:space="preserve">Histopathological type is important for cancer registration and prognosis, with strength of evidence varying for different types. Verrucous and papillary carcinomas tend to have a good prognosis while, </w:t>
            </w:r>
            <w:proofErr w:type="spellStart"/>
            <w:r w:rsidRPr="007C7CAC">
              <w:rPr>
                <w:rFonts w:ascii="Calibri" w:hAnsi="Calibri"/>
                <w:color w:val="000000"/>
                <w:sz w:val="16"/>
                <w:szCs w:val="16"/>
              </w:rPr>
              <w:t>adenosquamous</w:t>
            </w:r>
            <w:proofErr w:type="spellEnd"/>
            <w:r w:rsidRPr="007C7CAC">
              <w:rPr>
                <w:rFonts w:ascii="Calibri" w:hAnsi="Calibri"/>
                <w:color w:val="000000"/>
                <w:sz w:val="16"/>
                <w:szCs w:val="16"/>
              </w:rPr>
              <w:t xml:space="preserve"> carcinomas have a worse prognosis than conventional and spindle cell carcinomas. For most of the variants of squamous cell carcinoma, surgery with adequate margins is the main treatment. </w:t>
            </w:r>
            <w:r w:rsidRPr="007C7CAC">
              <w:rPr>
                <w:rFonts w:ascii="Calibri" w:hAnsi="Calibri"/>
                <w:color w:val="000000"/>
                <w:sz w:val="16"/>
                <w:szCs w:val="16"/>
                <w:lang w:val="en-GB"/>
              </w:rPr>
              <w:t>In some tumours, such as large cell neuroendocrine carcinomas, a combination of irradiation and chemotherapy is indicated.</w:t>
            </w:r>
            <w:bookmarkEnd w:id="0"/>
            <w:bookmarkEnd w:id="1"/>
          </w:p>
          <w:p w14:paraId="25C9A0CA" w14:textId="77777777" w:rsidR="007C7CAC" w:rsidRPr="007C7CAC" w:rsidRDefault="007C7CAC" w:rsidP="007C7CAC">
            <w:pPr>
              <w:spacing w:after="0"/>
              <w:rPr>
                <w:rFonts w:ascii="Calibri" w:hAnsi="Calibri"/>
                <w:b/>
                <w:bCs/>
                <w:color w:val="000000"/>
                <w:sz w:val="16"/>
                <w:szCs w:val="16"/>
                <w:lang w:val="fr-FR"/>
              </w:rPr>
            </w:pPr>
            <w:bookmarkStart w:id="2" w:name="_Toc497802238"/>
            <w:r w:rsidRPr="007C7CAC">
              <w:rPr>
                <w:rFonts w:ascii="Calibri" w:hAnsi="Calibri"/>
                <w:color w:val="000000"/>
                <w:sz w:val="16"/>
                <w:szCs w:val="16"/>
              </w:rPr>
              <w:t>All tumours of the hypopharynx, larynx and trachea should be given a type based on the most recent edition of the World Health Organization (WHO) Classification of Head and Neck Tumours.</w:t>
            </w:r>
            <w:r w:rsidRPr="007C7CAC">
              <w:rPr>
                <w:rFonts w:ascii="Calibri" w:hAnsi="Calibri"/>
                <w:color w:val="000000"/>
                <w:sz w:val="16"/>
                <w:szCs w:val="16"/>
              </w:rPr>
              <w:fldChar w:fldCharType="begin"/>
            </w:r>
            <w:r w:rsidRPr="007C7CAC">
              <w:rPr>
                <w:rFonts w:ascii="Calibri" w:hAnsi="Calibri"/>
                <w:color w:val="000000"/>
                <w:sz w:val="16"/>
                <w:szCs w:val="16"/>
              </w:rPr>
              <w:instrText xml:space="preserve"> ADDIN EN.CITE &lt;EndNote&gt;&lt;Cite&gt;&lt;Author&gt;El-Naggar AK&lt;/Author&gt;&lt;Year&gt;2017&lt;/Year&gt;&lt;RecNum&gt;281&lt;/RecNum&gt;&lt;DisplayText&gt;&lt;style face="superscript"&gt;4&lt;/style&gt;&lt;/DisplayText&gt;&lt;record&gt;&lt;rec-number&gt;281&lt;/rec-number&gt;&lt;foreign-keys&gt;&lt;key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7C7CAC">
              <w:rPr>
                <w:rFonts w:ascii="Calibri" w:hAnsi="Calibri"/>
                <w:color w:val="000000"/>
                <w:sz w:val="16"/>
                <w:szCs w:val="16"/>
              </w:rPr>
              <w:fldChar w:fldCharType="separate"/>
            </w:r>
            <w:bookmarkEnd w:id="2"/>
            <w:r w:rsidRPr="007C7CAC">
              <w:rPr>
                <w:rFonts w:ascii="Calibri" w:hAnsi="Calibri"/>
                <w:color w:val="000000"/>
                <w:sz w:val="16"/>
                <w:szCs w:val="16"/>
                <w:vertAlign w:val="superscript"/>
              </w:rPr>
              <w:t>4</w:t>
            </w:r>
            <w:r w:rsidRPr="007C7CAC">
              <w:rPr>
                <w:rFonts w:ascii="Calibri" w:hAnsi="Calibri"/>
                <w:color w:val="000000"/>
                <w:sz w:val="16"/>
                <w:szCs w:val="16"/>
              </w:rPr>
              <w:fldChar w:fldCharType="end"/>
            </w:r>
            <w:r w:rsidRPr="007C7CAC">
              <w:rPr>
                <w:rFonts w:ascii="Calibri" w:hAnsi="Calibri"/>
                <w:b/>
                <w:bCs/>
                <w:color w:val="000000"/>
                <w:sz w:val="16"/>
                <w:szCs w:val="16"/>
                <w:lang w:val="fr-FR"/>
              </w:rPr>
              <w:t xml:space="preserve"> </w:t>
            </w:r>
          </w:p>
          <w:p w14:paraId="432A29CB" w14:textId="77777777" w:rsidR="004E153C" w:rsidRDefault="004E153C" w:rsidP="001628EF">
            <w:pPr>
              <w:spacing w:after="0"/>
              <w:rPr>
                <w:rFonts w:ascii="Calibri" w:hAnsi="Calibri"/>
                <w:color w:val="000000"/>
                <w:sz w:val="16"/>
                <w:szCs w:val="16"/>
              </w:rPr>
            </w:pPr>
          </w:p>
          <w:p w14:paraId="4392245E" w14:textId="77777777" w:rsidR="007C7CAC" w:rsidRDefault="007C7CAC" w:rsidP="007C7CAC">
            <w:pPr>
              <w:spacing w:after="0"/>
              <w:rPr>
                <w:rFonts w:ascii="Calibri" w:hAnsi="Calibri"/>
                <w:color w:val="000000"/>
                <w:sz w:val="16"/>
                <w:szCs w:val="16"/>
              </w:rPr>
            </w:pPr>
            <w:bookmarkStart w:id="3" w:name="_Toc497802239"/>
            <w:r w:rsidRPr="007C7CAC">
              <w:rPr>
                <w:rFonts w:ascii="Calibri" w:hAnsi="Calibri"/>
                <w:b/>
                <w:bCs/>
                <w:color w:val="000000"/>
                <w:sz w:val="16"/>
                <w:szCs w:val="16"/>
                <w:lang w:val="fr-FR"/>
              </w:rPr>
              <w:t xml:space="preserve">WHO classification of </w:t>
            </w:r>
            <w:proofErr w:type="spellStart"/>
            <w:r w:rsidRPr="007C7CAC">
              <w:rPr>
                <w:rFonts w:ascii="Calibri" w:hAnsi="Calibri"/>
                <w:b/>
                <w:bCs/>
                <w:color w:val="000000"/>
                <w:sz w:val="16"/>
                <w:szCs w:val="16"/>
                <w:lang w:val="fr-FR"/>
              </w:rPr>
              <w:t>tumours</w:t>
            </w:r>
            <w:proofErr w:type="spellEnd"/>
            <w:r w:rsidRPr="007C7CAC">
              <w:rPr>
                <w:rFonts w:ascii="Calibri" w:hAnsi="Calibri"/>
                <w:b/>
                <w:bCs/>
                <w:color w:val="000000"/>
                <w:sz w:val="16"/>
                <w:szCs w:val="16"/>
                <w:lang w:val="fr-FR"/>
              </w:rPr>
              <w:t xml:space="preserve"> of the hypopharynx, larynx and trachea</w:t>
            </w:r>
            <w:r w:rsidRPr="007C7CAC">
              <w:rPr>
                <w:rFonts w:ascii="Calibri" w:hAnsi="Calibri"/>
                <w:b/>
                <w:color w:val="000000"/>
                <w:sz w:val="16"/>
                <w:szCs w:val="16"/>
                <w:vertAlign w:val="superscript"/>
                <w:lang w:val="fr-FR"/>
              </w:rPr>
              <w:t>a</w:t>
            </w:r>
            <w:r w:rsidRPr="007C7CAC">
              <w:rPr>
                <w:rFonts w:ascii="Calibri" w:hAnsi="Calibri"/>
                <w:b/>
                <w:bCs/>
                <w:color w:val="000000"/>
                <w:sz w:val="16"/>
                <w:szCs w:val="16"/>
                <w:lang w:val="fr-FR"/>
              </w:rPr>
              <w:fldChar w:fldCharType="begin"/>
            </w:r>
            <w:r w:rsidRPr="007C7CAC">
              <w:rPr>
                <w:rFonts w:ascii="Calibri" w:hAnsi="Calibri"/>
                <w:b/>
                <w:bCs/>
                <w:color w:val="000000"/>
                <w:sz w:val="16"/>
                <w:szCs w:val="16"/>
                <w:lang w:val="fr-FR"/>
              </w:rPr>
              <w:instrText xml:space="preserve"> ADDIN EN.CITE &lt;EndNote&gt;&lt;Cite&gt;&lt;Author&gt;El-Naggar AK&lt;/Author&gt;&lt;Year&gt;2017&lt;/Year&gt;&lt;RecNum&gt;281&lt;/RecNum&gt;&lt;DisplayText&gt;&lt;style face="superscript"&gt;4&lt;/style&gt;&lt;/DisplayText&gt;&lt;record&gt;&lt;rec-number&gt;281&lt;/rec-number&gt;&lt;foreign-keys&gt;&lt;key app="EN" db-id="z522tatv02df9met5x7vz2p4s2vwwv0v5r99" timestamp="1489412292"&gt;281&lt;/key&gt;&lt;/foreign-keys&gt;&lt;ref-type name="Book"&gt;6&lt;/ref-type&gt;&lt;contributors&gt;&lt;authors&gt;&lt;author&gt;El-Naggar AK, Chan JKC, Grandis JR, Takata T, Slootweg PJ Eds.&lt;/author&gt;&lt;/authors&gt;&lt;/contributors&gt;&lt;titles&gt;&lt;title&gt;&lt;style face="normal" font="default" size="100%"&gt;WHO Classification of Head and Neck Tumours (&lt;/style&gt;&lt;style face="italic" font="default" size="100%"&gt;4th Edition&lt;/style&gt;&lt;style face="normal" font="default" size="100%"&gt;)&lt;/style&gt;&lt;/title&gt;&lt;/titles&gt;&lt;edition&gt;4th Edition&lt;/edition&gt;&lt;dates&gt;&lt;year&gt;2017&lt;/year&gt;&lt;/dates&gt;&lt;pub-location&gt;Lyon, France&lt;/pub-location&gt;&lt;publisher&gt;IARC&lt;/publisher&gt;&lt;urls&gt;&lt;/urls&gt;&lt;/record&gt;&lt;/Cite&gt;&lt;/EndNote&gt;</w:instrText>
            </w:r>
            <w:r w:rsidRPr="007C7CAC">
              <w:rPr>
                <w:rFonts w:ascii="Calibri" w:hAnsi="Calibri"/>
                <w:b/>
                <w:bCs/>
                <w:color w:val="000000"/>
                <w:sz w:val="16"/>
                <w:szCs w:val="16"/>
                <w:lang w:val="fr-FR"/>
              </w:rPr>
              <w:fldChar w:fldCharType="separate"/>
            </w:r>
            <w:bookmarkEnd w:id="3"/>
            <w:r w:rsidRPr="007C7CAC">
              <w:rPr>
                <w:rFonts w:ascii="Calibri" w:hAnsi="Calibri"/>
                <w:b/>
                <w:bCs/>
                <w:color w:val="000000"/>
                <w:sz w:val="16"/>
                <w:szCs w:val="16"/>
                <w:vertAlign w:val="superscript"/>
                <w:lang w:val="fr-FR"/>
              </w:rPr>
              <w:t>4</w:t>
            </w:r>
            <w:r w:rsidRPr="007C7CAC">
              <w:rPr>
                <w:rFonts w:ascii="Calibri" w:hAnsi="Calibri"/>
                <w:color w:val="000000"/>
                <w:sz w:val="16"/>
                <w:szCs w:val="16"/>
              </w:rPr>
              <w:fldChar w:fldCharType="end"/>
            </w:r>
          </w:p>
          <w:tbl>
            <w:tblPr>
              <w:tblpPr w:leftFromText="180" w:rightFromText="180" w:vertAnchor="text" w:horzAnchor="margin" w:tblpY="748"/>
              <w:tblOverlap w:val="never"/>
              <w:tblW w:w="7505" w:type="dxa"/>
              <w:shd w:val="clear" w:color="auto" w:fill="FFFFFF"/>
              <w:tblLayout w:type="fixed"/>
              <w:tblCellMar>
                <w:left w:w="0" w:type="dxa"/>
                <w:right w:w="0" w:type="dxa"/>
              </w:tblCellMar>
              <w:tblLook w:val="04A0" w:firstRow="1" w:lastRow="0" w:firstColumn="1" w:lastColumn="0" w:noHBand="0" w:noVBand="1"/>
            </w:tblPr>
            <w:tblGrid>
              <w:gridCol w:w="6088"/>
              <w:gridCol w:w="1417"/>
            </w:tblGrid>
            <w:tr w:rsidR="007C7CAC" w:rsidRPr="002D205B" w14:paraId="69313FB3" w14:textId="77777777" w:rsidTr="007C7CAC">
              <w:trPr>
                <w:tblHeader/>
              </w:trPr>
              <w:tc>
                <w:tcPr>
                  <w:tcW w:w="6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89F8E6" w14:textId="77777777" w:rsidR="007C7CAC" w:rsidRPr="007C7CAC" w:rsidRDefault="00E77205" w:rsidP="007C7CAC">
                  <w:pPr>
                    <w:spacing w:after="0" w:line="240" w:lineRule="auto"/>
                    <w:ind w:left="861" w:hanging="567"/>
                    <w:rPr>
                      <w:rFonts w:eastAsia="Times New Roman" w:cs="Times New Roman"/>
                      <w:color w:val="000000"/>
                      <w:sz w:val="20"/>
                      <w:szCs w:val="20"/>
                      <w:lang w:eastAsia="en-GB"/>
                    </w:rPr>
                  </w:pPr>
                  <w:r>
                    <w:rPr>
                      <w:rFonts w:eastAsia="Times New Roman" w:cs="Times New Roman"/>
                      <w:b/>
                      <w:bCs/>
                      <w:color w:val="000000"/>
                      <w:sz w:val="20"/>
                      <w:szCs w:val="20"/>
                      <w:lang w:eastAsia="en-GB"/>
                    </w:rPr>
                    <w:t>D</w:t>
                  </w:r>
                  <w:r w:rsidR="007C7CAC" w:rsidRPr="007C7CAC">
                    <w:rPr>
                      <w:rFonts w:eastAsia="Times New Roman" w:cs="Times New Roman"/>
                      <w:b/>
                      <w:bCs/>
                      <w:color w:val="000000"/>
                      <w:sz w:val="20"/>
                      <w:szCs w:val="20"/>
                      <w:lang w:eastAsia="en-GB"/>
                    </w:rPr>
                    <w:t>escriptor</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1E65B9" w14:textId="77777777" w:rsidR="007C7CAC" w:rsidRPr="007C7CAC" w:rsidRDefault="007C7CAC" w:rsidP="007C7CAC">
                  <w:pPr>
                    <w:spacing w:after="0" w:line="240" w:lineRule="auto"/>
                    <w:rPr>
                      <w:rFonts w:eastAsia="Times New Roman" w:cs="Times New Roman"/>
                      <w:color w:val="000000"/>
                      <w:sz w:val="20"/>
                      <w:szCs w:val="20"/>
                      <w:lang w:eastAsia="en-GB"/>
                    </w:rPr>
                  </w:pPr>
                  <w:r w:rsidRPr="007C7CAC">
                    <w:rPr>
                      <w:rFonts w:eastAsia="Times New Roman" w:cs="Times New Roman"/>
                      <w:b/>
                      <w:bCs/>
                      <w:color w:val="000000"/>
                      <w:sz w:val="20"/>
                      <w:szCs w:val="20"/>
                      <w:lang w:eastAsia="en-GB"/>
                    </w:rPr>
                    <w:t>ICD-O codes</w:t>
                  </w:r>
                </w:p>
              </w:tc>
            </w:tr>
            <w:tr w:rsidR="007C7CAC" w:rsidRPr="002D205B" w14:paraId="47E6C413"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659989" w14:textId="77777777" w:rsidR="007C7CAC" w:rsidRPr="007C7CAC" w:rsidRDefault="007C7CAC" w:rsidP="007C7CAC">
                  <w:pPr>
                    <w:spacing w:after="0" w:line="240" w:lineRule="auto"/>
                    <w:ind w:left="861" w:hanging="567"/>
                    <w:rPr>
                      <w:rFonts w:eastAsia="Times New Roman" w:cs="Times New Roman"/>
                      <w:b/>
                      <w:bCs/>
                      <w:color w:val="000000"/>
                      <w:sz w:val="16"/>
                      <w:szCs w:val="16"/>
                      <w:lang w:eastAsia="en-GB"/>
                    </w:rPr>
                  </w:pPr>
                  <w:r w:rsidRPr="007C7CAC">
                    <w:rPr>
                      <w:rFonts w:eastAsia="Times New Roman" w:cs="Times New Roman"/>
                      <w:b/>
                      <w:bCs/>
                      <w:color w:val="000000"/>
                      <w:sz w:val="16"/>
                      <w:szCs w:val="16"/>
                      <w:lang w:eastAsia="en-GB"/>
                    </w:rPr>
                    <w:t>Malignant surface epithelial tumours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FD8A3" w14:textId="77777777" w:rsidR="007C7CAC" w:rsidRPr="007C7CAC" w:rsidRDefault="007C7CAC" w:rsidP="007C7CAC">
                  <w:pPr>
                    <w:spacing w:after="0" w:line="240" w:lineRule="auto"/>
                    <w:rPr>
                      <w:rFonts w:eastAsia="Times New Roman" w:cs="Times New Roman"/>
                      <w:b/>
                      <w:color w:val="000000"/>
                      <w:sz w:val="16"/>
                      <w:szCs w:val="16"/>
                      <w:lang w:eastAsia="en-GB"/>
                    </w:rPr>
                  </w:pPr>
                </w:p>
              </w:tc>
            </w:tr>
            <w:tr w:rsidR="007C7CAC" w:rsidRPr="002D205B" w14:paraId="0074E477"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FCE517"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Conventional squamous cell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D9B8A"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8070/3</w:t>
                  </w:r>
                </w:p>
              </w:tc>
            </w:tr>
            <w:tr w:rsidR="007C7CAC" w:rsidRPr="002D205B" w14:paraId="4D4B6676"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6D48DA"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Verrucous squamous cell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09FB3"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8051/3</w:t>
                  </w:r>
                </w:p>
              </w:tc>
            </w:tr>
            <w:tr w:rsidR="007C7CAC" w:rsidRPr="002D205B" w14:paraId="4EF9548B"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0A6A983"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Basaloid squamous cell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C1EEF6"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8083/3</w:t>
                  </w:r>
                </w:p>
              </w:tc>
            </w:tr>
            <w:tr w:rsidR="007C7CAC" w:rsidRPr="002D205B" w14:paraId="0E8C0017"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2D3807"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Papillary squamous cell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CB5516"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8052/3</w:t>
                  </w:r>
                </w:p>
              </w:tc>
            </w:tr>
            <w:tr w:rsidR="007C7CAC" w:rsidRPr="002D205B" w14:paraId="78FA9382"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EC36B1"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lastRenderedPageBreak/>
                    <w:t>Spindle cell squamous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AF0F4"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8074/3</w:t>
                  </w:r>
                </w:p>
              </w:tc>
            </w:tr>
            <w:tr w:rsidR="007C7CAC" w:rsidRPr="002D205B" w14:paraId="606D1504"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F9DE62" w14:textId="77777777" w:rsidR="007C7CAC" w:rsidRPr="007C7CAC" w:rsidRDefault="007C7CAC" w:rsidP="007C7CAC">
                  <w:pPr>
                    <w:tabs>
                      <w:tab w:val="left" w:pos="318"/>
                    </w:tabs>
                    <w:spacing w:after="0"/>
                    <w:ind w:left="720"/>
                    <w:rPr>
                      <w:rFonts w:cs="Arial"/>
                      <w:sz w:val="16"/>
                      <w:szCs w:val="16"/>
                    </w:rPr>
                  </w:pPr>
                  <w:proofErr w:type="spellStart"/>
                  <w:r w:rsidRPr="007C7CAC">
                    <w:rPr>
                      <w:rFonts w:cs="Arial"/>
                      <w:sz w:val="16"/>
                      <w:szCs w:val="16"/>
                    </w:rPr>
                    <w:t>Adenosquamous</w:t>
                  </w:r>
                  <w:proofErr w:type="spellEnd"/>
                  <w:r w:rsidRPr="007C7CAC">
                    <w:rPr>
                      <w:rFonts w:cs="Arial"/>
                      <w:sz w:val="16"/>
                      <w:szCs w:val="16"/>
                    </w:rPr>
                    <w:t xml:space="preserve">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D52EB0"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8560/3</w:t>
                  </w:r>
                </w:p>
              </w:tc>
            </w:tr>
            <w:tr w:rsidR="007C7CAC" w:rsidRPr="002D205B" w14:paraId="2FCE1743"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CC16B0"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Lymphoepithelial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F4EC7"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8082/3</w:t>
                  </w:r>
                </w:p>
              </w:tc>
            </w:tr>
            <w:tr w:rsidR="007C7CAC" w:rsidRPr="002D205B" w14:paraId="32F42F72"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5F3F8F" w14:textId="77777777" w:rsidR="007C7CAC" w:rsidRPr="007C7CAC" w:rsidRDefault="007C7CAC" w:rsidP="007C7CAC">
                  <w:pPr>
                    <w:spacing w:after="0" w:line="240" w:lineRule="auto"/>
                    <w:ind w:left="861" w:hanging="567"/>
                    <w:rPr>
                      <w:rFonts w:eastAsia="Times New Roman" w:cs="Times New Roman"/>
                      <w:b/>
                      <w:bCs/>
                      <w:color w:val="000000"/>
                      <w:sz w:val="16"/>
                      <w:szCs w:val="16"/>
                      <w:lang w:eastAsia="en-GB"/>
                    </w:rPr>
                  </w:pPr>
                  <w:r w:rsidRPr="007C7CAC">
                    <w:rPr>
                      <w:rFonts w:eastAsia="Times New Roman" w:cs="Times New Roman"/>
                      <w:b/>
                      <w:bCs/>
                      <w:color w:val="000000"/>
                      <w:sz w:val="16"/>
                      <w:szCs w:val="16"/>
                      <w:lang w:eastAsia="en-GB"/>
                    </w:rPr>
                    <w:t>Neuroendocrine tumours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5F8BD" w14:textId="77777777" w:rsidR="007C7CAC" w:rsidRPr="007C7CAC" w:rsidRDefault="007C7CAC" w:rsidP="007C7CAC">
                  <w:pPr>
                    <w:spacing w:after="0" w:line="240" w:lineRule="auto"/>
                    <w:rPr>
                      <w:rFonts w:eastAsia="Times New Roman" w:cs="Times New Roman"/>
                      <w:b/>
                      <w:color w:val="000000"/>
                      <w:sz w:val="16"/>
                      <w:szCs w:val="16"/>
                      <w:lang w:eastAsia="en-GB"/>
                    </w:rPr>
                  </w:pPr>
                  <w:r w:rsidRPr="007C7CAC">
                    <w:rPr>
                      <w:rFonts w:eastAsia="Times New Roman" w:cs="Times New Roman"/>
                      <w:b/>
                      <w:color w:val="000000"/>
                      <w:sz w:val="16"/>
                      <w:szCs w:val="16"/>
                      <w:lang w:eastAsia="en-GB"/>
                    </w:rPr>
                    <w:t> </w:t>
                  </w:r>
                </w:p>
              </w:tc>
            </w:tr>
            <w:tr w:rsidR="007C7CAC" w:rsidRPr="002D205B" w14:paraId="01328920"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CCCF883"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Well-differentiated neuroendocrine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669A19"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8240/3</w:t>
                  </w:r>
                </w:p>
              </w:tc>
            </w:tr>
            <w:tr w:rsidR="007C7CAC" w:rsidRPr="002D205B" w14:paraId="1A0ED8D9"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C35483"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Moderately differentiated neuroendocrine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8DEECD"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8249/3</w:t>
                  </w:r>
                </w:p>
              </w:tc>
            </w:tr>
            <w:tr w:rsidR="007C7CAC" w:rsidRPr="002D205B" w14:paraId="4B00E50B"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A1B8AA" w14:textId="77777777" w:rsidR="007C7CAC" w:rsidRPr="007C7CAC" w:rsidRDefault="007C7CAC" w:rsidP="007C7CAC">
                  <w:pPr>
                    <w:tabs>
                      <w:tab w:val="left" w:pos="318"/>
                    </w:tabs>
                    <w:spacing w:after="0"/>
                    <w:ind w:left="720"/>
                    <w:rPr>
                      <w:rFonts w:cs="Arial"/>
                      <w:sz w:val="16"/>
                      <w:szCs w:val="16"/>
                    </w:rPr>
                  </w:pPr>
                  <w:r w:rsidRPr="007C7CAC">
                    <w:rPr>
                      <w:rFonts w:cs="Arial"/>
                      <w:sz w:val="16"/>
                      <w:szCs w:val="16"/>
                    </w:rPr>
                    <w:t>Poorly differentiated neuroendocrine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3630F4" w14:textId="77777777" w:rsidR="007C7CAC" w:rsidRPr="007C7CAC" w:rsidRDefault="007C7CAC" w:rsidP="007C7CAC">
                  <w:pPr>
                    <w:spacing w:after="0" w:line="240" w:lineRule="auto"/>
                    <w:rPr>
                      <w:rFonts w:eastAsia="Times New Roman" w:cs="Times New Roman"/>
                      <w:color w:val="000000"/>
                      <w:sz w:val="16"/>
                      <w:szCs w:val="16"/>
                      <w:lang w:eastAsia="en-GB"/>
                    </w:rPr>
                  </w:pPr>
                </w:p>
              </w:tc>
            </w:tr>
            <w:tr w:rsidR="007C7CAC" w:rsidRPr="002D205B" w14:paraId="204AC4BF"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C5FC01E" w14:textId="77777777" w:rsidR="007C7CAC" w:rsidRPr="007C7CAC" w:rsidRDefault="007C7CAC" w:rsidP="007C7CAC">
                  <w:pPr>
                    <w:tabs>
                      <w:tab w:val="left" w:pos="1440"/>
                    </w:tabs>
                    <w:spacing w:after="0"/>
                    <w:ind w:left="1134"/>
                    <w:rPr>
                      <w:rFonts w:cs="Arial"/>
                      <w:sz w:val="16"/>
                      <w:szCs w:val="16"/>
                    </w:rPr>
                  </w:pPr>
                  <w:r w:rsidRPr="007C7CAC">
                    <w:rPr>
                      <w:rFonts w:cs="Arial"/>
                      <w:sz w:val="16"/>
                      <w:szCs w:val="16"/>
                    </w:rPr>
                    <w:t>Small cell neuroendocrine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5A3909"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8041/3</w:t>
                  </w:r>
                </w:p>
              </w:tc>
            </w:tr>
            <w:tr w:rsidR="007C7CAC" w:rsidRPr="002D205B" w14:paraId="0981ABB0" w14:textId="77777777" w:rsidTr="007C7CAC">
              <w:tc>
                <w:tcPr>
                  <w:tcW w:w="6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6A88E2" w14:textId="77777777" w:rsidR="007C7CAC" w:rsidRPr="007C7CAC" w:rsidRDefault="007C7CAC" w:rsidP="007C7CAC">
                  <w:pPr>
                    <w:tabs>
                      <w:tab w:val="left" w:pos="1440"/>
                    </w:tabs>
                    <w:spacing w:after="0"/>
                    <w:ind w:left="1134"/>
                    <w:rPr>
                      <w:rFonts w:cs="Arial"/>
                      <w:sz w:val="16"/>
                      <w:szCs w:val="16"/>
                    </w:rPr>
                  </w:pPr>
                  <w:r w:rsidRPr="007C7CAC">
                    <w:rPr>
                      <w:rFonts w:cs="Arial"/>
                      <w:sz w:val="16"/>
                      <w:szCs w:val="16"/>
                    </w:rPr>
                    <w:t>Large cell neuroendocrine carcinoma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1248D9" w14:textId="77777777" w:rsidR="007C7CAC" w:rsidRPr="007C7CAC" w:rsidRDefault="007C7CAC" w:rsidP="007C7CAC">
                  <w:pPr>
                    <w:spacing w:after="0" w:line="240" w:lineRule="auto"/>
                    <w:rPr>
                      <w:rFonts w:eastAsia="Times New Roman" w:cs="Times New Roman"/>
                      <w:color w:val="000000"/>
                      <w:sz w:val="16"/>
                      <w:szCs w:val="16"/>
                      <w:lang w:eastAsia="en-GB"/>
                    </w:rPr>
                  </w:pPr>
                  <w:r w:rsidRPr="007C7CAC">
                    <w:rPr>
                      <w:rFonts w:eastAsia="Times New Roman" w:cs="Times New Roman"/>
                      <w:color w:val="000000"/>
                      <w:sz w:val="16"/>
                      <w:szCs w:val="16"/>
                      <w:lang w:eastAsia="en-GB"/>
                    </w:rPr>
                    <w:t>8013/3</w:t>
                  </w:r>
                </w:p>
              </w:tc>
            </w:tr>
          </w:tbl>
          <w:p w14:paraId="4EA44645" w14:textId="77777777" w:rsidR="007C7CAC" w:rsidRDefault="007C7CAC" w:rsidP="001628EF">
            <w:pPr>
              <w:spacing w:after="0"/>
              <w:rPr>
                <w:rFonts w:ascii="Calibri" w:hAnsi="Calibri"/>
                <w:color w:val="000000"/>
                <w:sz w:val="16"/>
                <w:szCs w:val="16"/>
              </w:rPr>
            </w:pPr>
          </w:p>
          <w:p w14:paraId="0F289BE9" w14:textId="77777777" w:rsidR="007C7CAC" w:rsidRPr="007C7CAC" w:rsidRDefault="007C7CAC" w:rsidP="007C7CAC">
            <w:pPr>
              <w:spacing w:after="0"/>
              <w:rPr>
                <w:rFonts w:ascii="Calibri" w:hAnsi="Calibri"/>
                <w:color w:val="000000"/>
                <w:sz w:val="16"/>
                <w:szCs w:val="16"/>
              </w:rPr>
            </w:pPr>
            <w:proofErr w:type="spellStart"/>
            <w:r w:rsidRPr="007C7CAC">
              <w:rPr>
                <w:rFonts w:ascii="Calibri" w:hAnsi="Calibri"/>
                <w:color w:val="000000"/>
                <w:sz w:val="16"/>
                <w:szCs w:val="16"/>
              </w:rPr>
              <w:t>a</w:t>
            </w:r>
            <w:proofErr w:type="spellEnd"/>
            <w:r w:rsidRPr="007C7CAC">
              <w:rPr>
                <w:rFonts w:ascii="Calibri" w:hAnsi="Calibri"/>
                <w:color w:val="000000"/>
                <w:sz w:val="16"/>
                <w:szCs w:val="16"/>
              </w:rPr>
              <w:t xml:space="preserve"> The morphology codes are from the International Classification of Diseases for Oncology (ICD-O). Behaviour is coded /0 for benign tumours; /1 for unspecified, borderline, or uncertain behaviour; /2 for carcinoma in situ and grade III intraepithelial neoplasia; and /3 for malignant tumours.</w:t>
            </w:r>
          </w:p>
          <w:p w14:paraId="23F20121" w14:textId="77777777" w:rsidR="007C7CAC" w:rsidRPr="007C7CAC" w:rsidRDefault="007C7CAC" w:rsidP="007C7CAC">
            <w:pPr>
              <w:spacing w:after="0"/>
              <w:rPr>
                <w:rFonts w:ascii="Calibri" w:hAnsi="Calibri"/>
                <w:color w:val="000000"/>
                <w:sz w:val="16"/>
                <w:szCs w:val="16"/>
              </w:rPr>
            </w:pPr>
            <w:r w:rsidRPr="007C7CAC">
              <w:rPr>
                <w:rFonts w:ascii="Calibri" w:hAnsi="Calibri"/>
                <w:color w:val="000000"/>
                <w:sz w:val="16"/>
                <w:szCs w:val="16"/>
              </w:rPr>
              <w:t xml:space="preserve">For salivary-type tumour arising from mucosal glands, please refer to the </w:t>
            </w:r>
            <w:r w:rsidRPr="007C7CAC">
              <w:rPr>
                <w:rFonts w:ascii="Calibri" w:hAnsi="Calibri"/>
                <w:i/>
                <w:color w:val="000000"/>
                <w:sz w:val="16"/>
                <w:szCs w:val="16"/>
              </w:rPr>
              <w:t xml:space="preserve">ICCR Carcinomas of the major salivary glands </w:t>
            </w:r>
            <w:r w:rsidRPr="007C7CAC">
              <w:rPr>
                <w:rFonts w:ascii="Calibri" w:hAnsi="Calibri"/>
                <w:color w:val="000000"/>
                <w:sz w:val="16"/>
                <w:szCs w:val="16"/>
              </w:rPr>
              <w:t>dataset</w:t>
            </w:r>
            <w:r w:rsidRPr="007C7CAC">
              <w:rPr>
                <w:rFonts w:ascii="Calibri" w:hAnsi="Calibri"/>
                <w:color w:val="000000"/>
                <w:sz w:val="16"/>
                <w:szCs w:val="16"/>
              </w:rPr>
              <w:fldChar w:fldCharType="begin"/>
            </w:r>
            <w:r w:rsidRPr="007C7CAC">
              <w:rPr>
                <w:rFonts w:ascii="Calibri" w:hAnsi="Calibri"/>
                <w:color w:val="000000"/>
                <w:sz w:val="16"/>
                <w:szCs w:val="16"/>
              </w:rPr>
              <w:instrText xml:space="preserve"> ADDIN EN.CITE &lt;EndNote&gt;&lt;Cite&gt;&lt;Author&gt;Reporting)&lt;/Author&gt;&lt;Year&gt;2018&lt;/Year&gt;&lt;RecNum&gt;372&lt;/RecNum&gt;&lt;DisplayText&gt;&lt;style face="superscript"&gt;5&lt;/style&gt;&lt;/DisplayText&gt;&lt;record&gt;&lt;rec-number&gt;372&lt;/rec-number&gt;&lt;foreign-keys&gt;&lt;key app="EN" db-id="z522tatv02df9met5x7vz2p4s2vwwv0v5r99" timestamp="1502777186"&gt;372&lt;/key&gt;&lt;/foreign-keys&gt;&lt;ref-type name="Web Page"&gt;12&lt;/ref-type&gt;&lt;contributors&gt;&lt;authors&gt;&lt;author&gt;ICCR (International Collaboration on Cancer Reporting)&lt;/author&gt;&lt;/authors&gt;&lt;/contributors&gt;&lt;titles&gt;&lt;title&gt;Carcinomas of the major salivary glands &lt;/title&gt;&lt;/titles&gt;&lt;volume&gt;2018&lt;/volume&gt;&lt;number&gt;12th September&lt;/number&gt;&lt;dates&gt;&lt;year&gt;2018&lt;/year&gt;&lt;/dates&gt;&lt;urls&gt;&lt;related-urls&gt;&lt;url&gt;http://www.iccr-cancer.org/datasets/published-datasets/head-neck&lt;/url&gt;&lt;/related-urls&gt;&lt;/urls&gt;&lt;/record&gt;&lt;/Cite&gt;&lt;/EndNote&gt;</w:instrText>
            </w:r>
            <w:r w:rsidRPr="007C7CAC">
              <w:rPr>
                <w:rFonts w:ascii="Calibri" w:hAnsi="Calibri"/>
                <w:color w:val="000000"/>
                <w:sz w:val="16"/>
                <w:szCs w:val="16"/>
              </w:rPr>
              <w:fldChar w:fldCharType="separate"/>
            </w:r>
            <w:r w:rsidRPr="007C7CAC">
              <w:rPr>
                <w:rFonts w:ascii="Calibri" w:hAnsi="Calibri"/>
                <w:color w:val="000000"/>
                <w:sz w:val="16"/>
                <w:szCs w:val="16"/>
                <w:vertAlign w:val="superscript"/>
              </w:rPr>
              <w:t>5</w:t>
            </w:r>
            <w:r w:rsidRPr="007C7CAC">
              <w:rPr>
                <w:rFonts w:ascii="Calibri" w:hAnsi="Calibri"/>
                <w:color w:val="000000"/>
                <w:sz w:val="16"/>
                <w:szCs w:val="16"/>
              </w:rPr>
              <w:fldChar w:fldCharType="end"/>
            </w:r>
            <w:r w:rsidRPr="007C7CAC">
              <w:rPr>
                <w:rFonts w:ascii="Calibri" w:hAnsi="Calibri"/>
                <w:color w:val="000000"/>
                <w:sz w:val="16"/>
                <w:szCs w:val="16"/>
              </w:rPr>
              <w:t xml:space="preserve"> for descriptors and ICD-O codes.</w:t>
            </w:r>
          </w:p>
          <w:p w14:paraId="16220D68" w14:textId="77777777" w:rsidR="007C7CAC" w:rsidRPr="007C7CAC" w:rsidRDefault="007C7CAC" w:rsidP="007C7CAC">
            <w:pPr>
              <w:spacing w:after="0"/>
              <w:rPr>
                <w:rFonts w:ascii="Calibri" w:hAnsi="Calibri"/>
                <w:color w:val="000000"/>
                <w:sz w:val="16"/>
                <w:szCs w:val="16"/>
              </w:rPr>
            </w:pPr>
          </w:p>
          <w:p w14:paraId="33690E06" w14:textId="77777777" w:rsidR="007C7CAC" w:rsidRPr="007C7CAC" w:rsidRDefault="007C7CAC" w:rsidP="007C7CAC">
            <w:pPr>
              <w:spacing w:after="0"/>
              <w:rPr>
                <w:rFonts w:ascii="Calibri" w:hAnsi="Calibri"/>
                <w:color w:val="000000"/>
                <w:sz w:val="16"/>
                <w:szCs w:val="16"/>
              </w:rPr>
            </w:pPr>
            <w:r w:rsidRPr="007C7CAC">
              <w:rPr>
                <w:rFonts w:ascii="Calibri" w:hAnsi="Calibri"/>
                <w:color w:val="000000"/>
                <w:sz w:val="16"/>
                <w:szCs w:val="16"/>
              </w:rPr>
              <w:t>© WHO/International Agency for Research on Cancer (IARC). Reproduced with permission</w:t>
            </w:r>
          </w:p>
          <w:p w14:paraId="604BBB58" w14:textId="77777777" w:rsidR="007C7CAC" w:rsidRDefault="007C7CAC" w:rsidP="007C7CAC">
            <w:pPr>
              <w:spacing w:after="0"/>
              <w:rPr>
                <w:rFonts w:ascii="Calibri" w:hAnsi="Calibri"/>
                <w:b/>
                <w:color w:val="000000"/>
                <w:sz w:val="16"/>
                <w:szCs w:val="16"/>
              </w:rPr>
            </w:pPr>
            <w:bookmarkStart w:id="4" w:name="_Toc494114347"/>
            <w:bookmarkStart w:id="5" w:name="_Toc497802248"/>
          </w:p>
          <w:p w14:paraId="545EFD87" w14:textId="77777777" w:rsidR="007C7CAC" w:rsidRPr="007C7CAC" w:rsidRDefault="007C7CAC" w:rsidP="007C7CAC">
            <w:pPr>
              <w:spacing w:after="0"/>
              <w:rPr>
                <w:rFonts w:ascii="Calibri" w:hAnsi="Calibri"/>
                <w:b/>
                <w:color w:val="000000"/>
                <w:sz w:val="16"/>
                <w:szCs w:val="16"/>
              </w:rPr>
            </w:pPr>
            <w:r w:rsidRPr="007C7CAC">
              <w:rPr>
                <w:rFonts w:ascii="Calibri" w:hAnsi="Calibri"/>
                <w:b/>
                <w:color w:val="000000"/>
                <w:sz w:val="16"/>
                <w:szCs w:val="16"/>
              </w:rPr>
              <w:t>References</w:t>
            </w:r>
          </w:p>
          <w:bookmarkEnd w:id="4"/>
          <w:bookmarkEnd w:id="5"/>
          <w:p w14:paraId="5B3106B9" w14:textId="77777777" w:rsidR="007C7CAC" w:rsidRPr="007C7CAC" w:rsidRDefault="007C7CAC" w:rsidP="007C7CAC">
            <w:pPr>
              <w:spacing w:after="0"/>
              <w:rPr>
                <w:rFonts w:ascii="Calibri" w:hAnsi="Calibri"/>
                <w:color w:val="000000"/>
                <w:sz w:val="16"/>
                <w:szCs w:val="16"/>
                <w:lang w:val="en-US"/>
              </w:rPr>
            </w:pPr>
            <w:r w:rsidRPr="007C7CAC">
              <w:rPr>
                <w:rFonts w:ascii="Calibri" w:hAnsi="Calibri"/>
                <w:color w:val="000000"/>
                <w:sz w:val="16"/>
                <w:szCs w:val="16"/>
                <w:lang w:val="en-US"/>
              </w:rPr>
              <w:fldChar w:fldCharType="begin"/>
            </w:r>
            <w:r w:rsidRPr="007C7CAC">
              <w:rPr>
                <w:rFonts w:ascii="Calibri" w:hAnsi="Calibri"/>
                <w:color w:val="000000"/>
                <w:sz w:val="16"/>
                <w:szCs w:val="16"/>
                <w:lang w:val="en-US"/>
              </w:rPr>
              <w:instrText xml:space="preserve"> ADDIN EN.REFLIST </w:instrText>
            </w:r>
            <w:r w:rsidRPr="007C7CAC">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C7CAC">
              <w:rPr>
                <w:rFonts w:ascii="Calibri" w:hAnsi="Calibri"/>
                <w:color w:val="000000"/>
                <w:sz w:val="16"/>
                <w:szCs w:val="16"/>
                <w:lang w:val="en-US"/>
              </w:rPr>
              <w:t xml:space="preserve">Wenig BM (2002). Squamous cell carcinoma of the upper aerodigestive tract: precursors and problematic variants. </w:t>
            </w:r>
            <w:r w:rsidRPr="007C7CAC">
              <w:rPr>
                <w:rFonts w:ascii="Calibri" w:hAnsi="Calibri"/>
                <w:i/>
                <w:color w:val="000000"/>
                <w:sz w:val="16"/>
                <w:szCs w:val="16"/>
                <w:lang w:val="en-US"/>
              </w:rPr>
              <w:t>Mod Pathol</w:t>
            </w:r>
            <w:r w:rsidRPr="007C7CAC">
              <w:rPr>
                <w:rFonts w:ascii="Calibri" w:hAnsi="Calibri"/>
                <w:color w:val="000000"/>
                <w:sz w:val="16"/>
                <w:szCs w:val="16"/>
                <w:lang w:val="en-US"/>
              </w:rPr>
              <w:t xml:space="preserve"> 15(3):229-254.</w:t>
            </w:r>
          </w:p>
          <w:p w14:paraId="02DBC984" w14:textId="77777777" w:rsidR="007C7CAC" w:rsidRPr="007C7CAC" w:rsidRDefault="007C7CAC" w:rsidP="007C7CAC">
            <w:pPr>
              <w:spacing w:after="0"/>
              <w:rPr>
                <w:rFonts w:ascii="Calibri" w:hAnsi="Calibri"/>
                <w:color w:val="000000"/>
                <w:sz w:val="16"/>
                <w:szCs w:val="16"/>
                <w:lang w:val="en-US"/>
              </w:rPr>
            </w:pPr>
            <w:r>
              <w:rPr>
                <w:rFonts w:ascii="Calibri" w:hAnsi="Calibri"/>
                <w:color w:val="000000"/>
                <w:sz w:val="16"/>
                <w:szCs w:val="16"/>
                <w:lang w:val="en-US"/>
              </w:rPr>
              <w:t xml:space="preserve">2 </w:t>
            </w:r>
            <w:r w:rsidRPr="007C7CAC">
              <w:rPr>
                <w:rFonts w:ascii="Calibri" w:hAnsi="Calibri"/>
                <w:color w:val="000000"/>
                <w:sz w:val="16"/>
                <w:szCs w:val="16"/>
                <w:lang w:val="en-US"/>
              </w:rPr>
              <w:t xml:space="preserve">Chute DJ and Stelow EB (2010). Cytology of head and neck squamous cell carcinoma variants. </w:t>
            </w:r>
            <w:r w:rsidRPr="007C7CAC">
              <w:rPr>
                <w:rFonts w:ascii="Calibri" w:hAnsi="Calibri"/>
                <w:i/>
                <w:color w:val="000000"/>
                <w:sz w:val="16"/>
                <w:szCs w:val="16"/>
                <w:lang w:val="en-US"/>
              </w:rPr>
              <w:t>Diagn Cytopathol</w:t>
            </w:r>
            <w:r w:rsidRPr="007C7CAC">
              <w:rPr>
                <w:rFonts w:ascii="Calibri" w:hAnsi="Calibri"/>
                <w:color w:val="000000"/>
                <w:sz w:val="16"/>
                <w:szCs w:val="16"/>
                <w:lang w:val="en-US"/>
              </w:rPr>
              <w:t xml:space="preserve"> 38(1):65-80.</w:t>
            </w:r>
          </w:p>
          <w:p w14:paraId="44CE8C6B" w14:textId="77777777" w:rsidR="007C7CAC" w:rsidRPr="007C7CAC" w:rsidRDefault="007C7CAC" w:rsidP="007C7CAC">
            <w:pPr>
              <w:spacing w:after="0"/>
              <w:rPr>
                <w:rFonts w:ascii="Calibri" w:hAnsi="Calibri"/>
                <w:color w:val="000000"/>
                <w:sz w:val="16"/>
                <w:szCs w:val="16"/>
                <w:lang w:val="en-US"/>
              </w:rPr>
            </w:pPr>
            <w:r>
              <w:rPr>
                <w:rFonts w:ascii="Calibri" w:hAnsi="Calibri"/>
                <w:color w:val="000000"/>
                <w:sz w:val="16"/>
                <w:szCs w:val="16"/>
                <w:lang w:val="en-US"/>
              </w:rPr>
              <w:t xml:space="preserve">3 </w:t>
            </w:r>
            <w:r w:rsidRPr="007C7CAC">
              <w:rPr>
                <w:rFonts w:ascii="Calibri" w:hAnsi="Calibri"/>
                <w:color w:val="000000"/>
                <w:sz w:val="16"/>
                <w:szCs w:val="16"/>
                <w:lang w:val="en-US"/>
              </w:rPr>
              <w:t xml:space="preserve">Lopez F, Williams MD, Cardesa A, Hunt JL, Strojan P, Rinaldo A, Nixon IJ, Rodrigo JP, Saba NF, Mendenhall WM, Quer M, Suarez C and Ferlito A (2017). How phenotype guides management of non-conventional squamous cell carcinomas of the larynx? </w:t>
            </w:r>
            <w:r w:rsidRPr="007C7CAC">
              <w:rPr>
                <w:rFonts w:ascii="Calibri" w:hAnsi="Calibri"/>
                <w:i/>
                <w:color w:val="000000"/>
                <w:sz w:val="16"/>
                <w:szCs w:val="16"/>
                <w:lang w:val="en-US"/>
              </w:rPr>
              <w:t>Eur Arch Otorhinolaryngol</w:t>
            </w:r>
            <w:r w:rsidRPr="007C7CAC">
              <w:rPr>
                <w:rFonts w:ascii="Calibri" w:hAnsi="Calibri"/>
                <w:color w:val="000000"/>
                <w:sz w:val="16"/>
                <w:szCs w:val="16"/>
                <w:lang w:val="en-US"/>
              </w:rPr>
              <w:t>.</w:t>
            </w:r>
          </w:p>
          <w:p w14:paraId="42EDB8F1" w14:textId="77777777" w:rsidR="007C7CAC" w:rsidRPr="007C7CAC" w:rsidRDefault="007C7CAC" w:rsidP="007C7CAC">
            <w:pPr>
              <w:spacing w:after="0"/>
              <w:rPr>
                <w:rFonts w:ascii="Calibri" w:hAnsi="Calibri"/>
                <w:color w:val="000000"/>
                <w:sz w:val="16"/>
                <w:szCs w:val="16"/>
                <w:lang w:val="en-US"/>
              </w:rPr>
            </w:pPr>
            <w:r>
              <w:rPr>
                <w:rFonts w:ascii="Calibri" w:hAnsi="Calibri"/>
                <w:color w:val="000000"/>
                <w:sz w:val="16"/>
                <w:szCs w:val="16"/>
                <w:lang w:val="en-US"/>
              </w:rPr>
              <w:t xml:space="preserve">4 </w:t>
            </w:r>
            <w:r w:rsidRPr="007C7CAC">
              <w:rPr>
                <w:rFonts w:ascii="Calibri" w:hAnsi="Calibri"/>
                <w:color w:val="000000"/>
                <w:sz w:val="16"/>
                <w:szCs w:val="16"/>
                <w:lang w:val="en-US"/>
              </w:rPr>
              <w:t xml:space="preserve">El-Naggar AK, Chan JKC, Grandis JR, Takata T, Slootweg PJ (eds) (2017). </w:t>
            </w:r>
            <w:r w:rsidRPr="007C7CAC">
              <w:rPr>
                <w:rFonts w:ascii="Calibri" w:hAnsi="Calibri"/>
                <w:i/>
                <w:color w:val="000000"/>
                <w:sz w:val="16"/>
                <w:szCs w:val="16"/>
                <w:lang w:val="en-US"/>
              </w:rPr>
              <w:t>WHO Classification of Head and Neck Tumours (4th Edition)</w:t>
            </w:r>
            <w:r w:rsidRPr="007C7CAC">
              <w:rPr>
                <w:rFonts w:ascii="Calibri" w:hAnsi="Calibri"/>
                <w:color w:val="000000"/>
                <w:sz w:val="16"/>
                <w:szCs w:val="16"/>
                <w:lang w:val="en-US"/>
              </w:rPr>
              <w:t>. IARC, Lyon, France.</w:t>
            </w:r>
          </w:p>
          <w:p w14:paraId="34DCDEC0" w14:textId="77777777" w:rsidR="007C7CAC" w:rsidRPr="00E069E7" w:rsidRDefault="007C7CAC" w:rsidP="004F643B">
            <w:pPr>
              <w:spacing w:after="0"/>
              <w:rPr>
                <w:rFonts w:ascii="Calibri" w:hAnsi="Calibri"/>
                <w:color w:val="000000"/>
                <w:sz w:val="16"/>
                <w:szCs w:val="16"/>
              </w:rPr>
            </w:pPr>
            <w:r>
              <w:rPr>
                <w:rFonts w:ascii="Calibri" w:hAnsi="Calibri"/>
                <w:color w:val="000000"/>
                <w:sz w:val="16"/>
                <w:szCs w:val="16"/>
                <w:lang w:val="en-US"/>
              </w:rPr>
              <w:t xml:space="preserve">5 </w:t>
            </w:r>
            <w:r w:rsidRPr="007C7CAC">
              <w:rPr>
                <w:rFonts w:ascii="Calibri" w:hAnsi="Calibri"/>
                <w:color w:val="000000"/>
                <w:sz w:val="16"/>
                <w:szCs w:val="16"/>
                <w:lang w:val="en-US"/>
              </w:rPr>
              <w:t xml:space="preserve">ICCR (International Collaboration on Cancer Reporting ) </w:t>
            </w:r>
            <w:r w:rsidRPr="007C7CAC">
              <w:rPr>
                <w:rFonts w:ascii="Calibri" w:hAnsi="Calibri"/>
                <w:i/>
                <w:color w:val="000000"/>
                <w:sz w:val="16"/>
                <w:szCs w:val="16"/>
                <w:lang w:val="en-US"/>
              </w:rPr>
              <w:t xml:space="preserve">Carcinomas of the major salivary glands Histopathology Reporting Guide. </w:t>
            </w:r>
            <w:r w:rsidRPr="007C7CAC">
              <w:rPr>
                <w:rFonts w:ascii="Calibri" w:hAnsi="Calibri"/>
                <w:color w:val="000000"/>
                <w:sz w:val="16"/>
                <w:szCs w:val="16"/>
                <w:lang w:val="en-US"/>
              </w:rPr>
              <w:t>Available from: http://www.iccr-cancer.org/datasets/published-datasets/head-neck (Accessed 13th September 2018).</w:t>
            </w:r>
            <w:r w:rsidRPr="007C7CAC">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85A467E" w14:textId="77777777" w:rsidR="004E153C" w:rsidRDefault="004E153C" w:rsidP="00906D44">
            <w:pPr>
              <w:rPr>
                <w:rFonts w:ascii="Calibri" w:hAnsi="Calibri"/>
                <w:color w:val="000000"/>
                <w:sz w:val="16"/>
                <w:szCs w:val="16"/>
              </w:rPr>
            </w:pPr>
            <w:r w:rsidRPr="009779C4">
              <w:rPr>
                <w:rFonts w:ascii="Calibri" w:hAnsi="Calibri"/>
                <w:color w:val="000000"/>
                <w:sz w:val="16"/>
                <w:szCs w:val="16"/>
              </w:rPr>
              <w:lastRenderedPageBreak/>
              <w:t xml:space="preserve">Value list from the WHO Classification of </w:t>
            </w:r>
            <w:r w:rsidRPr="00906D44">
              <w:rPr>
                <w:rFonts w:ascii="Calibri" w:hAnsi="Calibri"/>
                <w:color w:val="000000"/>
                <w:sz w:val="16"/>
                <w:szCs w:val="16"/>
              </w:rPr>
              <w:t>Head and Neck Tumours (2017)</w:t>
            </w:r>
            <w:r>
              <w:rPr>
                <w:rFonts w:ascii="Calibri" w:hAnsi="Calibri"/>
                <w:color w:val="000000"/>
                <w:sz w:val="16"/>
                <w:szCs w:val="16"/>
              </w:rPr>
              <w:t>.</w:t>
            </w:r>
          </w:p>
          <w:p w14:paraId="5A4F01F9" w14:textId="1976E1DF" w:rsidR="004E153C" w:rsidRPr="00CC5E7C" w:rsidRDefault="004E153C" w:rsidP="00906D44">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D600E3" w:rsidRPr="00D600E3">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4E153C" w:rsidRPr="00CC5E7C" w14:paraId="4F187E66" w14:textId="77777777" w:rsidTr="00ED64F0">
        <w:trPr>
          <w:trHeight w:val="1163"/>
        </w:trPr>
        <w:tc>
          <w:tcPr>
            <w:tcW w:w="866" w:type="dxa"/>
            <w:tcBorders>
              <w:top w:val="nil"/>
              <w:left w:val="single" w:sz="4" w:space="0" w:color="auto"/>
              <w:bottom w:val="single" w:sz="4" w:space="0" w:color="auto"/>
              <w:right w:val="single" w:sz="4" w:space="0" w:color="auto"/>
            </w:tcBorders>
            <w:shd w:val="clear" w:color="000000" w:fill="EEECE1"/>
          </w:tcPr>
          <w:p w14:paraId="6D5751FB"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9F0F867" w14:textId="77777777" w:rsidR="004E153C" w:rsidRDefault="004E153C"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3C7668C0" w14:textId="77777777" w:rsidR="004E153C" w:rsidRPr="00955DC8" w:rsidRDefault="004E153C"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259D65B8" w14:textId="77777777" w:rsidR="004E153C" w:rsidRPr="00782199" w:rsidRDefault="004E153C"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Not applicable</w:t>
            </w:r>
          </w:p>
          <w:p w14:paraId="225400C3" w14:textId="77777777" w:rsidR="000649F3" w:rsidRPr="000649F3" w:rsidRDefault="004E153C"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0649F3" w:rsidRPr="000649F3">
              <w:rPr>
                <w:rFonts w:ascii="Calibri" w:hAnsi="Calibri"/>
                <w:color w:val="000000"/>
                <w:sz w:val="16"/>
                <w:szCs w:val="16"/>
              </w:rPr>
              <w:t>GX: Cannot be assessed</w:t>
            </w:r>
          </w:p>
          <w:p w14:paraId="0BAE062B"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G1: Well differentiated</w:t>
            </w:r>
          </w:p>
          <w:p w14:paraId="2E2F647B"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G2: Moderately differentiated</w:t>
            </w:r>
          </w:p>
          <w:p w14:paraId="6B2E99BF"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G3: Poorly differentiated</w:t>
            </w:r>
          </w:p>
          <w:p w14:paraId="75CD3722" w14:textId="77777777" w:rsidR="004E153C" w:rsidRPr="00AE4A35"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CC91234" w14:textId="77777777" w:rsidR="00002FF0" w:rsidRPr="00002FF0" w:rsidRDefault="00002FF0" w:rsidP="00002FF0">
            <w:pPr>
              <w:spacing w:after="0"/>
              <w:rPr>
                <w:rFonts w:ascii="Calibri" w:hAnsi="Calibri"/>
                <w:b/>
                <w:color w:val="000000"/>
                <w:sz w:val="16"/>
                <w:szCs w:val="16"/>
              </w:rPr>
            </w:pPr>
            <w:r w:rsidRPr="00002FF0">
              <w:rPr>
                <w:rFonts w:ascii="Calibri" w:hAnsi="Calibri"/>
                <w:b/>
                <w:color w:val="000000"/>
                <w:sz w:val="16"/>
                <w:szCs w:val="16"/>
              </w:rPr>
              <w:t>Reason/Evidentiary Support</w:t>
            </w:r>
            <w:r w:rsidRPr="00002FF0">
              <w:rPr>
                <w:rFonts w:ascii="Calibri" w:hAnsi="Calibri"/>
                <w:b/>
                <w:color w:val="000000"/>
                <w:sz w:val="16"/>
                <w:szCs w:val="16"/>
              </w:rPr>
              <w:fldChar w:fldCharType="begin">
                <w:fldData xml:space="preserve">PEVuZE5vdGU+PENpdGU+PEF1dGhvcj5KYWtvYnNzb248L0F1dGhvcj48WWVhcj4xOTczPC9ZZWFy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</w:fldData>
              </w:fldChar>
            </w:r>
            <w:r w:rsidRPr="00002FF0">
              <w:rPr>
                <w:rFonts w:ascii="Calibri" w:hAnsi="Calibri"/>
                <w:b/>
                <w:color w:val="000000"/>
                <w:sz w:val="16"/>
                <w:szCs w:val="16"/>
              </w:rPr>
              <w:instrText xml:space="preserve"> ADDIN EN.CITE </w:instrText>
            </w:r>
            <w:r w:rsidRPr="00002FF0">
              <w:rPr>
                <w:rFonts w:ascii="Calibri" w:hAnsi="Calibri"/>
                <w:b/>
                <w:color w:val="000000"/>
                <w:sz w:val="16"/>
                <w:szCs w:val="16"/>
              </w:rPr>
              <w:fldChar w:fldCharType="begin">
                <w:fldData xml:space="preserve">PEVuZE5vdGU+PENpdGU+PEF1dGhvcj5KYWtvYnNzb248L0F1dGhvcj48WWVhcj4xOTczPC9ZZWFy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</w:fldData>
              </w:fldChar>
            </w:r>
            <w:r w:rsidRPr="00002FF0">
              <w:rPr>
                <w:rFonts w:ascii="Calibri" w:hAnsi="Calibri"/>
                <w:b/>
                <w:color w:val="000000"/>
                <w:sz w:val="16"/>
                <w:szCs w:val="16"/>
              </w:rPr>
              <w:instrText xml:space="preserve"> ADDIN EN.CITE.DATA </w:instrText>
            </w:r>
            <w:r w:rsidRPr="00002FF0">
              <w:rPr>
                <w:rFonts w:ascii="Calibri" w:hAnsi="Calibri"/>
                <w:color w:val="000000"/>
                <w:sz w:val="16"/>
                <w:szCs w:val="16"/>
              </w:rPr>
            </w:r>
            <w:r w:rsidRPr="00002FF0">
              <w:rPr>
                <w:rFonts w:ascii="Calibri" w:hAnsi="Calibri"/>
                <w:color w:val="000000"/>
                <w:sz w:val="16"/>
                <w:szCs w:val="16"/>
              </w:rPr>
              <w:fldChar w:fldCharType="end"/>
            </w:r>
            <w:r w:rsidRPr="00002FF0">
              <w:rPr>
                <w:rFonts w:ascii="Calibri" w:hAnsi="Calibri"/>
                <w:b/>
                <w:color w:val="000000"/>
                <w:sz w:val="16"/>
                <w:szCs w:val="16"/>
              </w:rPr>
            </w:r>
            <w:r w:rsidRPr="00002FF0">
              <w:rPr>
                <w:rFonts w:ascii="Calibri" w:hAnsi="Calibri"/>
                <w:b/>
                <w:color w:val="000000"/>
                <w:sz w:val="16"/>
                <w:szCs w:val="16"/>
              </w:rPr>
              <w:fldChar w:fldCharType="separate"/>
            </w:r>
            <w:r w:rsidRPr="00002FF0">
              <w:rPr>
                <w:rFonts w:ascii="Calibri" w:hAnsi="Calibri"/>
                <w:b/>
                <w:color w:val="000000"/>
                <w:sz w:val="16"/>
                <w:szCs w:val="16"/>
                <w:vertAlign w:val="superscript"/>
              </w:rPr>
              <w:t>1-7</w:t>
            </w:r>
            <w:r w:rsidRPr="00002FF0">
              <w:rPr>
                <w:rFonts w:ascii="Calibri" w:hAnsi="Calibri"/>
                <w:color w:val="000000"/>
                <w:sz w:val="16"/>
                <w:szCs w:val="16"/>
              </w:rPr>
              <w:fldChar w:fldCharType="end"/>
            </w:r>
          </w:p>
          <w:p w14:paraId="28CC42AA" w14:textId="77777777" w:rsidR="00002FF0" w:rsidRPr="00002FF0" w:rsidRDefault="00002FF0" w:rsidP="00002FF0">
            <w:pPr>
              <w:spacing w:after="0"/>
              <w:rPr>
                <w:rFonts w:ascii="Calibri" w:hAnsi="Calibri"/>
                <w:color w:val="000000"/>
                <w:sz w:val="16"/>
                <w:szCs w:val="16"/>
              </w:rPr>
            </w:pPr>
            <w:r w:rsidRPr="00002FF0">
              <w:rPr>
                <w:rFonts w:ascii="Calibri" w:hAnsi="Calibri"/>
                <w:color w:val="000000"/>
                <w:sz w:val="16"/>
                <w:szCs w:val="16"/>
              </w:rPr>
              <w:t xml:space="preserve">Although human papillomavirus (HPV)-associated carcinomas arising in the oropharynx are graded differently from conventional (non-HPV) carcinomas (see ICCR </w:t>
            </w:r>
            <w:r w:rsidRPr="00002FF0">
              <w:rPr>
                <w:rFonts w:ascii="Calibri" w:hAnsi="Calibri"/>
                <w:i/>
                <w:color w:val="000000"/>
                <w:sz w:val="16"/>
                <w:szCs w:val="16"/>
              </w:rPr>
              <w:t xml:space="preserve">Carcinomas of the nasopharynx and oropharynx </w:t>
            </w:r>
            <w:r w:rsidRPr="00002FF0">
              <w:rPr>
                <w:rFonts w:ascii="Calibri" w:hAnsi="Calibri"/>
                <w:color w:val="000000"/>
                <w:sz w:val="16"/>
                <w:szCs w:val="16"/>
              </w:rPr>
              <w:t>dataset</w:t>
            </w:r>
            <w:r w:rsidRPr="00002FF0">
              <w:rPr>
                <w:rFonts w:ascii="Calibri" w:hAnsi="Calibri"/>
                <w:color w:val="000000"/>
                <w:sz w:val="16"/>
                <w:szCs w:val="16"/>
              </w:rPr>
              <w:fldChar w:fldCharType="begin"/>
            </w:r>
            <w:r w:rsidRPr="00002FF0">
              <w:rPr>
                <w:rFonts w:ascii="Calibri" w:hAnsi="Calibri"/>
                <w:color w:val="000000"/>
                <w:sz w:val="16"/>
                <w:szCs w:val="16"/>
              </w:rPr>
              <w:instrText xml:space="preserve"> ADDIN EN.CITE &lt;EndNote&gt;&lt;Cite&gt;&lt;Author&gt;Reporting)&lt;/Author&gt;&lt;Year&gt;2018&lt;/Year&gt;&lt;RecNum&gt;388&lt;/RecNum&gt;&lt;DisplayText&gt;&lt;style face="superscript"&gt;8&lt;/style&gt;&lt;/DisplayText&gt;&lt;record&gt;&lt;rec-number&gt;388&lt;/rec-number&gt;&lt;foreign-keys&gt;&lt;key app="EN" db-id="z522tatv02df9met5x7vz2p4s2vwwv0v5r99" timestamp="1517965176"&gt;388&lt;/key&gt;&lt;/foreign-keys&gt;&lt;ref-type name="Web Page"&gt;12&lt;/ref-type&gt;&lt;contributors&gt;&lt;authors&gt;&lt;author&gt;ICCR (International Collaboration on Cancer Reporting) &lt;/author&gt;&lt;/authors&gt;&lt;/contributors&gt;&lt;titles&gt;&lt;title&gt;Carcinomas of the nasopharynx and oropharynx &lt;/title&gt;&lt;/titles&gt;&lt;volume&gt;2018&lt;/volume&gt;&lt;number&gt;12th September&lt;/number&gt;&lt;dates&gt;&lt;year&gt;2018&lt;/year&gt;&lt;/dates&gt;&lt;urls&gt;&lt;related-urls&gt;&lt;url&gt;http://www.iccr-cancer.org/datasets/published-datasets/head-neck&lt;/url&gt;&lt;/related-urls&gt;&lt;/urls&gt;&lt;/record&gt;&lt;/Cite&gt;&lt;/EndNote&gt;</w:instrText>
            </w:r>
            <w:r w:rsidRPr="00002FF0">
              <w:rPr>
                <w:rFonts w:ascii="Calibri" w:hAnsi="Calibri"/>
                <w:color w:val="000000"/>
                <w:sz w:val="16"/>
                <w:szCs w:val="16"/>
              </w:rPr>
              <w:fldChar w:fldCharType="separate"/>
            </w:r>
            <w:r w:rsidRPr="00002FF0">
              <w:rPr>
                <w:rFonts w:ascii="Calibri" w:hAnsi="Calibri"/>
                <w:color w:val="000000"/>
                <w:sz w:val="16"/>
                <w:szCs w:val="16"/>
                <w:vertAlign w:val="superscript"/>
              </w:rPr>
              <w:t>8</w:t>
            </w:r>
            <w:r w:rsidRPr="00002FF0">
              <w:rPr>
                <w:rFonts w:ascii="Calibri" w:hAnsi="Calibri"/>
                <w:color w:val="000000"/>
                <w:sz w:val="16"/>
                <w:szCs w:val="16"/>
              </w:rPr>
              <w:fldChar w:fldCharType="end"/>
            </w:r>
            <w:r w:rsidRPr="00002FF0">
              <w:rPr>
                <w:rFonts w:ascii="Calibri" w:hAnsi="Calibri"/>
                <w:color w:val="000000"/>
                <w:sz w:val="16"/>
                <w:szCs w:val="16"/>
              </w:rPr>
              <w:t>), there is insufficient evidence to justify this approach in the hypopharynx and larynx. The recommendation is that HPV assessment should not be performed except for basaloid carcinomas. The conventional grading system for classical squamous cell carcinomas should be used for all tumours at these sites.</w:t>
            </w:r>
          </w:p>
          <w:p w14:paraId="3F262B35" w14:textId="77777777" w:rsidR="00002FF0" w:rsidRDefault="00002FF0" w:rsidP="00002FF0">
            <w:pPr>
              <w:spacing w:after="0"/>
              <w:rPr>
                <w:rFonts w:ascii="Calibri" w:hAnsi="Calibri"/>
                <w:color w:val="000000"/>
                <w:sz w:val="16"/>
                <w:szCs w:val="16"/>
              </w:rPr>
            </w:pPr>
          </w:p>
          <w:p w14:paraId="3654539E" w14:textId="77777777" w:rsidR="00002FF0" w:rsidRPr="00002FF0" w:rsidRDefault="00002FF0" w:rsidP="00002FF0">
            <w:pPr>
              <w:spacing w:after="0"/>
              <w:rPr>
                <w:rFonts w:ascii="Calibri" w:hAnsi="Calibri"/>
                <w:color w:val="000000"/>
                <w:sz w:val="16"/>
                <w:szCs w:val="16"/>
              </w:rPr>
            </w:pPr>
            <w:r w:rsidRPr="00002FF0">
              <w:rPr>
                <w:rFonts w:ascii="Calibri" w:hAnsi="Calibri"/>
                <w:color w:val="000000"/>
                <w:sz w:val="16"/>
                <w:szCs w:val="16"/>
              </w:rPr>
              <w:t xml:space="preserve">Grading is based on the degree of resemblance of the carcinoma to the normal epithelium and follows the descriptions in the World Health Organization (WHO) classification. The most aggressive area is graded as well, moderately or poorly differentiated. This system is widely used and prognostically useful, even though it suffers from inter-observer variability </w:t>
            </w:r>
            <w:r w:rsidRPr="00002FF0">
              <w:rPr>
                <w:rFonts w:ascii="Calibri" w:hAnsi="Calibri"/>
                <w:color w:val="000000"/>
                <w:sz w:val="16"/>
                <w:szCs w:val="16"/>
              </w:rPr>
              <w:lastRenderedPageBreak/>
              <w:t>and sampling problems. While most squamous cell carcinomas will be well differentiated, it is important for prognostication to separate tumours based on differentiation. Where a tumour has a varied appearance, then the highest grade (poorest differentiation) is recorded as a core data item, while the predominant pattern may be recorded as non-core data.</w:t>
            </w:r>
          </w:p>
          <w:p w14:paraId="5C189330" w14:textId="77777777" w:rsidR="00002FF0" w:rsidRDefault="00002FF0" w:rsidP="00002FF0">
            <w:pPr>
              <w:spacing w:after="0"/>
              <w:rPr>
                <w:rFonts w:ascii="Calibri" w:hAnsi="Calibri"/>
                <w:color w:val="000000"/>
                <w:sz w:val="16"/>
                <w:szCs w:val="16"/>
              </w:rPr>
            </w:pPr>
          </w:p>
          <w:p w14:paraId="35D37A85" w14:textId="77777777" w:rsidR="00002FF0" w:rsidRPr="00002FF0" w:rsidRDefault="00002FF0" w:rsidP="00002FF0">
            <w:pPr>
              <w:spacing w:after="0"/>
              <w:rPr>
                <w:rFonts w:ascii="Calibri" w:hAnsi="Calibri"/>
                <w:color w:val="000000"/>
                <w:sz w:val="16"/>
                <w:szCs w:val="16"/>
              </w:rPr>
            </w:pPr>
            <w:r w:rsidRPr="00002FF0">
              <w:rPr>
                <w:rFonts w:ascii="Calibri" w:hAnsi="Calibri"/>
                <w:color w:val="000000"/>
                <w:sz w:val="16"/>
                <w:szCs w:val="16"/>
              </w:rPr>
              <w:t xml:space="preserve">Squamous cell carcinoma variants (basaloid, </w:t>
            </w:r>
            <w:proofErr w:type="spellStart"/>
            <w:r w:rsidRPr="00002FF0">
              <w:rPr>
                <w:rFonts w:ascii="Calibri" w:hAnsi="Calibri"/>
                <w:color w:val="000000"/>
                <w:sz w:val="16"/>
                <w:szCs w:val="16"/>
              </w:rPr>
              <w:t>adenosquamous</w:t>
            </w:r>
            <w:proofErr w:type="spellEnd"/>
            <w:r w:rsidRPr="00002FF0">
              <w:rPr>
                <w:rFonts w:ascii="Calibri" w:hAnsi="Calibri"/>
                <w:color w:val="000000"/>
                <w:sz w:val="16"/>
                <w:szCs w:val="16"/>
              </w:rPr>
              <w:t>, spindle cell) are considered to have intrinsic biological potential and are not graded.</w:t>
            </w:r>
          </w:p>
          <w:p w14:paraId="0D10113E" w14:textId="77777777" w:rsidR="00002FF0" w:rsidRDefault="00002FF0" w:rsidP="00002FF0">
            <w:pPr>
              <w:spacing w:after="0"/>
              <w:rPr>
                <w:rFonts w:ascii="Calibri" w:hAnsi="Calibri"/>
                <w:color w:val="000000"/>
                <w:sz w:val="16"/>
                <w:szCs w:val="16"/>
              </w:rPr>
            </w:pPr>
            <w:r w:rsidRPr="00002FF0">
              <w:rPr>
                <w:rFonts w:ascii="Calibri" w:hAnsi="Calibri"/>
                <w:color w:val="000000"/>
                <w:sz w:val="16"/>
                <w:szCs w:val="16"/>
              </w:rPr>
              <w:t xml:space="preserve">For the grading of salivary-type tumour arising from mucosal glands, please refer to the ICCR </w:t>
            </w:r>
            <w:r w:rsidRPr="00002FF0">
              <w:rPr>
                <w:rFonts w:ascii="Calibri" w:hAnsi="Calibri"/>
                <w:i/>
                <w:color w:val="000000"/>
                <w:sz w:val="16"/>
                <w:szCs w:val="16"/>
              </w:rPr>
              <w:t>Carcinomas of the major salivary glands</w:t>
            </w:r>
            <w:r w:rsidRPr="00002FF0">
              <w:rPr>
                <w:rFonts w:ascii="Calibri" w:hAnsi="Calibri"/>
                <w:color w:val="000000"/>
                <w:sz w:val="16"/>
                <w:szCs w:val="16"/>
              </w:rPr>
              <w:t xml:space="preserve"> dataset</w:t>
            </w:r>
            <w:r w:rsidRPr="00002FF0">
              <w:rPr>
                <w:rFonts w:ascii="Calibri" w:hAnsi="Calibri"/>
                <w:color w:val="000000"/>
                <w:sz w:val="16"/>
                <w:szCs w:val="16"/>
              </w:rPr>
              <w:fldChar w:fldCharType="begin"/>
            </w:r>
            <w:r w:rsidRPr="00002FF0">
              <w:rPr>
                <w:rFonts w:ascii="Calibri" w:hAnsi="Calibri"/>
                <w:color w:val="000000"/>
                <w:sz w:val="16"/>
                <w:szCs w:val="16"/>
              </w:rPr>
              <w:instrText xml:space="preserve"> ADDIN EN.CITE &lt;EndNote&gt;&lt;Cite&gt;&lt;Author&gt;Reporting)&lt;/Author&gt;&lt;Year&gt;2018&lt;/Year&gt;&lt;RecNum&gt;372&lt;/RecNum&gt;&lt;DisplayText&gt;&lt;style face="superscript"&gt;9&lt;/style&gt;&lt;/DisplayText&gt;&lt;record&gt;&lt;rec-number&gt;372&lt;/rec-number&gt;&lt;foreign-keys&gt;&lt;key app="EN" db-id="z522tatv02df9met5x7vz2p4s2vwwv0v5r99" timestamp="1502777186"&gt;372&lt;/key&gt;&lt;/foreign-keys&gt;&lt;ref-type name="Web Page"&gt;12&lt;/ref-type&gt;&lt;contributors&gt;&lt;authors&gt;&lt;author&gt;ICCR (International Collaboration on Cancer Reporting)&lt;/author&gt;&lt;/authors&gt;&lt;/contributors&gt;&lt;titles&gt;&lt;title&gt;Carcinomas of the major salivary glands &lt;/title&gt;&lt;/titles&gt;&lt;volume&gt;2018&lt;/volume&gt;&lt;number&gt;12th September&lt;/number&gt;&lt;dates&gt;&lt;year&gt;2018&lt;/year&gt;&lt;/dates&gt;&lt;urls&gt;&lt;related-urls&gt;&lt;url&gt;http://www.iccr-cancer.org/datasets/published-datasets/head-neck&lt;/url&gt;&lt;/related-urls&gt;&lt;/urls&gt;&lt;/record&gt;&lt;/Cite&gt;&lt;/EndNote&gt;</w:instrText>
            </w:r>
            <w:r w:rsidRPr="00002FF0">
              <w:rPr>
                <w:rFonts w:ascii="Calibri" w:hAnsi="Calibri"/>
                <w:color w:val="000000"/>
                <w:sz w:val="16"/>
                <w:szCs w:val="16"/>
              </w:rPr>
              <w:fldChar w:fldCharType="separate"/>
            </w:r>
            <w:r w:rsidRPr="00002FF0">
              <w:rPr>
                <w:rFonts w:ascii="Calibri" w:hAnsi="Calibri"/>
                <w:color w:val="000000"/>
                <w:sz w:val="16"/>
                <w:szCs w:val="16"/>
                <w:vertAlign w:val="superscript"/>
              </w:rPr>
              <w:t>9</w:t>
            </w:r>
            <w:r w:rsidRPr="00002FF0">
              <w:rPr>
                <w:rFonts w:ascii="Calibri" w:hAnsi="Calibri"/>
                <w:color w:val="000000"/>
                <w:sz w:val="16"/>
                <w:szCs w:val="16"/>
              </w:rPr>
              <w:fldChar w:fldCharType="end"/>
            </w:r>
            <w:r w:rsidRPr="00002FF0">
              <w:rPr>
                <w:rFonts w:ascii="Calibri" w:hAnsi="Calibri"/>
                <w:color w:val="000000"/>
                <w:sz w:val="16"/>
                <w:szCs w:val="16"/>
              </w:rPr>
              <w:t xml:space="preserve"> for descriptors.</w:t>
            </w:r>
          </w:p>
          <w:p w14:paraId="3C723198" w14:textId="77777777" w:rsidR="00002FF0" w:rsidRDefault="00002FF0" w:rsidP="00002FF0">
            <w:pPr>
              <w:spacing w:after="0"/>
              <w:rPr>
                <w:rFonts w:ascii="Calibri" w:hAnsi="Calibri"/>
                <w:color w:val="000000"/>
                <w:sz w:val="16"/>
                <w:szCs w:val="16"/>
              </w:rPr>
            </w:pPr>
          </w:p>
          <w:p w14:paraId="03E5654C" w14:textId="77777777" w:rsidR="00002FF0" w:rsidRPr="00002FF0" w:rsidRDefault="00002FF0" w:rsidP="00002FF0">
            <w:pPr>
              <w:spacing w:after="0"/>
              <w:rPr>
                <w:rFonts w:ascii="Calibri" w:hAnsi="Calibri"/>
                <w:b/>
                <w:color w:val="000000"/>
                <w:sz w:val="16"/>
                <w:szCs w:val="16"/>
              </w:rPr>
            </w:pPr>
            <w:r w:rsidRPr="00002FF0">
              <w:rPr>
                <w:rFonts w:ascii="Calibri" w:hAnsi="Calibri"/>
                <w:b/>
                <w:color w:val="000000"/>
                <w:sz w:val="16"/>
                <w:szCs w:val="16"/>
              </w:rPr>
              <w:t>References</w:t>
            </w:r>
          </w:p>
          <w:p w14:paraId="126BB641" w14:textId="77777777" w:rsidR="00002FF0" w:rsidRPr="00002FF0" w:rsidRDefault="00002FF0" w:rsidP="00002FF0">
            <w:pPr>
              <w:spacing w:after="0"/>
              <w:rPr>
                <w:rFonts w:ascii="Calibri" w:hAnsi="Calibri"/>
                <w:color w:val="000000"/>
                <w:sz w:val="16"/>
                <w:szCs w:val="16"/>
                <w:lang w:val="en-US"/>
              </w:rPr>
            </w:pPr>
            <w:r w:rsidRPr="00002FF0">
              <w:rPr>
                <w:rFonts w:ascii="Calibri" w:hAnsi="Calibri"/>
                <w:color w:val="000000"/>
                <w:sz w:val="16"/>
                <w:szCs w:val="16"/>
                <w:lang w:val="en-US"/>
              </w:rPr>
              <w:fldChar w:fldCharType="begin"/>
            </w:r>
            <w:r w:rsidRPr="00002FF0">
              <w:rPr>
                <w:rFonts w:ascii="Calibri" w:hAnsi="Calibri"/>
                <w:color w:val="000000"/>
                <w:sz w:val="16"/>
                <w:szCs w:val="16"/>
                <w:lang w:val="en-US"/>
              </w:rPr>
              <w:instrText xml:space="preserve"> ADDIN EN.REFLIST </w:instrText>
            </w:r>
            <w:r w:rsidRPr="00002FF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002FF0">
              <w:rPr>
                <w:rFonts w:ascii="Calibri" w:hAnsi="Calibri"/>
                <w:color w:val="000000"/>
                <w:sz w:val="16"/>
                <w:szCs w:val="16"/>
                <w:lang w:val="en-US"/>
              </w:rPr>
              <w:t xml:space="preserve">Jakobsson PA, Eneroth CM, Killander D, Moberger G and Martensson B (1973). Histologic classification and grading of malignancy in carcinoma of the larynx. </w:t>
            </w:r>
            <w:r w:rsidRPr="00002FF0">
              <w:rPr>
                <w:rFonts w:ascii="Calibri" w:hAnsi="Calibri"/>
                <w:i/>
                <w:color w:val="000000"/>
                <w:sz w:val="16"/>
                <w:szCs w:val="16"/>
                <w:lang w:val="en-US"/>
              </w:rPr>
              <w:t>Acta Radiol Ther Phys Biol</w:t>
            </w:r>
            <w:r w:rsidRPr="00002FF0">
              <w:rPr>
                <w:rFonts w:ascii="Calibri" w:hAnsi="Calibri"/>
                <w:color w:val="000000"/>
                <w:sz w:val="16"/>
                <w:szCs w:val="16"/>
                <w:lang w:val="en-US"/>
              </w:rPr>
              <w:t xml:space="preserve"> 12(1):1-8.</w:t>
            </w:r>
          </w:p>
          <w:p w14:paraId="493BA471"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2 </w:t>
            </w:r>
            <w:r w:rsidRPr="00002FF0">
              <w:rPr>
                <w:rFonts w:ascii="Calibri" w:hAnsi="Calibri"/>
                <w:color w:val="000000"/>
                <w:sz w:val="16"/>
                <w:szCs w:val="16"/>
                <w:lang w:val="en-US"/>
              </w:rPr>
              <w:t xml:space="preserve">Roland NJ, Caslin AW, Nash J and Stell PM (1992). Value of grading squamous cell carcinoma of the head and neck. </w:t>
            </w:r>
            <w:r w:rsidRPr="00002FF0">
              <w:rPr>
                <w:rFonts w:ascii="Calibri" w:hAnsi="Calibri"/>
                <w:i/>
                <w:color w:val="000000"/>
                <w:sz w:val="16"/>
                <w:szCs w:val="16"/>
                <w:lang w:val="en-US"/>
              </w:rPr>
              <w:t>Head Neck</w:t>
            </w:r>
            <w:r w:rsidRPr="00002FF0">
              <w:rPr>
                <w:rFonts w:ascii="Calibri" w:hAnsi="Calibri"/>
                <w:color w:val="000000"/>
                <w:sz w:val="16"/>
                <w:szCs w:val="16"/>
                <w:lang w:val="en-US"/>
              </w:rPr>
              <w:t xml:space="preserve"> 14(3):224-229.</w:t>
            </w:r>
          </w:p>
          <w:p w14:paraId="1020722C"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3 </w:t>
            </w:r>
            <w:r w:rsidRPr="00002FF0">
              <w:rPr>
                <w:rFonts w:ascii="Calibri" w:hAnsi="Calibri"/>
                <w:color w:val="000000"/>
                <w:sz w:val="16"/>
                <w:szCs w:val="16"/>
                <w:lang w:val="en-US"/>
              </w:rPr>
              <w:t xml:space="preserve">Kearsley JH and Thomas S (1993). Prognostic markers in cancers of the head and neck region. </w:t>
            </w:r>
            <w:r w:rsidRPr="00002FF0">
              <w:rPr>
                <w:rFonts w:ascii="Calibri" w:hAnsi="Calibri"/>
                <w:i/>
                <w:color w:val="000000"/>
                <w:sz w:val="16"/>
                <w:szCs w:val="16"/>
                <w:lang w:val="en-US"/>
              </w:rPr>
              <w:t>Anticancer Drugs</w:t>
            </w:r>
            <w:r w:rsidRPr="00002FF0">
              <w:rPr>
                <w:rFonts w:ascii="Calibri" w:hAnsi="Calibri"/>
                <w:color w:val="000000"/>
                <w:sz w:val="16"/>
                <w:szCs w:val="16"/>
                <w:lang w:val="en-US"/>
              </w:rPr>
              <w:t xml:space="preserve"> 4(4):419-429.</w:t>
            </w:r>
          </w:p>
          <w:p w14:paraId="47C8C3C5"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4 </w:t>
            </w:r>
            <w:r w:rsidRPr="00002FF0">
              <w:rPr>
                <w:rFonts w:ascii="Calibri" w:hAnsi="Calibri"/>
                <w:color w:val="000000"/>
                <w:sz w:val="16"/>
                <w:szCs w:val="16"/>
                <w:lang w:val="en-US"/>
              </w:rPr>
              <w:t xml:space="preserve">Snow GB, Annyas AA, van Slooten EA, Bartelink H and Hart AA (1982). Prognostic factors of neck node metastasis. </w:t>
            </w:r>
            <w:r w:rsidRPr="00002FF0">
              <w:rPr>
                <w:rFonts w:ascii="Calibri" w:hAnsi="Calibri"/>
                <w:i/>
                <w:color w:val="000000"/>
                <w:sz w:val="16"/>
                <w:szCs w:val="16"/>
                <w:lang w:val="en-US"/>
              </w:rPr>
              <w:t>Clin Otolaryngol Allied Sci</w:t>
            </w:r>
            <w:r w:rsidRPr="00002FF0">
              <w:rPr>
                <w:rFonts w:ascii="Calibri" w:hAnsi="Calibri"/>
                <w:color w:val="000000"/>
                <w:sz w:val="16"/>
                <w:szCs w:val="16"/>
                <w:lang w:val="en-US"/>
              </w:rPr>
              <w:t xml:space="preserve"> 7(3):185-192.</w:t>
            </w:r>
          </w:p>
          <w:p w14:paraId="7C0B48D6"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5 </w:t>
            </w:r>
            <w:r w:rsidRPr="00002FF0">
              <w:rPr>
                <w:rFonts w:ascii="Calibri" w:hAnsi="Calibri"/>
                <w:color w:val="000000"/>
                <w:sz w:val="16"/>
                <w:szCs w:val="16"/>
                <w:lang w:val="en-US"/>
              </w:rPr>
              <w:t xml:space="preserve">Henson DE (1988). The histological grading of neoplasms. </w:t>
            </w:r>
            <w:r w:rsidRPr="00002FF0">
              <w:rPr>
                <w:rFonts w:ascii="Calibri" w:hAnsi="Calibri"/>
                <w:i/>
                <w:color w:val="000000"/>
                <w:sz w:val="16"/>
                <w:szCs w:val="16"/>
                <w:lang w:val="en-US"/>
              </w:rPr>
              <w:t>Arch Pathol Lab Med</w:t>
            </w:r>
            <w:r w:rsidRPr="00002FF0">
              <w:rPr>
                <w:rFonts w:ascii="Calibri" w:hAnsi="Calibri"/>
                <w:color w:val="000000"/>
                <w:sz w:val="16"/>
                <w:szCs w:val="16"/>
                <w:lang w:val="en-US"/>
              </w:rPr>
              <w:t xml:space="preserve"> 112(11):1091-1096.</w:t>
            </w:r>
          </w:p>
          <w:p w14:paraId="57F625A3"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6 </w:t>
            </w:r>
            <w:r w:rsidRPr="00002FF0">
              <w:rPr>
                <w:rFonts w:ascii="Calibri" w:hAnsi="Calibri"/>
                <w:color w:val="000000"/>
                <w:sz w:val="16"/>
                <w:szCs w:val="16"/>
                <w:lang w:val="en-US"/>
              </w:rPr>
              <w:t xml:space="preserve">Sethi S, Lu M, Kapke A, Benninger MS and Worsham MJ (2009). Patient and tumor factors at diagnosis in a multi-ethnic primary head and neck squamous cell carcinoma cohort. </w:t>
            </w:r>
            <w:r w:rsidRPr="00002FF0">
              <w:rPr>
                <w:rFonts w:ascii="Calibri" w:hAnsi="Calibri"/>
                <w:i/>
                <w:color w:val="000000"/>
                <w:sz w:val="16"/>
                <w:szCs w:val="16"/>
                <w:lang w:val="en-US"/>
              </w:rPr>
              <w:t>J Surg Oncol</w:t>
            </w:r>
            <w:r w:rsidRPr="00002FF0">
              <w:rPr>
                <w:rFonts w:ascii="Calibri" w:hAnsi="Calibri"/>
                <w:color w:val="000000"/>
                <w:sz w:val="16"/>
                <w:szCs w:val="16"/>
                <w:lang w:val="en-US"/>
              </w:rPr>
              <w:t xml:space="preserve"> 99(2):104-108.</w:t>
            </w:r>
          </w:p>
          <w:p w14:paraId="190ECDA3"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7 </w:t>
            </w:r>
            <w:r w:rsidRPr="00002FF0">
              <w:rPr>
                <w:rFonts w:ascii="Calibri" w:hAnsi="Calibri"/>
                <w:color w:val="000000"/>
                <w:sz w:val="16"/>
                <w:szCs w:val="16"/>
                <w:lang w:val="en-US"/>
              </w:rPr>
              <w:t xml:space="preserve">El-Naggar AK, Chan JKC, Grandis JR, Takata T, Slootweg PJ (eds) (2017). </w:t>
            </w:r>
            <w:r w:rsidRPr="00002FF0">
              <w:rPr>
                <w:rFonts w:ascii="Calibri" w:hAnsi="Calibri"/>
                <w:i/>
                <w:color w:val="000000"/>
                <w:sz w:val="16"/>
                <w:szCs w:val="16"/>
                <w:lang w:val="en-US"/>
              </w:rPr>
              <w:t>WHO Classification of Head and Neck Tumours (4th Edition)</w:t>
            </w:r>
            <w:r w:rsidRPr="00002FF0">
              <w:rPr>
                <w:rFonts w:ascii="Calibri" w:hAnsi="Calibri"/>
                <w:color w:val="000000"/>
                <w:sz w:val="16"/>
                <w:szCs w:val="16"/>
                <w:lang w:val="en-US"/>
              </w:rPr>
              <w:t>. IARC, Lyon, France.</w:t>
            </w:r>
          </w:p>
          <w:p w14:paraId="67F39D83" w14:textId="77777777" w:rsidR="00002FF0" w:rsidRPr="00002FF0" w:rsidRDefault="00002FF0" w:rsidP="00002FF0">
            <w:pPr>
              <w:spacing w:after="0"/>
              <w:rPr>
                <w:rFonts w:ascii="Calibri" w:hAnsi="Calibri"/>
                <w:color w:val="000000"/>
                <w:sz w:val="16"/>
                <w:szCs w:val="16"/>
                <w:lang w:val="en-US"/>
              </w:rPr>
            </w:pPr>
            <w:r>
              <w:rPr>
                <w:rFonts w:ascii="Calibri" w:hAnsi="Calibri"/>
                <w:color w:val="000000"/>
                <w:sz w:val="16"/>
                <w:szCs w:val="16"/>
                <w:lang w:val="en-US"/>
              </w:rPr>
              <w:t xml:space="preserve">8 </w:t>
            </w:r>
            <w:r w:rsidRPr="00002FF0">
              <w:rPr>
                <w:rFonts w:ascii="Calibri" w:hAnsi="Calibri"/>
                <w:color w:val="000000"/>
                <w:sz w:val="16"/>
                <w:szCs w:val="16"/>
                <w:lang w:val="en-US"/>
              </w:rPr>
              <w:t xml:space="preserve">ICCR (International Collaboration on Cancer Reporting ) </w:t>
            </w:r>
            <w:r w:rsidRPr="00002FF0">
              <w:rPr>
                <w:rFonts w:ascii="Calibri" w:hAnsi="Calibri"/>
                <w:i/>
                <w:color w:val="000000"/>
                <w:sz w:val="16"/>
                <w:szCs w:val="16"/>
                <w:lang w:val="en-US"/>
              </w:rPr>
              <w:t xml:space="preserve">Carcinomas of the nasopharynx and oropharynx Histopathology Reporting Guide. </w:t>
            </w:r>
            <w:r w:rsidRPr="00002FF0">
              <w:rPr>
                <w:rFonts w:ascii="Calibri" w:hAnsi="Calibri"/>
                <w:color w:val="000000"/>
                <w:sz w:val="16"/>
                <w:szCs w:val="16"/>
                <w:lang w:val="en-US"/>
              </w:rPr>
              <w:t>Available from: http://www.iccr-cancer.org/datasets/published-datasets/head-neck (Accessed 13th September 2018).</w:t>
            </w:r>
          </w:p>
          <w:p w14:paraId="07EE8661" w14:textId="77777777" w:rsidR="004E153C" w:rsidRPr="004F4DA8" w:rsidRDefault="00002FF0" w:rsidP="004F643B">
            <w:pPr>
              <w:spacing w:after="0"/>
              <w:rPr>
                <w:rFonts w:ascii="Calibri" w:hAnsi="Calibri"/>
                <w:color w:val="000000"/>
                <w:sz w:val="16"/>
                <w:szCs w:val="16"/>
              </w:rPr>
            </w:pPr>
            <w:r>
              <w:rPr>
                <w:rFonts w:ascii="Calibri" w:hAnsi="Calibri"/>
                <w:color w:val="000000"/>
                <w:sz w:val="16"/>
                <w:szCs w:val="16"/>
                <w:lang w:val="en-US"/>
              </w:rPr>
              <w:t xml:space="preserve">9 </w:t>
            </w:r>
            <w:r w:rsidRPr="00002FF0">
              <w:rPr>
                <w:rFonts w:ascii="Calibri" w:hAnsi="Calibri"/>
                <w:color w:val="000000"/>
                <w:sz w:val="16"/>
                <w:szCs w:val="16"/>
                <w:lang w:val="en-US"/>
              </w:rPr>
              <w:t xml:space="preserve">ICCR (International Collaboration on Cancer Reporting ) </w:t>
            </w:r>
            <w:r w:rsidRPr="00002FF0">
              <w:rPr>
                <w:rFonts w:ascii="Calibri" w:hAnsi="Calibri"/>
                <w:i/>
                <w:color w:val="000000"/>
                <w:sz w:val="16"/>
                <w:szCs w:val="16"/>
                <w:lang w:val="en-US"/>
              </w:rPr>
              <w:t xml:space="preserve">Carcinomas of the major salivary glands Histopathology Reporting Guide. </w:t>
            </w:r>
            <w:r w:rsidRPr="00002FF0">
              <w:rPr>
                <w:rFonts w:ascii="Calibri" w:hAnsi="Calibri"/>
                <w:color w:val="000000"/>
                <w:sz w:val="16"/>
                <w:szCs w:val="16"/>
                <w:lang w:val="en-US"/>
              </w:rPr>
              <w:t>Available from: http://www.iccr-cancer.org/datasets/published-datasets/head-neck (Accessed 13th September 2018).</w:t>
            </w:r>
            <w:r w:rsidRPr="00002FF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4A5FE45" w14:textId="77777777" w:rsidR="004E153C" w:rsidRPr="00CC5E7C" w:rsidRDefault="004E153C" w:rsidP="00CC5E7C">
            <w:pPr>
              <w:rPr>
                <w:rFonts w:ascii="Calibri" w:hAnsi="Calibri"/>
                <w:color w:val="000000"/>
                <w:sz w:val="16"/>
                <w:szCs w:val="16"/>
              </w:rPr>
            </w:pPr>
          </w:p>
        </w:tc>
      </w:tr>
      <w:tr w:rsidR="004E153C" w:rsidRPr="00CC5E7C" w14:paraId="2FDBF136" w14:textId="77777777" w:rsidTr="00ED64F0">
        <w:trPr>
          <w:trHeight w:val="979"/>
        </w:trPr>
        <w:tc>
          <w:tcPr>
            <w:tcW w:w="866" w:type="dxa"/>
            <w:tcBorders>
              <w:top w:val="nil"/>
              <w:left w:val="single" w:sz="4" w:space="0" w:color="auto"/>
              <w:bottom w:val="single" w:sz="4" w:space="0" w:color="auto"/>
              <w:right w:val="single" w:sz="4" w:space="0" w:color="auto"/>
            </w:tcBorders>
            <w:shd w:val="clear" w:color="000000" w:fill="EEECE1"/>
          </w:tcPr>
          <w:p w14:paraId="79B5E704" w14:textId="621097FF" w:rsidR="004E153C" w:rsidRDefault="000D0A2D" w:rsidP="000D0A2D">
            <w:pPr>
              <w:spacing w:after="0"/>
              <w:rPr>
                <w:rFonts w:ascii="Calibri" w:hAnsi="Calibri"/>
                <w:color w:val="000000"/>
                <w:sz w:val="16"/>
                <w:szCs w:val="16"/>
              </w:rPr>
            </w:pPr>
            <w:r>
              <w:rPr>
                <w:rFonts w:ascii="Calibri" w:hAnsi="Calibri"/>
                <w:color w:val="000000"/>
                <w:sz w:val="16"/>
                <w:szCs w:val="16"/>
              </w:rPr>
              <w:t>Core</w:t>
            </w:r>
            <w:r w:rsidR="00D15A80">
              <w:rPr>
                <w:rFonts w:ascii="Calibri" w:hAnsi="Calibri"/>
                <w:color w:val="000000"/>
                <w:sz w:val="16"/>
                <w:szCs w:val="16"/>
              </w:rPr>
              <w:t xml:space="preserve"> and</w:t>
            </w:r>
          </w:p>
          <w:p w14:paraId="526C8E18" w14:textId="7C254F9B" w:rsidR="000D0A2D" w:rsidRDefault="000D0A2D" w:rsidP="000D0A2D">
            <w:pPr>
              <w:spacing w:after="0"/>
              <w:rPr>
                <w:rFonts w:ascii="Calibri" w:hAnsi="Calibri"/>
                <w:color w:val="000000"/>
                <w:sz w:val="16"/>
                <w:szCs w:val="16"/>
              </w:rPr>
            </w:pPr>
            <w:r>
              <w:rPr>
                <w:rFonts w:ascii="Calibri" w:hAnsi="Calibri"/>
                <w:color w:val="000000"/>
                <w:sz w:val="16"/>
                <w:szCs w:val="16"/>
              </w:rPr>
              <w:t>Non-</w:t>
            </w:r>
            <w:r w:rsidR="00D15A80">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2994227C" w14:textId="77777777" w:rsidR="004E153C" w:rsidRDefault="004E153C" w:rsidP="00273145">
            <w:pPr>
              <w:rPr>
                <w:rFonts w:ascii="Calibri" w:hAnsi="Calibri"/>
                <w:color w:val="000000"/>
                <w:sz w:val="16"/>
                <w:szCs w:val="16"/>
              </w:rPr>
            </w:pPr>
            <w:r w:rsidRPr="00CB6A9C">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32FBBAE0" w14:textId="77777777" w:rsidR="009C2AE1" w:rsidRPr="009C2AE1" w:rsidRDefault="009C2AE1" w:rsidP="00141BA6">
            <w:pPr>
              <w:spacing w:after="0"/>
              <w:rPr>
                <w:rFonts w:ascii="Calibri" w:hAnsi="Calibri"/>
                <w:b/>
                <w:color w:val="000000"/>
                <w:sz w:val="16"/>
                <w:szCs w:val="16"/>
              </w:rPr>
            </w:pPr>
            <w:r w:rsidRPr="009C2AE1">
              <w:rPr>
                <w:rFonts w:ascii="Calibri" w:hAnsi="Calibri"/>
                <w:b/>
                <w:color w:val="000000"/>
                <w:sz w:val="16"/>
                <w:szCs w:val="16"/>
              </w:rPr>
              <w:t>Larynx</w:t>
            </w:r>
          </w:p>
          <w:p w14:paraId="7E3CF651" w14:textId="77777777" w:rsidR="004E153C" w:rsidRDefault="004E153C" w:rsidP="00141BA6">
            <w:pPr>
              <w:spacing w:after="0"/>
              <w:rPr>
                <w:rFonts w:ascii="Calibri" w:hAnsi="Calibri"/>
                <w:color w:val="000000"/>
                <w:sz w:val="16"/>
                <w:szCs w:val="16"/>
              </w:rPr>
            </w:pPr>
            <w:r w:rsidRPr="003702DD">
              <w:rPr>
                <w:rFonts w:ascii="Calibri" w:hAnsi="Calibri"/>
                <w:color w:val="000000"/>
                <w:sz w:val="16"/>
                <w:szCs w:val="16"/>
              </w:rPr>
              <w:t>Multi selection val</w:t>
            </w:r>
            <w:r w:rsidR="000D0A2D">
              <w:rPr>
                <w:rFonts w:ascii="Calibri" w:hAnsi="Calibri"/>
                <w:color w:val="000000"/>
                <w:sz w:val="16"/>
                <w:szCs w:val="16"/>
              </w:rPr>
              <w:t>ue list (select all that apply)/Numeric:</w:t>
            </w:r>
          </w:p>
          <w:p w14:paraId="03C2848E" w14:textId="77777777" w:rsidR="009C2AE1" w:rsidRDefault="004E153C"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009C2AE1" w:rsidRPr="009C2AE1">
              <w:rPr>
                <w:rFonts w:ascii="Calibri" w:hAnsi="Calibri"/>
                <w:color w:val="000000"/>
                <w:sz w:val="16"/>
                <w:szCs w:val="16"/>
              </w:rPr>
              <w:t>Not identified</w:t>
            </w:r>
          </w:p>
          <w:p w14:paraId="5863EA44" w14:textId="77777777" w:rsidR="00BB6F61" w:rsidRPr="009C2AE1" w:rsidRDefault="00BB6F61" w:rsidP="009C2AE1">
            <w:pPr>
              <w:spacing w:after="0"/>
              <w:ind w:firstLine="34"/>
              <w:rPr>
                <w:rFonts w:ascii="Calibri" w:hAnsi="Calibri"/>
                <w:color w:val="000000"/>
                <w:sz w:val="16"/>
                <w:szCs w:val="16"/>
              </w:rPr>
            </w:pPr>
            <w:r>
              <w:rPr>
                <w:rFonts w:ascii="Calibri" w:hAnsi="Calibri"/>
                <w:color w:val="000000"/>
                <w:sz w:val="16"/>
                <w:szCs w:val="16"/>
              </w:rPr>
              <w:t>OR</w:t>
            </w:r>
          </w:p>
          <w:p w14:paraId="0C1F12C4" w14:textId="77777777" w:rsidR="009C2AE1" w:rsidRPr="009C2AE1" w:rsidRDefault="009C2AE1"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C2AE1">
              <w:rPr>
                <w:rFonts w:ascii="Calibri" w:hAnsi="Calibri"/>
                <w:color w:val="000000"/>
                <w:sz w:val="16"/>
                <w:szCs w:val="16"/>
              </w:rPr>
              <w:t>Involves mucosa</w:t>
            </w:r>
          </w:p>
          <w:p w14:paraId="1F1F9770" w14:textId="77777777" w:rsidR="009C2AE1" w:rsidRPr="009C2AE1" w:rsidRDefault="009C2AE1"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C2AE1">
              <w:rPr>
                <w:rFonts w:ascii="Calibri" w:hAnsi="Calibri"/>
                <w:color w:val="000000"/>
                <w:sz w:val="16"/>
                <w:szCs w:val="16"/>
              </w:rPr>
              <w:t xml:space="preserve">Involves </w:t>
            </w:r>
            <w:proofErr w:type="spellStart"/>
            <w:r w:rsidRPr="009C2AE1">
              <w:rPr>
                <w:rFonts w:ascii="Calibri" w:hAnsi="Calibri"/>
                <w:color w:val="000000"/>
                <w:sz w:val="16"/>
                <w:szCs w:val="16"/>
              </w:rPr>
              <w:t>paraglottic</w:t>
            </w:r>
            <w:proofErr w:type="spellEnd"/>
            <w:r w:rsidRPr="009C2AE1">
              <w:rPr>
                <w:rFonts w:ascii="Calibri" w:hAnsi="Calibri"/>
                <w:color w:val="000000"/>
                <w:sz w:val="16"/>
                <w:szCs w:val="16"/>
              </w:rPr>
              <w:t xml:space="preserve"> space</w:t>
            </w:r>
          </w:p>
          <w:p w14:paraId="1A0159F0" w14:textId="77777777" w:rsidR="009C2AE1" w:rsidRPr="009C2AE1" w:rsidRDefault="009C2AE1"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C2AE1">
              <w:rPr>
                <w:rFonts w:ascii="Calibri" w:hAnsi="Calibri"/>
                <w:color w:val="000000"/>
                <w:sz w:val="16"/>
                <w:szCs w:val="16"/>
              </w:rPr>
              <w:t>Involves pre-epiglottic space</w:t>
            </w:r>
          </w:p>
          <w:p w14:paraId="40E41325" w14:textId="77777777" w:rsidR="009C2AE1" w:rsidRPr="009C2AE1" w:rsidRDefault="009C2AE1"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C2AE1">
              <w:rPr>
                <w:rFonts w:ascii="Calibri" w:hAnsi="Calibri"/>
                <w:color w:val="000000"/>
                <w:sz w:val="16"/>
                <w:szCs w:val="16"/>
              </w:rPr>
              <w:t>Partial thickness invasion of cartilage</w:t>
            </w:r>
          </w:p>
          <w:p w14:paraId="08BF4CCF" w14:textId="77777777" w:rsidR="004E153C" w:rsidRDefault="009C2AE1" w:rsidP="009C2AE1">
            <w:pPr>
              <w:spacing w:after="0"/>
              <w:ind w:firstLine="34"/>
              <w:rPr>
                <w:rFonts w:ascii="Calibri" w:hAnsi="Calibri"/>
                <w:color w:val="000000"/>
                <w:sz w:val="16"/>
                <w:szCs w:val="16"/>
              </w:rPr>
            </w:pPr>
            <w:r w:rsidRPr="00B66FA7">
              <w:rPr>
                <w:rFonts w:ascii="Calibri" w:hAnsi="Calibri"/>
                <w:color w:val="000000"/>
                <w:sz w:val="16"/>
                <w:szCs w:val="16"/>
              </w:rPr>
              <w:t xml:space="preserve">• </w:t>
            </w:r>
            <w:r w:rsidRPr="009C2AE1">
              <w:rPr>
                <w:rFonts w:ascii="Calibri" w:hAnsi="Calibri"/>
                <w:color w:val="000000"/>
                <w:sz w:val="16"/>
                <w:szCs w:val="16"/>
              </w:rPr>
              <w:t>Full thickness invasion of cartilage</w:t>
            </w:r>
          </w:p>
          <w:p w14:paraId="16BEB39A" w14:textId="77777777" w:rsidR="002E7152" w:rsidRDefault="002E7152" w:rsidP="009C2AE1">
            <w:pPr>
              <w:spacing w:after="0"/>
              <w:ind w:firstLine="34"/>
              <w:rPr>
                <w:rFonts w:ascii="Calibri" w:hAnsi="Calibri"/>
                <w:color w:val="000000"/>
                <w:sz w:val="16"/>
                <w:szCs w:val="16"/>
              </w:rPr>
            </w:pPr>
          </w:p>
          <w:p w14:paraId="7C4DD6F6" w14:textId="77777777" w:rsidR="002E7152" w:rsidRDefault="002E7152" w:rsidP="009C2AE1">
            <w:pPr>
              <w:spacing w:after="0"/>
              <w:ind w:firstLine="34"/>
              <w:rPr>
                <w:rFonts w:ascii="Calibri" w:hAnsi="Calibri"/>
                <w:color w:val="000000"/>
                <w:sz w:val="16"/>
                <w:szCs w:val="16"/>
              </w:rPr>
            </w:pPr>
          </w:p>
          <w:p w14:paraId="2DF256ED" w14:textId="2CFCE0EE" w:rsidR="000D0A2D" w:rsidRDefault="000D0A2D" w:rsidP="009C2AE1">
            <w:pPr>
              <w:spacing w:after="0"/>
              <w:ind w:firstLine="34"/>
              <w:rPr>
                <w:rFonts w:ascii="Calibri" w:hAnsi="Calibri"/>
                <w:color w:val="000000"/>
                <w:sz w:val="16"/>
                <w:szCs w:val="16"/>
              </w:rPr>
            </w:pPr>
            <w:r>
              <w:rPr>
                <w:rFonts w:ascii="Calibri" w:hAnsi="Calibri"/>
                <w:color w:val="000000"/>
                <w:sz w:val="16"/>
                <w:szCs w:val="16"/>
              </w:rPr>
              <w:lastRenderedPageBreak/>
              <w:t>Non-</w:t>
            </w:r>
            <w:r w:rsidR="00D15A80">
              <w:rPr>
                <w:rFonts w:ascii="Calibri" w:hAnsi="Calibri"/>
                <w:color w:val="000000"/>
                <w:sz w:val="16"/>
                <w:szCs w:val="16"/>
              </w:rPr>
              <w:t>c</w:t>
            </w:r>
            <w:r>
              <w:rPr>
                <w:rFonts w:ascii="Calibri" w:hAnsi="Calibri"/>
                <w:color w:val="000000"/>
                <w:sz w:val="16"/>
                <w:szCs w:val="16"/>
              </w:rPr>
              <w:t>ore</w:t>
            </w:r>
          </w:p>
          <w:p w14:paraId="44FD7EA4" w14:textId="77777777" w:rsidR="000D0A2D" w:rsidRDefault="000D0A2D" w:rsidP="0006280F">
            <w:pPr>
              <w:spacing w:after="0"/>
              <w:rPr>
                <w:rFonts w:ascii="Calibri" w:hAnsi="Calibri"/>
                <w:color w:val="000000"/>
                <w:sz w:val="16"/>
                <w:szCs w:val="16"/>
              </w:rPr>
            </w:pPr>
            <w:r w:rsidRPr="00B66FA7">
              <w:rPr>
                <w:rFonts w:ascii="Calibri" w:hAnsi="Calibri"/>
                <w:color w:val="000000"/>
                <w:sz w:val="16"/>
                <w:szCs w:val="16"/>
              </w:rPr>
              <w:t xml:space="preserve">• </w:t>
            </w:r>
            <w:r w:rsidRPr="000D0A2D">
              <w:rPr>
                <w:rFonts w:ascii="Calibri" w:hAnsi="Calibri"/>
                <w:color w:val="000000"/>
                <w:sz w:val="16"/>
                <w:szCs w:val="16"/>
              </w:rPr>
              <w:t>Tumour thickness</w:t>
            </w:r>
            <w:r>
              <w:rPr>
                <w:rFonts w:ascii="Calibri" w:hAnsi="Calibri"/>
                <w:color w:val="000000"/>
                <w:sz w:val="16"/>
                <w:szCs w:val="16"/>
              </w:rPr>
              <w:t xml:space="preserve">  ___ mm</w:t>
            </w:r>
          </w:p>
          <w:p w14:paraId="4BF02A6D" w14:textId="77777777" w:rsidR="000D0A2D" w:rsidRDefault="000D0A2D" w:rsidP="0006280F">
            <w:pPr>
              <w:spacing w:after="0"/>
              <w:rPr>
                <w:rFonts w:ascii="Calibri" w:hAnsi="Calibri"/>
                <w:color w:val="000000"/>
                <w:sz w:val="16"/>
                <w:szCs w:val="16"/>
              </w:rPr>
            </w:pPr>
          </w:p>
          <w:p w14:paraId="57987110" w14:textId="77777777" w:rsidR="000D0A2D" w:rsidRPr="000D0A2D" w:rsidRDefault="000D0A2D" w:rsidP="0006280F">
            <w:pPr>
              <w:spacing w:after="0"/>
              <w:rPr>
                <w:rFonts w:ascii="Calibri" w:hAnsi="Calibri"/>
                <w:b/>
                <w:color w:val="000000"/>
                <w:sz w:val="16"/>
                <w:szCs w:val="16"/>
              </w:rPr>
            </w:pPr>
            <w:r w:rsidRPr="000D0A2D">
              <w:rPr>
                <w:rFonts w:ascii="Calibri" w:hAnsi="Calibri"/>
                <w:b/>
                <w:color w:val="000000"/>
                <w:sz w:val="16"/>
                <w:szCs w:val="16"/>
              </w:rPr>
              <w:t>Hypopharynx</w:t>
            </w:r>
          </w:p>
          <w:p w14:paraId="0E364802" w14:textId="77777777" w:rsidR="000D0A2D" w:rsidRDefault="000D0A2D" w:rsidP="0006280F">
            <w:pPr>
              <w:spacing w:after="0"/>
              <w:rPr>
                <w:rFonts w:ascii="Calibri" w:hAnsi="Calibri"/>
                <w:color w:val="000000"/>
                <w:sz w:val="16"/>
                <w:szCs w:val="16"/>
              </w:rPr>
            </w:pPr>
            <w:r w:rsidRPr="00B66FA7">
              <w:rPr>
                <w:rFonts w:ascii="Calibri" w:hAnsi="Calibri"/>
                <w:color w:val="000000"/>
                <w:sz w:val="16"/>
                <w:szCs w:val="16"/>
              </w:rPr>
              <w:t>•</w:t>
            </w:r>
            <w:r w:rsidRPr="000D0A2D">
              <w:rPr>
                <w:rFonts w:ascii="Calibri" w:hAnsi="Calibri"/>
                <w:color w:val="000000"/>
                <w:sz w:val="16"/>
                <w:szCs w:val="16"/>
              </w:rPr>
              <w:t>Tissue layers involved, specify</w:t>
            </w:r>
          </w:p>
          <w:p w14:paraId="53753C5B" w14:textId="77777777" w:rsidR="000D0A2D" w:rsidRDefault="000D0A2D" w:rsidP="000D0A2D">
            <w:pPr>
              <w:spacing w:after="0"/>
              <w:ind w:firstLine="34"/>
              <w:rPr>
                <w:rFonts w:ascii="Calibri" w:hAnsi="Calibri"/>
                <w:color w:val="000000"/>
                <w:sz w:val="16"/>
                <w:szCs w:val="16"/>
              </w:rPr>
            </w:pPr>
            <w:r>
              <w:rPr>
                <w:rFonts w:ascii="Calibri" w:hAnsi="Calibri"/>
                <w:color w:val="000000"/>
                <w:sz w:val="16"/>
                <w:szCs w:val="16"/>
              </w:rPr>
              <w:t>Non-Core</w:t>
            </w:r>
          </w:p>
          <w:p w14:paraId="539961C6" w14:textId="77777777" w:rsidR="004E153C" w:rsidRPr="003702DD" w:rsidRDefault="000D0A2D" w:rsidP="0006280F">
            <w:pPr>
              <w:spacing w:after="0"/>
              <w:rPr>
                <w:rFonts w:ascii="Calibri" w:hAnsi="Calibri"/>
                <w:color w:val="000000"/>
                <w:sz w:val="16"/>
                <w:szCs w:val="16"/>
              </w:rPr>
            </w:pPr>
            <w:r w:rsidRPr="00B66FA7">
              <w:rPr>
                <w:rFonts w:ascii="Calibri" w:hAnsi="Calibri"/>
                <w:color w:val="000000"/>
                <w:sz w:val="16"/>
                <w:szCs w:val="16"/>
              </w:rPr>
              <w:t xml:space="preserve">• </w:t>
            </w:r>
            <w:r w:rsidRPr="000D0A2D">
              <w:rPr>
                <w:rFonts w:ascii="Calibri" w:hAnsi="Calibri"/>
                <w:color w:val="000000"/>
                <w:sz w:val="16"/>
                <w:szCs w:val="16"/>
              </w:rPr>
              <w:t>Tumour thickness</w:t>
            </w:r>
            <w:r>
              <w:rPr>
                <w:rFonts w:ascii="Calibri" w:hAnsi="Calibri"/>
                <w:color w:val="000000"/>
                <w:sz w:val="16"/>
                <w:szCs w:val="16"/>
              </w:rPr>
              <w:t xml:space="preserve">  ___ mm</w:t>
            </w:r>
          </w:p>
        </w:tc>
        <w:tc>
          <w:tcPr>
            <w:tcW w:w="8221" w:type="dxa"/>
            <w:tcBorders>
              <w:top w:val="nil"/>
              <w:left w:val="nil"/>
              <w:bottom w:val="single" w:sz="4" w:space="0" w:color="auto"/>
              <w:right w:val="single" w:sz="4" w:space="0" w:color="auto"/>
            </w:tcBorders>
            <w:shd w:val="clear" w:color="auto" w:fill="auto"/>
          </w:tcPr>
          <w:p w14:paraId="3E48C64A" w14:textId="77777777" w:rsidR="003F64CE" w:rsidRPr="003F64CE" w:rsidRDefault="003F64CE" w:rsidP="003F64CE">
            <w:pPr>
              <w:spacing w:after="0"/>
              <w:rPr>
                <w:rFonts w:ascii="Calibri" w:hAnsi="Calibri"/>
                <w:b/>
                <w:color w:val="000000"/>
                <w:sz w:val="16"/>
                <w:szCs w:val="16"/>
              </w:rPr>
            </w:pPr>
            <w:r w:rsidRPr="003F64CE">
              <w:rPr>
                <w:rFonts w:ascii="Calibri" w:hAnsi="Calibri"/>
                <w:b/>
                <w:color w:val="000000"/>
                <w:sz w:val="16"/>
                <w:szCs w:val="16"/>
              </w:rPr>
              <w:lastRenderedPageBreak/>
              <w:t>Reason/Evidentiary Support</w:t>
            </w:r>
            <w:r w:rsidRPr="003F64CE">
              <w:rPr>
                <w:rFonts w:ascii="Calibri" w:hAnsi="Calibri"/>
                <w:b/>
                <w:color w:val="000000"/>
                <w:sz w:val="16"/>
                <w:szCs w:val="16"/>
              </w:rPr>
              <w:fldChar w:fldCharType="begin">
                <w:fldData xml:space="preserve">PEVuZE5vdGU+PENpdGU+PEF1dGhvcj5BbGt1cmVpc2hpPC9BdXRob3I+PFllYXI+MjAwODwvWWVh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</w:fldData>
              </w:fldChar>
            </w:r>
            <w:r w:rsidRPr="003F64CE">
              <w:rPr>
                <w:rFonts w:ascii="Calibri" w:hAnsi="Calibri"/>
                <w:b/>
                <w:color w:val="000000"/>
                <w:sz w:val="16"/>
                <w:szCs w:val="16"/>
              </w:rPr>
              <w:instrText xml:space="preserve"> ADDIN EN.CITE </w:instrText>
            </w:r>
            <w:r w:rsidRPr="003F64CE">
              <w:rPr>
                <w:rFonts w:ascii="Calibri" w:hAnsi="Calibri"/>
                <w:b/>
                <w:color w:val="000000"/>
                <w:sz w:val="16"/>
                <w:szCs w:val="16"/>
              </w:rPr>
              <w:fldChar w:fldCharType="begin">
                <w:fldData xml:space="preserve">PEVuZE5vdGU+PENpdGU+PEF1dGhvcj5BbGt1cmVpc2hpPC9BdXRob3I+PFllYXI+MjAwODwvWWVh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</w:fldData>
              </w:fldChar>
            </w:r>
            <w:r w:rsidRPr="003F64CE">
              <w:rPr>
                <w:rFonts w:ascii="Calibri" w:hAnsi="Calibri"/>
                <w:b/>
                <w:color w:val="000000"/>
                <w:sz w:val="16"/>
                <w:szCs w:val="16"/>
              </w:rPr>
              <w:instrText xml:space="preserve"> ADDIN EN.CITE.DATA </w:instrText>
            </w:r>
            <w:r w:rsidRPr="003F64CE">
              <w:rPr>
                <w:rFonts w:ascii="Calibri" w:hAnsi="Calibri"/>
                <w:color w:val="000000"/>
                <w:sz w:val="16"/>
                <w:szCs w:val="16"/>
              </w:rPr>
            </w:r>
            <w:r w:rsidRPr="003F64CE">
              <w:rPr>
                <w:rFonts w:ascii="Calibri" w:hAnsi="Calibri"/>
                <w:color w:val="000000"/>
                <w:sz w:val="16"/>
                <w:szCs w:val="16"/>
              </w:rPr>
              <w:fldChar w:fldCharType="end"/>
            </w:r>
            <w:r w:rsidRPr="003F64CE">
              <w:rPr>
                <w:rFonts w:ascii="Calibri" w:hAnsi="Calibri"/>
                <w:b/>
                <w:color w:val="000000"/>
                <w:sz w:val="16"/>
                <w:szCs w:val="16"/>
              </w:rPr>
            </w:r>
            <w:r w:rsidRPr="003F64CE">
              <w:rPr>
                <w:rFonts w:ascii="Calibri" w:hAnsi="Calibri"/>
                <w:b/>
                <w:color w:val="000000"/>
                <w:sz w:val="16"/>
                <w:szCs w:val="16"/>
              </w:rPr>
              <w:fldChar w:fldCharType="separate"/>
            </w:r>
            <w:r w:rsidRPr="003F64CE">
              <w:rPr>
                <w:rFonts w:ascii="Calibri" w:hAnsi="Calibri"/>
                <w:b/>
                <w:color w:val="000000"/>
                <w:sz w:val="16"/>
                <w:szCs w:val="16"/>
                <w:vertAlign w:val="superscript"/>
              </w:rPr>
              <w:t>1-4</w:t>
            </w:r>
            <w:r w:rsidRPr="003F64CE">
              <w:rPr>
                <w:rFonts w:ascii="Calibri" w:hAnsi="Calibri"/>
                <w:color w:val="000000"/>
                <w:sz w:val="16"/>
                <w:szCs w:val="16"/>
              </w:rPr>
              <w:fldChar w:fldCharType="end"/>
            </w:r>
            <w:r w:rsidRPr="003F64CE">
              <w:rPr>
                <w:rFonts w:ascii="Calibri" w:hAnsi="Calibri"/>
                <w:b/>
                <w:color w:val="000000"/>
                <w:sz w:val="16"/>
                <w:szCs w:val="16"/>
              </w:rPr>
              <w:t xml:space="preserve">   </w:t>
            </w:r>
          </w:p>
          <w:p w14:paraId="08EBEB2A" w14:textId="77777777" w:rsidR="003F64CE" w:rsidRPr="003F64CE" w:rsidRDefault="003F64CE" w:rsidP="003F64CE">
            <w:pPr>
              <w:spacing w:after="0"/>
              <w:rPr>
                <w:rFonts w:ascii="Calibri" w:hAnsi="Calibri"/>
                <w:color w:val="000000"/>
                <w:sz w:val="16"/>
                <w:szCs w:val="16"/>
              </w:rPr>
            </w:pPr>
            <w:r w:rsidRPr="003F64CE">
              <w:rPr>
                <w:rFonts w:ascii="Calibri" w:hAnsi="Calibri"/>
                <w:color w:val="000000"/>
                <w:sz w:val="16"/>
                <w:szCs w:val="16"/>
              </w:rPr>
              <w:t xml:space="preserve">In the larynx, the invasion of tissue compartments deep to the mucosa is important for staging. The important tissues for staging purposes are the </w:t>
            </w:r>
            <w:proofErr w:type="spellStart"/>
            <w:r w:rsidRPr="003F64CE">
              <w:rPr>
                <w:rFonts w:ascii="Calibri" w:hAnsi="Calibri"/>
                <w:color w:val="000000"/>
                <w:sz w:val="16"/>
                <w:szCs w:val="16"/>
              </w:rPr>
              <w:t>paraglottic</w:t>
            </w:r>
            <w:proofErr w:type="spellEnd"/>
            <w:r w:rsidRPr="003F64CE">
              <w:rPr>
                <w:rFonts w:ascii="Calibri" w:hAnsi="Calibri"/>
                <w:color w:val="000000"/>
                <w:sz w:val="16"/>
                <w:szCs w:val="16"/>
              </w:rPr>
              <w:t xml:space="preserve"> space, the pre-epiglottic space and the thyroid and cricoid cartilages. One of the points of distinction between T3 and T4a carcinomas is whether cartilage invasion is minor (partial) or full thickness. The absolute tumour thickness is non-core for larynx and hypopharynx.</w:t>
            </w:r>
          </w:p>
          <w:p w14:paraId="5DA95B69" w14:textId="77777777" w:rsidR="003F64CE" w:rsidRPr="003F64CE" w:rsidRDefault="003F64CE" w:rsidP="003F64CE">
            <w:pPr>
              <w:spacing w:after="0"/>
              <w:rPr>
                <w:rFonts w:ascii="Calibri" w:hAnsi="Calibri"/>
                <w:color w:val="000000"/>
                <w:sz w:val="16"/>
                <w:szCs w:val="16"/>
              </w:rPr>
            </w:pPr>
          </w:p>
          <w:p w14:paraId="4524AAFA" w14:textId="77777777" w:rsidR="003F64CE" w:rsidRPr="003F64CE" w:rsidRDefault="003F64CE" w:rsidP="003F64CE">
            <w:pPr>
              <w:spacing w:after="0"/>
              <w:rPr>
                <w:rFonts w:ascii="Calibri" w:hAnsi="Calibri"/>
                <w:b/>
                <w:color w:val="000000"/>
                <w:sz w:val="16"/>
                <w:szCs w:val="16"/>
              </w:rPr>
            </w:pPr>
            <w:r w:rsidRPr="003F64CE">
              <w:rPr>
                <w:rFonts w:ascii="Calibri" w:hAnsi="Calibri"/>
                <w:b/>
                <w:color w:val="000000"/>
                <w:sz w:val="16"/>
                <w:szCs w:val="16"/>
              </w:rPr>
              <w:t>References</w:t>
            </w:r>
          </w:p>
          <w:p w14:paraId="2AC01EE0" w14:textId="77777777" w:rsidR="003F64CE" w:rsidRPr="003F64CE" w:rsidRDefault="003F64CE" w:rsidP="003F64CE">
            <w:pPr>
              <w:spacing w:after="0"/>
              <w:rPr>
                <w:rFonts w:ascii="Calibri" w:hAnsi="Calibri"/>
                <w:color w:val="000000"/>
                <w:sz w:val="16"/>
                <w:szCs w:val="16"/>
                <w:lang w:val="en-US"/>
              </w:rPr>
            </w:pPr>
            <w:r w:rsidRPr="003F64CE">
              <w:rPr>
                <w:rFonts w:ascii="Calibri" w:hAnsi="Calibri"/>
                <w:color w:val="000000"/>
                <w:sz w:val="16"/>
                <w:szCs w:val="16"/>
                <w:lang w:val="en-US"/>
              </w:rPr>
              <w:fldChar w:fldCharType="begin"/>
            </w:r>
            <w:r w:rsidRPr="003F64CE">
              <w:rPr>
                <w:rFonts w:ascii="Calibri" w:hAnsi="Calibri"/>
                <w:color w:val="000000"/>
                <w:sz w:val="16"/>
                <w:szCs w:val="16"/>
                <w:lang w:val="en-US"/>
              </w:rPr>
              <w:instrText xml:space="preserve"> ADDIN EN.REFLIST </w:instrText>
            </w:r>
            <w:r w:rsidRPr="003F64C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F64CE">
              <w:rPr>
                <w:rFonts w:ascii="Calibri" w:hAnsi="Calibri"/>
                <w:color w:val="000000"/>
                <w:sz w:val="16"/>
                <w:szCs w:val="16"/>
                <w:lang w:val="en-US"/>
              </w:rPr>
              <w:t xml:space="preserve">Alkureishi LW, Ross GL, Shoaib T, Soutar DS, Robertson AG, Sorensen JA, Thomsen J, Krogdahl A, Alvarez J, Barbier L, Santamaria J, Poli T, Sesenna E, Kovacs AF, Grunwald F, Barzan L, Sulfaro S and Alberti F (2008). Does tumor depth affect nodal upstaging in squamous cell carcinoma of the head and neck? </w:t>
            </w:r>
            <w:r w:rsidRPr="003F64CE">
              <w:rPr>
                <w:rFonts w:ascii="Calibri" w:hAnsi="Calibri"/>
                <w:i/>
                <w:color w:val="000000"/>
                <w:sz w:val="16"/>
                <w:szCs w:val="16"/>
                <w:lang w:val="en-US"/>
              </w:rPr>
              <w:t>Laryngoscope</w:t>
            </w:r>
            <w:r w:rsidRPr="003F64CE">
              <w:rPr>
                <w:rFonts w:ascii="Calibri" w:hAnsi="Calibri"/>
                <w:color w:val="000000"/>
                <w:sz w:val="16"/>
                <w:szCs w:val="16"/>
                <w:lang w:val="en-US"/>
              </w:rPr>
              <w:t xml:space="preserve"> 118(4):629-634.</w:t>
            </w:r>
          </w:p>
          <w:p w14:paraId="276D39FD" w14:textId="77777777" w:rsidR="003F64CE" w:rsidRPr="003F64CE" w:rsidRDefault="003F64CE" w:rsidP="003F64CE">
            <w:pPr>
              <w:spacing w:after="0"/>
              <w:rPr>
                <w:rFonts w:ascii="Calibri" w:hAnsi="Calibri"/>
                <w:color w:val="000000"/>
                <w:sz w:val="16"/>
                <w:szCs w:val="16"/>
                <w:lang w:val="en-US"/>
              </w:rPr>
            </w:pPr>
            <w:r>
              <w:rPr>
                <w:rFonts w:ascii="Calibri" w:hAnsi="Calibri"/>
                <w:color w:val="000000"/>
                <w:sz w:val="16"/>
                <w:szCs w:val="16"/>
                <w:lang w:val="en-US"/>
              </w:rPr>
              <w:t xml:space="preserve">2 </w:t>
            </w:r>
            <w:r w:rsidRPr="003F64CE">
              <w:rPr>
                <w:rFonts w:ascii="Calibri" w:hAnsi="Calibri"/>
                <w:color w:val="000000"/>
                <w:sz w:val="16"/>
                <w:szCs w:val="16"/>
                <w:lang w:val="en-US"/>
              </w:rPr>
              <w:t xml:space="preserve">Helliwell TR (2000). ACP Best Practice No 157. Guidelines for the laboratory handling of laryngectomy specimens. </w:t>
            </w:r>
            <w:r w:rsidRPr="003F64CE">
              <w:rPr>
                <w:rFonts w:ascii="Calibri" w:hAnsi="Calibri"/>
                <w:i/>
                <w:color w:val="000000"/>
                <w:sz w:val="16"/>
                <w:szCs w:val="16"/>
                <w:lang w:val="en-US"/>
              </w:rPr>
              <w:t>J Clin Pathol</w:t>
            </w:r>
            <w:r w:rsidRPr="003F64CE">
              <w:rPr>
                <w:rFonts w:ascii="Calibri" w:hAnsi="Calibri"/>
                <w:color w:val="000000"/>
                <w:sz w:val="16"/>
                <w:szCs w:val="16"/>
                <w:lang w:val="en-US"/>
              </w:rPr>
              <w:t xml:space="preserve"> 53(3):171-176.</w:t>
            </w:r>
          </w:p>
          <w:p w14:paraId="245664BF" w14:textId="77777777" w:rsidR="003F64CE" w:rsidRPr="003F64CE" w:rsidRDefault="003F64CE" w:rsidP="003F64CE">
            <w:pPr>
              <w:spacing w:after="0"/>
              <w:rPr>
                <w:rFonts w:ascii="Calibri" w:hAnsi="Calibri"/>
                <w:color w:val="000000"/>
                <w:sz w:val="16"/>
                <w:szCs w:val="16"/>
                <w:lang w:val="en-US"/>
              </w:rPr>
            </w:pPr>
            <w:r>
              <w:rPr>
                <w:rFonts w:ascii="Calibri" w:hAnsi="Calibri"/>
                <w:color w:val="000000"/>
                <w:sz w:val="16"/>
                <w:szCs w:val="16"/>
                <w:lang w:val="en-US"/>
              </w:rPr>
              <w:lastRenderedPageBreak/>
              <w:t xml:space="preserve">3 </w:t>
            </w:r>
            <w:r w:rsidRPr="003F64CE">
              <w:rPr>
                <w:rFonts w:ascii="Calibri" w:hAnsi="Calibri"/>
                <w:color w:val="000000"/>
                <w:sz w:val="16"/>
                <w:szCs w:val="16"/>
                <w:lang w:val="en-US"/>
              </w:rPr>
              <w:t xml:space="preserve">International Union against Cancer (UICC) (2016). </w:t>
            </w:r>
            <w:r w:rsidRPr="003F64CE">
              <w:rPr>
                <w:rFonts w:ascii="Calibri" w:hAnsi="Calibri"/>
                <w:i/>
                <w:color w:val="000000"/>
                <w:sz w:val="16"/>
                <w:szCs w:val="16"/>
                <w:lang w:val="en-US"/>
              </w:rPr>
              <w:t>TNM Classification of Malignant Tumours  (8</w:t>
            </w:r>
            <w:r w:rsidRPr="003F64CE">
              <w:rPr>
                <w:rFonts w:ascii="Calibri" w:hAnsi="Calibri"/>
                <w:i/>
                <w:color w:val="000000"/>
                <w:sz w:val="16"/>
                <w:szCs w:val="16"/>
                <w:vertAlign w:val="superscript"/>
                <w:lang w:val="en-US"/>
              </w:rPr>
              <w:t>th</w:t>
            </w:r>
            <w:r w:rsidRPr="003F64CE">
              <w:rPr>
                <w:rFonts w:ascii="Calibri" w:hAnsi="Calibri"/>
                <w:i/>
                <w:color w:val="000000"/>
                <w:sz w:val="16"/>
                <w:szCs w:val="16"/>
                <w:lang w:val="en-US"/>
              </w:rPr>
              <w:t xml:space="preserve"> Edition)</w:t>
            </w:r>
            <w:r w:rsidRPr="003F64CE">
              <w:rPr>
                <w:rFonts w:ascii="Calibri" w:hAnsi="Calibri"/>
                <w:color w:val="000000"/>
                <w:sz w:val="16"/>
                <w:szCs w:val="16"/>
                <w:lang w:val="en-US"/>
              </w:rPr>
              <w:t xml:space="preserve"> [Incorporating corrections see https://www.uicc.org/sites/main/files/atoms/files/UICC%208th%20Edition%20Errata_25May2018%20final.pdf</w:t>
            </w:r>
            <w:r w:rsidRPr="003F64CE">
              <w:rPr>
                <w:rFonts w:ascii="Calibri" w:hAnsi="Calibri"/>
                <w:iCs/>
                <w:color w:val="000000"/>
                <w:sz w:val="16"/>
                <w:szCs w:val="16"/>
                <w:lang w:val="en-US"/>
              </w:rPr>
              <w:t>]</w:t>
            </w:r>
            <w:r w:rsidRPr="003F64CE">
              <w:rPr>
                <w:rFonts w:ascii="Calibri" w:hAnsi="Calibri"/>
                <w:color w:val="000000"/>
                <w:sz w:val="16"/>
                <w:szCs w:val="16"/>
                <w:lang w:val="en-US"/>
              </w:rPr>
              <w:t xml:space="preserve">. Brierley JD, </w:t>
            </w:r>
            <w:hyperlink r:id="rId11" w:history="1">
              <w:r w:rsidRPr="003F64CE">
                <w:rPr>
                  <w:rStyle w:val="Hyperlink"/>
                  <w:rFonts w:ascii="Calibri" w:hAnsi="Calibri"/>
                  <w:sz w:val="16"/>
                  <w:szCs w:val="16"/>
                  <w:lang w:val="en-US"/>
                </w:rPr>
                <w:t>Gospodarowicz</w:t>
              </w:r>
            </w:hyperlink>
            <w:r w:rsidRPr="003F64CE">
              <w:rPr>
                <w:rFonts w:ascii="Calibri" w:hAnsi="Calibri"/>
                <w:color w:val="000000"/>
                <w:sz w:val="16"/>
                <w:szCs w:val="16"/>
                <w:lang w:val="en-US"/>
              </w:rPr>
              <w:t xml:space="preserve"> MK, </w:t>
            </w:r>
            <w:hyperlink r:id="rId12" w:history="1">
              <w:r w:rsidRPr="003F64CE">
                <w:rPr>
                  <w:rStyle w:val="Hyperlink"/>
                  <w:rFonts w:ascii="Calibri" w:hAnsi="Calibri"/>
                  <w:sz w:val="16"/>
                  <w:szCs w:val="16"/>
                  <w:lang w:val="en-US"/>
                </w:rPr>
                <w:t>Wittekind</w:t>
              </w:r>
            </w:hyperlink>
            <w:r w:rsidRPr="003F64CE">
              <w:rPr>
                <w:rFonts w:ascii="Calibri" w:hAnsi="Calibri"/>
                <w:color w:val="000000"/>
                <w:sz w:val="16"/>
                <w:szCs w:val="16"/>
                <w:lang w:val="en-US"/>
              </w:rPr>
              <w:t xml:space="preserve"> C (eds). New York: Wiley-Blackwell.</w:t>
            </w:r>
          </w:p>
          <w:p w14:paraId="2163B1F4" w14:textId="77777777" w:rsidR="004E153C" w:rsidRPr="004F4DA8" w:rsidRDefault="003F64CE" w:rsidP="004F643B">
            <w:pPr>
              <w:spacing w:after="0"/>
              <w:rPr>
                <w:rFonts w:ascii="Calibri" w:hAnsi="Calibri"/>
                <w:color w:val="000000"/>
                <w:sz w:val="16"/>
                <w:szCs w:val="16"/>
              </w:rPr>
            </w:pPr>
            <w:r>
              <w:rPr>
                <w:rFonts w:ascii="Calibri" w:hAnsi="Calibri"/>
                <w:color w:val="000000"/>
                <w:sz w:val="16"/>
                <w:szCs w:val="16"/>
                <w:lang w:val="en-US"/>
              </w:rPr>
              <w:t xml:space="preserve">4 </w:t>
            </w:r>
            <w:r w:rsidRPr="003F64CE">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3F64CE">
              <w:rPr>
                <w:rFonts w:ascii="Calibri" w:hAnsi="Calibri"/>
                <w:i/>
                <w:color w:val="000000"/>
                <w:sz w:val="16"/>
                <w:szCs w:val="16"/>
                <w:lang w:val="en-US"/>
              </w:rPr>
              <w:t>AJCC Cancer Staging Manual 8th ed.</w:t>
            </w:r>
            <w:r w:rsidRPr="003F64CE">
              <w:rPr>
                <w:rFonts w:ascii="Calibri" w:hAnsi="Calibri"/>
                <w:color w:val="000000"/>
                <w:sz w:val="16"/>
                <w:szCs w:val="16"/>
                <w:lang w:val="en-US"/>
              </w:rPr>
              <w:t xml:space="preserve"> Springer, New York.</w:t>
            </w:r>
            <w:r w:rsidRPr="003F64C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8AEAAD2" w14:textId="77777777" w:rsidR="004E153C" w:rsidRPr="00CC5E7C" w:rsidRDefault="004E153C" w:rsidP="00BB6F61">
            <w:pPr>
              <w:rPr>
                <w:rFonts w:ascii="Calibri" w:hAnsi="Calibri"/>
                <w:color w:val="000000"/>
                <w:sz w:val="16"/>
                <w:szCs w:val="16"/>
              </w:rPr>
            </w:pPr>
          </w:p>
        </w:tc>
      </w:tr>
      <w:tr w:rsidR="004E153C" w:rsidRPr="00CC5E7C" w14:paraId="4788A9A7" w14:textId="77777777" w:rsidTr="00ED64F0">
        <w:trPr>
          <w:trHeight w:val="995"/>
        </w:trPr>
        <w:tc>
          <w:tcPr>
            <w:tcW w:w="866" w:type="dxa"/>
            <w:tcBorders>
              <w:top w:val="nil"/>
              <w:left w:val="single" w:sz="4" w:space="0" w:color="auto"/>
              <w:bottom w:val="single" w:sz="4" w:space="0" w:color="auto"/>
              <w:right w:val="single" w:sz="4" w:space="0" w:color="auto"/>
            </w:tcBorders>
            <w:shd w:val="clear" w:color="000000" w:fill="EEECE1"/>
          </w:tcPr>
          <w:p w14:paraId="23C183EE" w14:textId="1A0705CC" w:rsidR="004E153C" w:rsidRPr="00505D05" w:rsidRDefault="00FD7FB1" w:rsidP="0055260D">
            <w:pPr>
              <w:rPr>
                <w:rFonts w:ascii="Calibri" w:hAnsi="Calibri"/>
                <w:color w:val="000000"/>
                <w:sz w:val="16"/>
                <w:szCs w:val="16"/>
              </w:rPr>
            </w:pPr>
            <w:r>
              <w:rPr>
                <w:rFonts w:ascii="Calibri" w:hAnsi="Calibri"/>
                <w:color w:val="000000"/>
                <w:sz w:val="16"/>
                <w:szCs w:val="16"/>
              </w:rPr>
              <w:t>Non-</w:t>
            </w:r>
            <w:r w:rsidR="002E7152">
              <w:rPr>
                <w:rFonts w:ascii="Calibri" w:hAnsi="Calibri"/>
                <w:color w:val="000000"/>
                <w:sz w:val="16"/>
                <w:szCs w:val="16"/>
              </w:rPr>
              <w:t>c</w:t>
            </w:r>
            <w:r w:rsidR="004E153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1EEF6BC" w14:textId="77777777" w:rsidR="004E153C" w:rsidRPr="00CB6A9C" w:rsidRDefault="00FD7FB1" w:rsidP="00273145">
            <w:pPr>
              <w:rPr>
                <w:rFonts w:ascii="Calibri" w:hAnsi="Calibri"/>
                <w:bCs/>
                <w:color w:val="000000"/>
                <w:sz w:val="16"/>
                <w:szCs w:val="16"/>
              </w:rPr>
            </w:pPr>
            <w:r w:rsidRPr="00FD7FB1">
              <w:rPr>
                <w:rFonts w:ascii="Calibri" w:hAnsi="Calibri"/>
                <w:bCs/>
                <w:color w:val="000000"/>
                <w:sz w:val="16"/>
                <w:szCs w:val="16"/>
              </w:rPr>
              <w:t>PATTERN OF INVASIVE FRONT</w:t>
            </w:r>
          </w:p>
        </w:tc>
        <w:tc>
          <w:tcPr>
            <w:tcW w:w="2836" w:type="dxa"/>
            <w:tcBorders>
              <w:top w:val="nil"/>
              <w:left w:val="nil"/>
              <w:bottom w:val="single" w:sz="4" w:space="0" w:color="auto"/>
              <w:right w:val="single" w:sz="4" w:space="0" w:color="auto"/>
            </w:tcBorders>
            <w:shd w:val="clear" w:color="auto" w:fill="auto"/>
          </w:tcPr>
          <w:p w14:paraId="577C69C1" w14:textId="77777777" w:rsidR="004E153C" w:rsidRPr="0094669E" w:rsidRDefault="004E153C" w:rsidP="0094669E">
            <w:pPr>
              <w:spacing w:after="0"/>
              <w:rPr>
                <w:rFonts w:ascii="Calibri" w:hAnsi="Calibri"/>
                <w:color w:val="000000"/>
                <w:sz w:val="16"/>
                <w:szCs w:val="16"/>
              </w:rPr>
            </w:pPr>
            <w:r w:rsidRPr="0094669E">
              <w:rPr>
                <w:rFonts w:ascii="Calibri" w:hAnsi="Calibri"/>
                <w:color w:val="000000"/>
                <w:sz w:val="16"/>
                <w:szCs w:val="16"/>
              </w:rPr>
              <w:t>Single selection value list:</w:t>
            </w:r>
          </w:p>
          <w:p w14:paraId="5AF1FAB0" w14:textId="77777777" w:rsidR="00FD7FB1" w:rsidRPr="00FD7FB1" w:rsidRDefault="004E153C" w:rsidP="00FD7FB1">
            <w:pPr>
              <w:spacing w:after="0"/>
              <w:rPr>
                <w:rFonts w:ascii="Calibri" w:hAnsi="Calibri"/>
                <w:color w:val="000000"/>
                <w:sz w:val="16"/>
                <w:szCs w:val="16"/>
              </w:rPr>
            </w:pPr>
            <w:r w:rsidRPr="0094669E">
              <w:rPr>
                <w:rFonts w:ascii="Calibri" w:hAnsi="Calibri"/>
                <w:color w:val="000000"/>
                <w:sz w:val="16"/>
                <w:szCs w:val="16"/>
              </w:rPr>
              <w:t xml:space="preserve">• </w:t>
            </w:r>
            <w:r w:rsidR="00FD7FB1" w:rsidRPr="00FD7FB1">
              <w:rPr>
                <w:rFonts w:ascii="Calibri" w:hAnsi="Calibri"/>
                <w:color w:val="000000"/>
                <w:sz w:val="16"/>
                <w:szCs w:val="16"/>
              </w:rPr>
              <w:t>Cohesive</w:t>
            </w:r>
          </w:p>
          <w:p w14:paraId="102B0928" w14:textId="77777777" w:rsidR="004E153C" w:rsidRPr="00CB6A9C" w:rsidRDefault="00FD7FB1" w:rsidP="00FD7FB1">
            <w:pPr>
              <w:spacing w:after="0"/>
              <w:rPr>
                <w:rFonts w:ascii="Calibri" w:hAnsi="Calibri"/>
                <w:color w:val="000000"/>
                <w:sz w:val="16"/>
                <w:szCs w:val="16"/>
              </w:rPr>
            </w:pPr>
            <w:r w:rsidRPr="0094669E">
              <w:rPr>
                <w:rFonts w:ascii="Calibri" w:hAnsi="Calibri"/>
                <w:color w:val="000000"/>
                <w:sz w:val="16"/>
                <w:szCs w:val="16"/>
              </w:rPr>
              <w:t xml:space="preserve">• </w:t>
            </w:r>
            <w:r w:rsidRPr="00FD7FB1">
              <w:rPr>
                <w:rFonts w:ascii="Calibri" w:hAnsi="Calibri"/>
                <w:color w:val="000000"/>
                <w:sz w:val="16"/>
                <w:szCs w:val="16"/>
              </w:rPr>
              <w:t>Non-cohesive</w:t>
            </w:r>
          </w:p>
        </w:tc>
        <w:tc>
          <w:tcPr>
            <w:tcW w:w="8221" w:type="dxa"/>
            <w:tcBorders>
              <w:top w:val="nil"/>
              <w:left w:val="nil"/>
              <w:bottom w:val="single" w:sz="4" w:space="0" w:color="auto"/>
              <w:right w:val="single" w:sz="4" w:space="0" w:color="auto"/>
            </w:tcBorders>
            <w:shd w:val="clear" w:color="auto" w:fill="auto"/>
          </w:tcPr>
          <w:p w14:paraId="5E0B077D" w14:textId="77777777" w:rsidR="00DB77CD" w:rsidRPr="00DB77CD" w:rsidRDefault="00DB77CD" w:rsidP="00DB77CD">
            <w:pPr>
              <w:spacing w:after="0"/>
              <w:rPr>
                <w:rFonts w:ascii="Calibri" w:hAnsi="Calibri"/>
                <w:b/>
                <w:color w:val="000000"/>
                <w:sz w:val="16"/>
                <w:szCs w:val="16"/>
              </w:rPr>
            </w:pPr>
            <w:r w:rsidRPr="00DB77CD">
              <w:rPr>
                <w:rFonts w:ascii="Calibri" w:hAnsi="Calibri"/>
                <w:b/>
                <w:color w:val="000000"/>
                <w:sz w:val="16"/>
                <w:szCs w:val="16"/>
              </w:rPr>
              <w:t>Reason/Evidentiary Support</w:t>
            </w:r>
            <w:r w:rsidRPr="00DB77CD">
              <w:rPr>
                <w:rFonts w:ascii="Calibri" w:hAnsi="Calibri"/>
                <w:b/>
                <w:color w:val="000000"/>
                <w:sz w:val="16"/>
                <w:szCs w:val="16"/>
              </w:rPr>
              <w:fldChar w:fldCharType="begin">
                <w:fldData xml:space="preserve">PEVuZE5vdGU+PENpdGU+PEF1dGhvcj5KYWtvYnNzb248L0F1dGhvcj48WWVhcj4xOTczPC9ZZWFy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L2FsdC1wZXJpb2RpY2FsPjxwYWdlcz42NzYtODg8L3BhZ2VzPjx2b2x1bWU+MzQ8L3ZvbHVtZT48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=
</w:fldData>
              </w:fldChar>
            </w:r>
            <w:r w:rsidRPr="00DB77CD">
              <w:rPr>
                <w:rFonts w:ascii="Calibri" w:hAnsi="Calibri"/>
                <w:b/>
                <w:color w:val="000000"/>
                <w:sz w:val="16"/>
                <w:szCs w:val="16"/>
              </w:rPr>
              <w:instrText xml:space="preserve"> ADDIN EN.CITE </w:instrText>
            </w:r>
            <w:r w:rsidRPr="00DB77CD">
              <w:rPr>
                <w:rFonts w:ascii="Calibri" w:hAnsi="Calibri"/>
                <w:b/>
                <w:color w:val="000000"/>
                <w:sz w:val="16"/>
                <w:szCs w:val="16"/>
              </w:rPr>
              <w:fldChar w:fldCharType="begin">
                <w:fldData xml:space="preserve">PEVuZE5vdGU+PENpdGU+PEF1dGhvcj5KYWtvYnNzb248L0F1dGhvcj48WWVhcj4xOTczPC9ZZWFy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L2FsdC1wZXJpb2RpY2FsPjxwYWdlcz42NzYtODg8L3BhZ2VzPjx2b2x1bWU+MzQ8L3ZvbHVtZT48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=
</w:fldData>
              </w:fldChar>
            </w:r>
            <w:r w:rsidRPr="00DB77CD">
              <w:rPr>
                <w:rFonts w:ascii="Calibri" w:hAnsi="Calibri"/>
                <w:b/>
                <w:color w:val="000000"/>
                <w:sz w:val="16"/>
                <w:szCs w:val="16"/>
              </w:rPr>
              <w:instrText xml:space="preserve"> ADDIN EN.CITE.DATA </w:instrText>
            </w:r>
            <w:r w:rsidRPr="00DB77CD">
              <w:rPr>
                <w:rFonts w:ascii="Calibri" w:hAnsi="Calibri"/>
                <w:color w:val="000000"/>
                <w:sz w:val="16"/>
                <w:szCs w:val="16"/>
              </w:rPr>
            </w:r>
            <w:r w:rsidRPr="00DB77CD">
              <w:rPr>
                <w:rFonts w:ascii="Calibri" w:hAnsi="Calibri"/>
                <w:color w:val="000000"/>
                <w:sz w:val="16"/>
                <w:szCs w:val="16"/>
              </w:rPr>
              <w:fldChar w:fldCharType="end"/>
            </w:r>
            <w:r w:rsidRPr="00DB77CD">
              <w:rPr>
                <w:rFonts w:ascii="Calibri" w:hAnsi="Calibri"/>
                <w:b/>
                <w:color w:val="000000"/>
                <w:sz w:val="16"/>
                <w:szCs w:val="16"/>
              </w:rPr>
            </w:r>
            <w:r w:rsidRPr="00DB77CD">
              <w:rPr>
                <w:rFonts w:ascii="Calibri" w:hAnsi="Calibri"/>
                <w:b/>
                <w:color w:val="000000"/>
                <w:sz w:val="16"/>
                <w:szCs w:val="16"/>
              </w:rPr>
              <w:fldChar w:fldCharType="separate"/>
            </w:r>
            <w:r w:rsidRPr="00DB77CD">
              <w:rPr>
                <w:rFonts w:ascii="Calibri" w:hAnsi="Calibri"/>
                <w:b/>
                <w:color w:val="000000"/>
                <w:sz w:val="16"/>
                <w:szCs w:val="16"/>
                <w:vertAlign w:val="superscript"/>
              </w:rPr>
              <w:t>1,2</w:t>
            </w:r>
            <w:r w:rsidRPr="00DB77CD">
              <w:rPr>
                <w:rFonts w:ascii="Calibri" w:hAnsi="Calibri"/>
                <w:color w:val="000000"/>
                <w:sz w:val="16"/>
                <w:szCs w:val="16"/>
              </w:rPr>
              <w:fldChar w:fldCharType="end"/>
            </w:r>
            <w:r w:rsidRPr="00DB77CD">
              <w:rPr>
                <w:rFonts w:ascii="Calibri" w:hAnsi="Calibri"/>
                <w:b/>
                <w:color w:val="000000"/>
                <w:sz w:val="16"/>
                <w:szCs w:val="16"/>
              </w:rPr>
              <w:t xml:space="preserve">   </w:t>
            </w:r>
          </w:p>
          <w:p w14:paraId="682B3CF2" w14:textId="77777777" w:rsidR="00DB77CD" w:rsidRPr="00DB77CD" w:rsidRDefault="00DB77CD" w:rsidP="00DB77CD">
            <w:pPr>
              <w:spacing w:after="0"/>
              <w:rPr>
                <w:rFonts w:ascii="Calibri" w:hAnsi="Calibri"/>
                <w:color w:val="000000"/>
                <w:sz w:val="16"/>
                <w:szCs w:val="16"/>
              </w:rPr>
            </w:pPr>
            <w:r w:rsidRPr="00DB77CD">
              <w:rPr>
                <w:rFonts w:ascii="Calibri" w:hAnsi="Calibri"/>
                <w:color w:val="000000"/>
                <w:sz w:val="16"/>
                <w:szCs w:val="16"/>
              </w:rPr>
              <w:t>The pattern of invasion by the carcinoma at its deep margin is of proven prognostic value for oral and oropharyngeal carcinomas</w:t>
            </w:r>
            <w:r w:rsidRPr="00DB77CD">
              <w:rPr>
                <w:rFonts w:ascii="Calibri" w:hAnsi="Calibri"/>
                <w:color w:val="000000"/>
                <w:sz w:val="16"/>
                <w:szCs w:val="16"/>
                <w:vertAlign w:val="superscript"/>
              </w:rPr>
              <w:t xml:space="preserve"> </w:t>
            </w:r>
            <w:r w:rsidRPr="00DB77CD">
              <w:rPr>
                <w:rFonts w:ascii="Calibri" w:hAnsi="Calibri"/>
                <w:color w:val="000000"/>
                <w:sz w:val="16"/>
                <w:szCs w:val="16"/>
              </w:rPr>
              <w:t>and there is limited evidence that a similar approach may be of value to predict nodal metastasis for hypopharyngeal and laryngeal  carcinomas. Note that the response for this data item is based on the most complex (‘worst’) area of the carcinoma. The pattern of invasion is included as a non-core data item as many head and neck pathologists include this in their personal descriptive assessment of carcinomas at all sites, and it is convenient to use it for larynx and pharynx as well, for consistency with national dataset, even though this is not supported by robust evidence of clinical impact.</w:t>
            </w:r>
          </w:p>
          <w:p w14:paraId="5DCDF763" w14:textId="77777777" w:rsidR="00DB77CD" w:rsidRPr="00DB77CD" w:rsidRDefault="00DB77CD" w:rsidP="00DB77CD">
            <w:pPr>
              <w:spacing w:after="0"/>
              <w:rPr>
                <w:rFonts w:ascii="Calibri" w:hAnsi="Calibri"/>
                <w:color w:val="000000"/>
                <w:sz w:val="16"/>
                <w:szCs w:val="16"/>
              </w:rPr>
            </w:pPr>
          </w:p>
          <w:p w14:paraId="41988B3F" w14:textId="77777777" w:rsidR="00DB77CD" w:rsidRPr="00DB77CD" w:rsidRDefault="00DB77CD" w:rsidP="00DB77CD">
            <w:pPr>
              <w:spacing w:after="0"/>
              <w:rPr>
                <w:rFonts w:ascii="Calibri" w:hAnsi="Calibri"/>
                <w:b/>
                <w:color w:val="000000"/>
                <w:sz w:val="16"/>
                <w:szCs w:val="16"/>
              </w:rPr>
            </w:pPr>
            <w:r w:rsidRPr="00DB77CD">
              <w:rPr>
                <w:rFonts w:ascii="Calibri" w:hAnsi="Calibri"/>
                <w:b/>
                <w:color w:val="000000"/>
                <w:sz w:val="16"/>
                <w:szCs w:val="16"/>
              </w:rPr>
              <w:t>References</w:t>
            </w:r>
          </w:p>
          <w:p w14:paraId="1422DA83" w14:textId="77777777" w:rsidR="00DB77CD" w:rsidRPr="00DB77CD" w:rsidRDefault="00DB77CD" w:rsidP="00DB77CD">
            <w:pPr>
              <w:spacing w:after="0"/>
              <w:rPr>
                <w:rFonts w:ascii="Calibri" w:hAnsi="Calibri"/>
                <w:color w:val="000000"/>
                <w:sz w:val="16"/>
                <w:szCs w:val="16"/>
                <w:lang w:val="en-US"/>
              </w:rPr>
            </w:pPr>
            <w:r w:rsidRPr="00DB77CD">
              <w:rPr>
                <w:rFonts w:ascii="Calibri" w:hAnsi="Calibri"/>
                <w:color w:val="000000"/>
                <w:sz w:val="16"/>
                <w:szCs w:val="16"/>
                <w:lang w:val="en-US"/>
              </w:rPr>
              <w:fldChar w:fldCharType="begin"/>
            </w:r>
            <w:r w:rsidRPr="00DB77CD">
              <w:rPr>
                <w:rFonts w:ascii="Calibri" w:hAnsi="Calibri"/>
                <w:color w:val="000000"/>
                <w:sz w:val="16"/>
                <w:szCs w:val="16"/>
                <w:lang w:val="en-US"/>
              </w:rPr>
              <w:instrText xml:space="preserve"> ADDIN EN.REFLIST </w:instrText>
            </w:r>
            <w:r w:rsidRPr="00DB77CD">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DB77CD">
              <w:rPr>
                <w:rFonts w:ascii="Calibri" w:hAnsi="Calibri"/>
                <w:color w:val="000000"/>
                <w:sz w:val="16"/>
                <w:szCs w:val="16"/>
                <w:lang w:val="en-US"/>
              </w:rPr>
              <w:t xml:space="preserve">Jakobsson PA, Eneroth CM, Killander D, Moberger G and Martensson B (1973). Histologic classification and grading of malignancy in carcinoma of the larynx. </w:t>
            </w:r>
            <w:r w:rsidRPr="00DB77CD">
              <w:rPr>
                <w:rFonts w:ascii="Calibri" w:hAnsi="Calibri"/>
                <w:i/>
                <w:color w:val="000000"/>
                <w:sz w:val="16"/>
                <w:szCs w:val="16"/>
                <w:lang w:val="en-US"/>
              </w:rPr>
              <w:t>Acta Radiol Ther Phys Biol</w:t>
            </w:r>
            <w:r w:rsidRPr="00DB77CD">
              <w:rPr>
                <w:rFonts w:ascii="Calibri" w:hAnsi="Calibri"/>
                <w:color w:val="000000"/>
                <w:sz w:val="16"/>
                <w:szCs w:val="16"/>
                <w:lang w:val="en-US"/>
              </w:rPr>
              <w:t xml:space="preserve"> 12(1):1-8.</w:t>
            </w:r>
          </w:p>
          <w:p w14:paraId="18259947" w14:textId="77777777" w:rsidR="004E153C" w:rsidRPr="004F4DA8" w:rsidRDefault="00DB77CD" w:rsidP="004F643B">
            <w:pPr>
              <w:spacing w:after="0"/>
              <w:rPr>
                <w:rFonts w:ascii="Calibri" w:hAnsi="Calibri"/>
                <w:color w:val="000000"/>
                <w:sz w:val="16"/>
                <w:szCs w:val="16"/>
              </w:rPr>
            </w:pPr>
            <w:r>
              <w:rPr>
                <w:rFonts w:ascii="Calibri" w:hAnsi="Calibri"/>
                <w:color w:val="000000"/>
                <w:sz w:val="16"/>
                <w:szCs w:val="16"/>
                <w:lang w:val="en-US"/>
              </w:rPr>
              <w:t xml:space="preserve">2 </w:t>
            </w:r>
            <w:r w:rsidRPr="00DB77CD">
              <w:rPr>
                <w:rFonts w:ascii="Calibri" w:hAnsi="Calibri"/>
                <w:color w:val="000000"/>
                <w:sz w:val="16"/>
                <w:szCs w:val="16"/>
                <w:lang w:val="en-US"/>
              </w:rPr>
              <w:t xml:space="preserve">Brandwein-Gensler M, Smith RV, Wang B, Penner C, Theilken A, Broughel D, Schiff B, Owen RP, Smith J, Sarta C, Hebert T, Nason R, Ramer M, DeLacure M, Hirsch D, Myssiorek D, Heller K, Prystowsky M, Schlecht NF and Negassa A (2010). Validation of the histologic risk model in a new cohort of patients with head and neck squamous cell carcinoma. </w:t>
            </w:r>
            <w:r w:rsidRPr="00DB77CD">
              <w:rPr>
                <w:rFonts w:ascii="Calibri" w:hAnsi="Calibri"/>
                <w:i/>
                <w:color w:val="000000"/>
                <w:sz w:val="16"/>
                <w:szCs w:val="16"/>
                <w:lang w:val="en-US"/>
              </w:rPr>
              <w:t>Am J Surg Pathol</w:t>
            </w:r>
            <w:r w:rsidRPr="00DB77CD">
              <w:rPr>
                <w:rFonts w:ascii="Calibri" w:hAnsi="Calibri"/>
                <w:color w:val="000000"/>
                <w:sz w:val="16"/>
                <w:szCs w:val="16"/>
                <w:lang w:val="en-US"/>
              </w:rPr>
              <w:t xml:space="preserve"> 34(5):676-688.</w:t>
            </w:r>
            <w:r w:rsidRPr="00DB77CD">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75E96B" w14:textId="77777777" w:rsidR="004E153C" w:rsidRPr="00CC5E7C" w:rsidRDefault="00FD7FB1" w:rsidP="00CC5E7C">
            <w:pPr>
              <w:rPr>
                <w:rFonts w:ascii="Calibri" w:hAnsi="Calibri"/>
                <w:color w:val="000000"/>
                <w:sz w:val="16"/>
                <w:szCs w:val="16"/>
              </w:rPr>
            </w:pPr>
            <w:r w:rsidRPr="00FD7FB1">
              <w:rPr>
                <w:rFonts w:ascii="Calibri" w:hAnsi="Calibri"/>
                <w:color w:val="000000"/>
                <w:sz w:val="16"/>
                <w:szCs w:val="16"/>
              </w:rPr>
              <w:t>Resection specimens o</w:t>
            </w:r>
            <w:r>
              <w:rPr>
                <w:rFonts w:ascii="Calibri" w:hAnsi="Calibri"/>
                <w:color w:val="000000"/>
                <w:sz w:val="16"/>
                <w:szCs w:val="16"/>
              </w:rPr>
              <w:t>nly, not applicable to biopsies.</w:t>
            </w:r>
          </w:p>
        </w:tc>
      </w:tr>
      <w:tr w:rsidR="00E77205" w:rsidRPr="00CC5E7C" w14:paraId="4B3FB25A" w14:textId="77777777" w:rsidTr="00ED64F0">
        <w:trPr>
          <w:trHeight w:val="995"/>
        </w:trPr>
        <w:tc>
          <w:tcPr>
            <w:tcW w:w="866" w:type="dxa"/>
            <w:tcBorders>
              <w:top w:val="nil"/>
              <w:left w:val="single" w:sz="4" w:space="0" w:color="auto"/>
              <w:bottom w:val="single" w:sz="4" w:space="0" w:color="auto"/>
              <w:right w:val="single" w:sz="4" w:space="0" w:color="auto"/>
            </w:tcBorders>
            <w:shd w:val="clear" w:color="000000" w:fill="EEECE1"/>
          </w:tcPr>
          <w:p w14:paraId="60E14834" w14:textId="77777777" w:rsidR="00E77205" w:rsidRDefault="00E77205" w:rsidP="0055260D">
            <w:pPr>
              <w:rPr>
                <w:rFonts w:ascii="Calibri" w:hAnsi="Calibri"/>
                <w:color w:val="000000"/>
                <w:sz w:val="16"/>
                <w:szCs w:val="16"/>
              </w:rPr>
            </w:pPr>
            <w:r w:rsidRPr="00E77205">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D9BD93E" w14:textId="77777777" w:rsidR="00E77205" w:rsidRPr="00FD7FB1" w:rsidRDefault="00E77205" w:rsidP="00273145">
            <w:pPr>
              <w:rPr>
                <w:rFonts w:ascii="Calibri" w:hAnsi="Calibri"/>
                <w:bCs/>
                <w:color w:val="000000"/>
                <w:sz w:val="16"/>
                <w:szCs w:val="16"/>
              </w:rPr>
            </w:pPr>
            <w:r w:rsidRPr="00E77205">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1EE9FE03" w14:textId="77777777" w:rsidR="00E77205" w:rsidRPr="00E77205" w:rsidRDefault="00E77205" w:rsidP="00E77205">
            <w:pPr>
              <w:spacing w:after="0"/>
              <w:rPr>
                <w:rFonts w:ascii="Calibri" w:hAnsi="Calibri"/>
                <w:color w:val="000000"/>
                <w:sz w:val="16"/>
                <w:szCs w:val="16"/>
              </w:rPr>
            </w:pPr>
            <w:r w:rsidRPr="00E77205">
              <w:rPr>
                <w:rFonts w:ascii="Calibri" w:hAnsi="Calibri"/>
                <w:color w:val="000000"/>
                <w:sz w:val="16"/>
                <w:szCs w:val="16"/>
              </w:rPr>
              <w:t>Single selection value list:</w:t>
            </w:r>
          </w:p>
          <w:p w14:paraId="11C26E71" w14:textId="77777777" w:rsidR="00E77205" w:rsidRPr="00E77205" w:rsidRDefault="00E77205" w:rsidP="00E77205">
            <w:pPr>
              <w:spacing w:after="0"/>
              <w:rPr>
                <w:rFonts w:ascii="Calibri" w:hAnsi="Calibri"/>
                <w:color w:val="000000"/>
                <w:sz w:val="16"/>
                <w:szCs w:val="16"/>
              </w:rPr>
            </w:pPr>
            <w:r w:rsidRPr="00E77205">
              <w:rPr>
                <w:rFonts w:ascii="Calibri" w:hAnsi="Calibri"/>
                <w:color w:val="000000"/>
                <w:sz w:val="16"/>
                <w:szCs w:val="16"/>
              </w:rPr>
              <w:t>• Not identified</w:t>
            </w:r>
          </w:p>
          <w:p w14:paraId="6B13A51D" w14:textId="77777777" w:rsidR="00E77205" w:rsidRPr="00E77205" w:rsidRDefault="00E77205" w:rsidP="00E77205">
            <w:pPr>
              <w:spacing w:after="0"/>
              <w:rPr>
                <w:rFonts w:ascii="Calibri" w:hAnsi="Calibri"/>
                <w:color w:val="000000"/>
                <w:sz w:val="16"/>
                <w:szCs w:val="16"/>
              </w:rPr>
            </w:pPr>
            <w:r w:rsidRPr="00E77205">
              <w:rPr>
                <w:rFonts w:ascii="Calibri" w:hAnsi="Calibri"/>
                <w:color w:val="000000"/>
                <w:sz w:val="16"/>
                <w:szCs w:val="16"/>
              </w:rPr>
              <w:t>• Present</w:t>
            </w:r>
          </w:p>
          <w:p w14:paraId="6BB22EFC" w14:textId="77777777" w:rsidR="00E77205" w:rsidRPr="0094669E" w:rsidRDefault="00E77205" w:rsidP="00E77205">
            <w:pPr>
              <w:spacing w:after="0"/>
              <w:rPr>
                <w:rFonts w:ascii="Calibri" w:hAnsi="Calibri"/>
                <w:color w:val="000000"/>
                <w:sz w:val="16"/>
                <w:szCs w:val="16"/>
              </w:rPr>
            </w:pPr>
            <w:r w:rsidRPr="00E77205">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2DC177A7" w14:textId="77777777" w:rsidR="00E77205" w:rsidRPr="009A4555" w:rsidRDefault="00E77205" w:rsidP="00D635BC">
            <w:pPr>
              <w:spacing w:after="0"/>
              <w:rPr>
                <w:rFonts w:ascii="Calibri" w:hAnsi="Calibri"/>
                <w:b/>
                <w:color w:val="000000"/>
                <w:sz w:val="16"/>
                <w:szCs w:val="16"/>
              </w:rPr>
            </w:pPr>
            <w:r w:rsidRPr="009A4555">
              <w:rPr>
                <w:rFonts w:ascii="Calibri" w:hAnsi="Calibri"/>
                <w:b/>
                <w:color w:val="000000"/>
                <w:sz w:val="16"/>
                <w:szCs w:val="16"/>
              </w:rPr>
              <w:t>Reason/Evidentiary Support</w:t>
            </w:r>
            <w:r w:rsidRPr="009A4555">
              <w:rPr>
                <w:rFonts w:ascii="Calibri" w:hAnsi="Calibri"/>
                <w:b/>
                <w:color w:val="000000"/>
                <w:sz w:val="16"/>
                <w:szCs w:val="16"/>
              </w:rPr>
              <w:fldChar w:fldCharType="begin">
                <w:fldData xml:space="preserve">PEVuZE5vdGU+PENpdGU+PEF1dGhvcj5GYWdhbjwvQXV0aG9yPjxZZWFyPjE5OTg8L1llYXI+PFJl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YWwgb2YgbWVkaWNpbmU8L2FiYnItMT48L2FsdC1wZXJpb2RpY2FsPjxwYWdlcz4xOTM3LTQ0PC9w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bD48cGFnZXM+MTk0NS01MjwvcGFnZXM+PHZvbHVtZT4zNTA8L3ZvbHVtZT48bnVtYmVyPjE5PC9u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b2RpY2FsPjxwYWdlcz4xOTQ1LTUyPC9wYWdlcz48dm9sdW1lPjM1MDwvdm9sdW1lPjxudW1iZXI+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cGVyaW9kaWNhbD48cGFnZXM+Njc2LTg4PC9wYWdlcz48dm9sdW1lPjM0PC92b2x1bWU+PG51bWJl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</w:fldData>
              </w:fldChar>
            </w:r>
            <w:r w:rsidRPr="009A4555">
              <w:rPr>
                <w:rFonts w:ascii="Calibri" w:hAnsi="Calibri"/>
                <w:b/>
                <w:color w:val="000000"/>
                <w:sz w:val="16"/>
                <w:szCs w:val="16"/>
              </w:rPr>
              <w:instrText xml:space="preserve"> ADDIN EN.CITE </w:instrText>
            </w:r>
            <w:r w:rsidRPr="009A4555">
              <w:rPr>
                <w:rFonts w:ascii="Calibri" w:hAnsi="Calibri"/>
                <w:b/>
                <w:color w:val="000000"/>
                <w:sz w:val="16"/>
                <w:szCs w:val="16"/>
              </w:rPr>
              <w:fldChar w:fldCharType="begin">
                <w:fldData xml:space="preserve">PEVuZE5vdGU+PENpdGU+PEF1dGhvcj5GYWdhbjwvQXV0aG9yPjxZZWFyPjE5OTg8L1llYXI+PFJl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YWwgb2YgbWVkaWNpbmU8L2FiYnItMT48L2FsdC1wZXJpb2RpY2FsPjxwYWdlcz4xOTM3LTQ0PC9w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bD48cGFnZXM+MTk0NS01MjwvcGFnZXM+PHZvbHVtZT4zNTA8L3ZvbHVtZT48bnVtYmVyPjE5PC9u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b2RpY2FsPjxwYWdlcz4xOTQ1LTUyPC9wYWdlcz48dm9sdW1lPjM1MDwvdm9sdW1lPjxudW1iZXI+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cGVyaW9kaWNhbD48cGFnZXM+Njc2LTg4PC9wYWdlcz48dm9sdW1lPjM0PC92b2x1bWU+PG51bWJl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</w:fldData>
              </w:fldChar>
            </w:r>
            <w:r w:rsidRPr="009A4555">
              <w:rPr>
                <w:rFonts w:ascii="Calibri" w:hAnsi="Calibri"/>
                <w:b/>
                <w:color w:val="000000"/>
                <w:sz w:val="16"/>
                <w:szCs w:val="16"/>
              </w:rPr>
              <w:instrText xml:space="preserve"> ADDIN EN.CITE.DATA </w:instrText>
            </w:r>
            <w:r w:rsidRPr="009A4555">
              <w:rPr>
                <w:rFonts w:ascii="Calibri" w:hAnsi="Calibri"/>
                <w:color w:val="000000"/>
                <w:sz w:val="16"/>
                <w:szCs w:val="16"/>
              </w:rPr>
            </w:r>
            <w:r w:rsidRPr="009A4555">
              <w:rPr>
                <w:rFonts w:ascii="Calibri" w:hAnsi="Calibri"/>
                <w:color w:val="000000"/>
                <w:sz w:val="16"/>
                <w:szCs w:val="16"/>
              </w:rPr>
              <w:fldChar w:fldCharType="end"/>
            </w:r>
            <w:r w:rsidRPr="009A4555">
              <w:rPr>
                <w:rFonts w:ascii="Calibri" w:hAnsi="Calibri"/>
                <w:b/>
                <w:color w:val="000000"/>
                <w:sz w:val="16"/>
                <w:szCs w:val="16"/>
              </w:rPr>
            </w:r>
            <w:r w:rsidRPr="009A4555">
              <w:rPr>
                <w:rFonts w:ascii="Calibri" w:hAnsi="Calibri"/>
                <w:b/>
                <w:color w:val="000000"/>
                <w:sz w:val="16"/>
                <w:szCs w:val="16"/>
              </w:rPr>
              <w:fldChar w:fldCharType="separate"/>
            </w:r>
            <w:r w:rsidRPr="009A4555">
              <w:rPr>
                <w:rFonts w:ascii="Calibri" w:hAnsi="Calibri"/>
                <w:b/>
                <w:color w:val="000000"/>
                <w:sz w:val="16"/>
                <w:szCs w:val="16"/>
                <w:vertAlign w:val="superscript"/>
              </w:rPr>
              <w:t>1-7</w:t>
            </w:r>
            <w:r w:rsidRPr="009A4555">
              <w:rPr>
                <w:rFonts w:ascii="Calibri" w:hAnsi="Calibri"/>
                <w:color w:val="000000"/>
                <w:sz w:val="16"/>
                <w:szCs w:val="16"/>
              </w:rPr>
              <w:fldChar w:fldCharType="end"/>
            </w:r>
            <w:r w:rsidRPr="009A4555">
              <w:rPr>
                <w:rFonts w:ascii="Calibri" w:hAnsi="Calibri"/>
                <w:b/>
                <w:color w:val="000000"/>
                <w:sz w:val="16"/>
                <w:szCs w:val="16"/>
              </w:rPr>
              <w:t xml:space="preserve">   </w:t>
            </w:r>
          </w:p>
          <w:p w14:paraId="7218101D" w14:textId="77777777" w:rsidR="00E77205" w:rsidRPr="009A4555" w:rsidRDefault="00E77205" w:rsidP="00D635BC">
            <w:pPr>
              <w:spacing w:after="0"/>
              <w:rPr>
                <w:rFonts w:ascii="Calibri" w:hAnsi="Calibri"/>
                <w:color w:val="000000"/>
                <w:sz w:val="16"/>
                <w:szCs w:val="16"/>
              </w:rPr>
            </w:pPr>
            <w:r w:rsidRPr="009A4555">
              <w:rPr>
                <w:rFonts w:ascii="Calibri" w:hAnsi="Calibri"/>
                <w:color w:val="000000"/>
                <w:sz w:val="16"/>
                <w:szCs w:val="16"/>
              </w:rPr>
              <w:t xml:space="preserve">The presence or absence of perineural invasion should be recorded, regardless of the size of the nerve. Invasion of the perineural plane is a predictor of local recurrence and nodal metastasis and may prompt consideration of adjuvant chemoradiotherapy. </w:t>
            </w:r>
          </w:p>
          <w:p w14:paraId="202F2F8F" w14:textId="77777777" w:rsidR="00E77205" w:rsidRDefault="00E77205" w:rsidP="00D635BC">
            <w:pPr>
              <w:spacing w:after="0"/>
              <w:rPr>
                <w:rFonts w:ascii="Calibri" w:hAnsi="Calibri"/>
                <w:color w:val="000000"/>
                <w:sz w:val="16"/>
                <w:szCs w:val="16"/>
              </w:rPr>
            </w:pPr>
          </w:p>
          <w:p w14:paraId="4D4040B6" w14:textId="77777777" w:rsidR="00E77205" w:rsidRPr="009A4555" w:rsidRDefault="00E77205" w:rsidP="00D635BC">
            <w:pPr>
              <w:spacing w:after="0"/>
              <w:rPr>
                <w:rFonts w:ascii="Calibri" w:hAnsi="Calibri"/>
                <w:color w:val="000000"/>
                <w:sz w:val="16"/>
                <w:szCs w:val="16"/>
              </w:rPr>
            </w:pPr>
            <w:r w:rsidRPr="009A4555">
              <w:rPr>
                <w:rFonts w:ascii="Calibri" w:hAnsi="Calibri"/>
                <w:color w:val="000000"/>
                <w:sz w:val="16"/>
                <w:szCs w:val="16"/>
              </w:rPr>
              <w:t xml:space="preserve">The perineural plane is a potential space between the bundles of axons and the perineurium; the presence of carcinoma around a nerve (external to the perineurium) is not regarded as perineural invasion. There is some evidence that </w:t>
            </w:r>
            <w:proofErr w:type="spellStart"/>
            <w:r w:rsidRPr="009A4555">
              <w:rPr>
                <w:rFonts w:ascii="Calibri" w:hAnsi="Calibri"/>
                <w:color w:val="000000"/>
                <w:sz w:val="16"/>
                <w:szCs w:val="16"/>
              </w:rPr>
              <w:t>extratumoural</w:t>
            </w:r>
            <w:proofErr w:type="spellEnd"/>
            <w:r w:rsidRPr="009A4555">
              <w:rPr>
                <w:rFonts w:ascii="Calibri" w:hAnsi="Calibri"/>
                <w:color w:val="000000"/>
                <w:sz w:val="16"/>
                <w:szCs w:val="16"/>
              </w:rPr>
              <w:t xml:space="preserve"> perineural invasion is of more importance than </w:t>
            </w:r>
            <w:proofErr w:type="spellStart"/>
            <w:r w:rsidRPr="009A4555">
              <w:rPr>
                <w:rFonts w:ascii="Calibri" w:hAnsi="Calibri"/>
                <w:color w:val="000000"/>
                <w:sz w:val="16"/>
                <w:szCs w:val="16"/>
              </w:rPr>
              <w:t>intratumoural</w:t>
            </w:r>
            <w:proofErr w:type="spellEnd"/>
            <w:r w:rsidRPr="009A4555">
              <w:rPr>
                <w:rFonts w:ascii="Calibri" w:hAnsi="Calibri"/>
                <w:color w:val="000000"/>
                <w:sz w:val="16"/>
                <w:szCs w:val="16"/>
              </w:rPr>
              <w:t xml:space="preserve"> perineural invasion but this requires confirmation. For this dataset, either </w:t>
            </w:r>
            <w:proofErr w:type="spellStart"/>
            <w:r w:rsidRPr="009A4555">
              <w:rPr>
                <w:rFonts w:ascii="Calibri" w:hAnsi="Calibri"/>
                <w:color w:val="000000"/>
                <w:sz w:val="16"/>
                <w:szCs w:val="16"/>
              </w:rPr>
              <w:t>intratumoural</w:t>
            </w:r>
            <w:proofErr w:type="spellEnd"/>
            <w:r w:rsidRPr="009A4555">
              <w:rPr>
                <w:rFonts w:ascii="Calibri" w:hAnsi="Calibri"/>
                <w:color w:val="000000"/>
                <w:sz w:val="16"/>
                <w:szCs w:val="16"/>
              </w:rPr>
              <w:t xml:space="preserve"> or </w:t>
            </w:r>
            <w:proofErr w:type="spellStart"/>
            <w:r w:rsidRPr="009A4555">
              <w:rPr>
                <w:rFonts w:ascii="Calibri" w:hAnsi="Calibri"/>
                <w:color w:val="000000"/>
                <w:sz w:val="16"/>
                <w:szCs w:val="16"/>
              </w:rPr>
              <w:t>extratumoural</w:t>
            </w:r>
            <w:proofErr w:type="spellEnd"/>
            <w:r w:rsidRPr="009A4555">
              <w:rPr>
                <w:rFonts w:ascii="Calibri" w:hAnsi="Calibri"/>
                <w:color w:val="000000"/>
                <w:sz w:val="16"/>
                <w:szCs w:val="16"/>
              </w:rPr>
              <w:t xml:space="preserve"> invasion is regarded as a positive finding.</w:t>
            </w:r>
          </w:p>
          <w:p w14:paraId="34FF7610" w14:textId="77777777" w:rsidR="00E77205" w:rsidRPr="009A4555" w:rsidRDefault="00E77205" w:rsidP="00D635BC">
            <w:pPr>
              <w:spacing w:after="0"/>
              <w:rPr>
                <w:rFonts w:ascii="Calibri" w:hAnsi="Calibri"/>
                <w:color w:val="000000"/>
                <w:sz w:val="16"/>
                <w:szCs w:val="16"/>
              </w:rPr>
            </w:pPr>
          </w:p>
          <w:p w14:paraId="47610586" w14:textId="77777777" w:rsidR="00E77205" w:rsidRPr="009A4555" w:rsidRDefault="00E77205" w:rsidP="00D635BC">
            <w:pPr>
              <w:spacing w:after="0"/>
              <w:rPr>
                <w:rFonts w:ascii="Calibri" w:hAnsi="Calibri"/>
                <w:b/>
                <w:color w:val="000000"/>
                <w:sz w:val="16"/>
                <w:szCs w:val="16"/>
              </w:rPr>
            </w:pPr>
            <w:r w:rsidRPr="009A4555">
              <w:rPr>
                <w:rFonts w:ascii="Calibri" w:hAnsi="Calibri"/>
                <w:b/>
                <w:color w:val="000000"/>
                <w:sz w:val="16"/>
                <w:szCs w:val="16"/>
              </w:rPr>
              <w:t>References</w:t>
            </w:r>
          </w:p>
          <w:p w14:paraId="701DCAFB" w14:textId="77777777" w:rsidR="00E77205" w:rsidRPr="009A4555" w:rsidRDefault="00E77205" w:rsidP="00D635BC">
            <w:pPr>
              <w:spacing w:after="0"/>
              <w:rPr>
                <w:rFonts w:ascii="Calibri" w:hAnsi="Calibri"/>
                <w:color w:val="000000"/>
                <w:sz w:val="16"/>
                <w:szCs w:val="16"/>
                <w:lang w:val="en-US"/>
              </w:rPr>
            </w:pPr>
            <w:r w:rsidRPr="009A4555">
              <w:rPr>
                <w:rFonts w:ascii="Calibri" w:hAnsi="Calibri"/>
                <w:color w:val="000000"/>
                <w:sz w:val="16"/>
                <w:szCs w:val="16"/>
                <w:lang w:val="en-US"/>
              </w:rPr>
              <w:fldChar w:fldCharType="begin"/>
            </w:r>
            <w:r w:rsidRPr="009A4555">
              <w:rPr>
                <w:rFonts w:ascii="Calibri" w:hAnsi="Calibri"/>
                <w:color w:val="000000"/>
                <w:sz w:val="16"/>
                <w:szCs w:val="16"/>
                <w:lang w:val="en-US"/>
              </w:rPr>
              <w:instrText xml:space="preserve"> ADDIN EN.REFLIST </w:instrText>
            </w:r>
            <w:r w:rsidRPr="009A455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9A4555">
              <w:rPr>
                <w:rFonts w:ascii="Calibri" w:hAnsi="Calibri"/>
                <w:color w:val="000000"/>
                <w:sz w:val="16"/>
                <w:szCs w:val="16"/>
                <w:lang w:val="en-US"/>
              </w:rPr>
              <w:t xml:space="preserve">Fagan JJ, Collins B, Barnes L, D'Amico F, Myers EN and Johnson JT (1998). Perineural invasion in squamous cell carcinoma of the head and neck. </w:t>
            </w:r>
            <w:r w:rsidRPr="009A4555">
              <w:rPr>
                <w:rFonts w:ascii="Calibri" w:hAnsi="Calibri"/>
                <w:i/>
                <w:color w:val="000000"/>
                <w:sz w:val="16"/>
                <w:szCs w:val="16"/>
                <w:lang w:val="en-US"/>
              </w:rPr>
              <w:t>Arch Otolaryngol Head Neck Surg</w:t>
            </w:r>
            <w:r w:rsidRPr="009A4555">
              <w:rPr>
                <w:rFonts w:ascii="Calibri" w:hAnsi="Calibri"/>
                <w:color w:val="000000"/>
                <w:sz w:val="16"/>
                <w:szCs w:val="16"/>
                <w:lang w:val="en-US"/>
              </w:rPr>
              <w:t xml:space="preserve"> 124(6):637-640.</w:t>
            </w:r>
          </w:p>
          <w:p w14:paraId="4200EF34" w14:textId="77777777" w:rsidR="00E77205" w:rsidRPr="009A4555" w:rsidRDefault="00E77205" w:rsidP="00D635BC">
            <w:pPr>
              <w:spacing w:after="0"/>
              <w:rPr>
                <w:rFonts w:ascii="Calibri" w:hAnsi="Calibri"/>
                <w:color w:val="000000"/>
                <w:sz w:val="16"/>
                <w:szCs w:val="16"/>
                <w:lang w:val="en-US"/>
              </w:rPr>
            </w:pPr>
            <w:r>
              <w:rPr>
                <w:rFonts w:ascii="Calibri" w:hAnsi="Calibri"/>
                <w:color w:val="000000"/>
                <w:sz w:val="16"/>
                <w:szCs w:val="16"/>
                <w:lang w:val="en-US"/>
              </w:rPr>
              <w:t xml:space="preserve">2 </w:t>
            </w:r>
            <w:r w:rsidRPr="009A4555">
              <w:rPr>
                <w:rFonts w:ascii="Calibri" w:hAnsi="Calibri"/>
                <w:color w:val="000000"/>
                <w:sz w:val="16"/>
                <w:szCs w:val="16"/>
                <w:lang w:val="en-US"/>
              </w:rPr>
              <w:t xml:space="preserve">Miller ME, Palla B, Chen Q, Elashoff DA, Abemayor E, St John MA and Lai CK (2012). A novel classification system for perineural invasion in noncutaneous head and neck squamous cell carcinoma: histologic subcategories and patient outcomes. </w:t>
            </w:r>
            <w:r w:rsidRPr="009A4555">
              <w:rPr>
                <w:rFonts w:ascii="Calibri" w:hAnsi="Calibri"/>
                <w:i/>
                <w:color w:val="000000"/>
                <w:sz w:val="16"/>
                <w:szCs w:val="16"/>
                <w:lang w:val="en-US"/>
              </w:rPr>
              <w:t>Am J Otolaryngol</w:t>
            </w:r>
            <w:r w:rsidRPr="009A4555">
              <w:rPr>
                <w:rFonts w:ascii="Calibri" w:hAnsi="Calibri"/>
                <w:color w:val="000000"/>
                <w:sz w:val="16"/>
                <w:szCs w:val="16"/>
                <w:lang w:val="en-US"/>
              </w:rPr>
              <w:t xml:space="preserve"> 33(2):212-215.</w:t>
            </w:r>
          </w:p>
          <w:p w14:paraId="38E566A6" w14:textId="77777777" w:rsidR="00E77205" w:rsidRDefault="00E77205" w:rsidP="00D635BC">
            <w:pPr>
              <w:spacing w:after="0"/>
              <w:rPr>
                <w:rFonts w:ascii="Calibri" w:hAnsi="Calibri"/>
                <w:color w:val="000000"/>
                <w:sz w:val="16"/>
                <w:szCs w:val="16"/>
                <w:lang w:val="en-US"/>
              </w:rPr>
            </w:pPr>
          </w:p>
          <w:p w14:paraId="539FB017" w14:textId="77777777" w:rsidR="00E77205" w:rsidRPr="009A4555" w:rsidRDefault="00E77205" w:rsidP="00D635BC">
            <w:pPr>
              <w:spacing w:after="0"/>
              <w:rPr>
                <w:rFonts w:ascii="Calibri" w:hAnsi="Calibri"/>
                <w:color w:val="000000"/>
                <w:sz w:val="16"/>
                <w:szCs w:val="16"/>
                <w:lang w:val="en-US"/>
              </w:rPr>
            </w:pPr>
            <w:r>
              <w:rPr>
                <w:rFonts w:ascii="Calibri" w:hAnsi="Calibri"/>
                <w:color w:val="000000"/>
                <w:sz w:val="16"/>
                <w:szCs w:val="16"/>
                <w:lang w:val="en-US"/>
              </w:rPr>
              <w:lastRenderedPageBreak/>
              <w:t xml:space="preserve">3 </w:t>
            </w:r>
            <w:r w:rsidRPr="009A4555">
              <w:rPr>
                <w:rFonts w:ascii="Calibri" w:hAnsi="Calibri"/>
                <w:color w:val="000000"/>
                <w:sz w:val="16"/>
                <w:szCs w:val="16"/>
                <w:lang w:val="en-US"/>
              </w:rPr>
              <w:t xml:space="preserve">Cooper JS, Pajak TF, Forastiere AA, Jacobs J, Campbell BH, Saxman SB, Kish JA, Kim HE, Cmelak AJ, Rotman M, Machtay M, Ensley JF, Chao KS, Schultz CJ, Lee N and Fu KK (2004). Postoperative concurrent radiotherapy and chemotherapy for high-risk squamous-cell carcinoma of the head and neck. </w:t>
            </w:r>
            <w:r w:rsidRPr="009A4555">
              <w:rPr>
                <w:rFonts w:ascii="Calibri" w:hAnsi="Calibri"/>
                <w:i/>
                <w:color w:val="000000"/>
                <w:sz w:val="16"/>
                <w:szCs w:val="16"/>
                <w:lang w:val="en-US"/>
              </w:rPr>
              <w:t>N Engl J Med</w:t>
            </w:r>
            <w:r w:rsidRPr="009A4555">
              <w:rPr>
                <w:rFonts w:ascii="Calibri" w:hAnsi="Calibri"/>
                <w:color w:val="000000"/>
                <w:sz w:val="16"/>
                <w:szCs w:val="16"/>
                <w:lang w:val="en-US"/>
              </w:rPr>
              <w:t xml:space="preserve"> 350(19):1937-1944.</w:t>
            </w:r>
          </w:p>
          <w:p w14:paraId="30334EA1" w14:textId="77777777" w:rsidR="00E77205" w:rsidRPr="009A4555" w:rsidRDefault="00E77205" w:rsidP="00D635BC">
            <w:pPr>
              <w:spacing w:after="0"/>
              <w:rPr>
                <w:rFonts w:ascii="Calibri" w:hAnsi="Calibri"/>
                <w:color w:val="000000"/>
                <w:sz w:val="16"/>
                <w:szCs w:val="16"/>
                <w:lang w:val="en-US"/>
              </w:rPr>
            </w:pPr>
            <w:r>
              <w:rPr>
                <w:rFonts w:ascii="Calibri" w:hAnsi="Calibri"/>
                <w:color w:val="000000"/>
                <w:sz w:val="16"/>
                <w:szCs w:val="16"/>
                <w:lang w:val="en-US"/>
              </w:rPr>
              <w:t xml:space="preserve">4 </w:t>
            </w:r>
            <w:r w:rsidRPr="009A4555">
              <w:rPr>
                <w:rFonts w:ascii="Calibri" w:hAnsi="Calibri"/>
                <w:color w:val="000000"/>
                <w:sz w:val="16"/>
                <w:szCs w:val="16"/>
                <w:lang w:val="en-US"/>
              </w:rPr>
              <w:t xml:space="preserve">Bernier J, Domenge C, Ozsahin M, Matuszewska K, Lefebvre JL, Greiner RH, Giralt J, Maingon P, Rolland F, Bolla M, Cognetti F, Bourhis J, Kirkpatrick A and van Glabbeke M (2004). Postoperative irradiation with or without concomitant chemotherapy for locally advanced head and neck cancer. </w:t>
            </w:r>
            <w:r w:rsidRPr="009A4555">
              <w:rPr>
                <w:rFonts w:ascii="Calibri" w:hAnsi="Calibri"/>
                <w:i/>
                <w:color w:val="000000"/>
                <w:sz w:val="16"/>
                <w:szCs w:val="16"/>
                <w:lang w:val="en-US"/>
              </w:rPr>
              <w:t>N Engl J Med</w:t>
            </w:r>
            <w:r w:rsidRPr="009A4555">
              <w:rPr>
                <w:rFonts w:ascii="Calibri" w:hAnsi="Calibri"/>
                <w:color w:val="000000"/>
                <w:sz w:val="16"/>
                <w:szCs w:val="16"/>
                <w:lang w:val="en-US"/>
              </w:rPr>
              <w:t xml:space="preserve"> 350(19):1945-1952.</w:t>
            </w:r>
          </w:p>
          <w:p w14:paraId="3B5C3C06" w14:textId="77777777" w:rsidR="00E77205" w:rsidRPr="009A4555" w:rsidRDefault="00E77205" w:rsidP="00D635BC">
            <w:pPr>
              <w:spacing w:after="0"/>
              <w:rPr>
                <w:rFonts w:ascii="Calibri" w:hAnsi="Calibri"/>
                <w:color w:val="000000"/>
                <w:sz w:val="16"/>
                <w:szCs w:val="16"/>
                <w:lang w:val="en-US"/>
              </w:rPr>
            </w:pPr>
            <w:r>
              <w:rPr>
                <w:rFonts w:ascii="Calibri" w:hAnsi="Calibri"/>
                <w:color w:val="000000"/>
                <w:sz w:val="16"/>
                <w:szCs w:val="16"/>
                <w:lang w:val="en-US"/>
              </w:rPr>
              <w:t xml:space="preserve">5 </w:t>
            </w:r>
            <w:r w:rsidRPr="009A4555">
              <w:rPr>
                <w:rFonts w:ascii="Calibri" w:hAnsi="Calibri"/>
                <w:color w:val="000000"/>
                <w:sz w:val="16"/>
                <w:szCs w:val="16"/>
                <w:lang w:val="en-US"/>
              </w:rPr>
              <w:t xml:space="preserve">Strojan P, Ferlito A, Langendijk JA and Silver CE (2012). Indications for radiotherapy after neck dissection. </w:t>
            </w:r>
            <w:r w:rsidRPr="009A4555">
              <w:rPr>
                <w:rFonts w:ascii="Calibri" w:hAnsi="Calibri"/>
                <w:i/>
                <w:color w:val="000000"/>
                <w:sz w:val="16"/>
                <w:szCs w:val="16"/>
                <w:lang w:val="en-US"/>
              </w:rPr>
              <w:t>Head Neck</w:t>
            </w:r>
            <w:r w:rsidRPr="009A4555">
              <w:rPr>
                <w:rFonts w:ascii="Calibri" w:hAnsi="Calibri"/>
                <w:color w:val="000000"/>
                <w:sz w:val="16"/>
                <w:szCs w:val="16"/>
                <w:lang w:val="en-US"/>
              </w:rPr>
              <w:t xml:space="preserve"> 34(1):113-119.</w:t>
            </w:r>
          </w:p>
          <w:p w14:paraId="5C777B3C" w14:textId="77777777" w:rsidR="00E77205" w:rsidRPr="009A4555" w:rsidRDefault="00E77205" w:rsidP="00D635BC">
            <w:pPr>
              <w:spacing w:after="0"/>
              <w:rPr>
                <w:rFonts w:ascii="Calibri" w:hAnsi="Calibri"/>
                <w:color w:val="000000"/>
                <w:sz w:val="16"/>
                <w:szCs w:val="16"/>
                <w:lang w:val="en-US"/>
              </w:rPr>
            </w:pPr>
            <w:r>
              <w:rPr>
                <w:rFonts w:ascii="Calibri" w:hAnsi="Calibri"/>
                <w:color w:val="000000"/>
                <w:sz w:val="16"/>
                <w:szCs w:val="16"/>
                <w:lang w:val="en-US"/>
              </w:rPr>
              <w:t xml:space="preserve">6 </w:t>
            </w:r>
            <w:r w:rsidRPr="009A4555">
              <w:rPr>
                <w:rFonts w:ascii="Calibri" w:hAnsi="Calibri"/>
                <w:color w:val="000000"/>
                <w:sz w:val="16"/>
                <w:szCs w:val="16"/>
                <w:lang w:val="en-US"/>
              </w:rPr>
              <w:t xml:space="preserve">Sethi S, Lu M, Kapke A, Benninger MS and Worsham MJ (2009). Patient and tumor factors at diagnosis in a multi-ethnic primary head and neck squamous cell carcinoma cohort. </w:t>
            </w:r>
            <w:r w:rsidRPr="009A4555">
              <w:rPr>
                <w:rFonts w:ascii="Calibri" w:hAnsi="Calibri"/>
                <w:i/>
                <w:color w:val="000000"/>
                <w:sz w:val="16"/>
                <w:szCs w:val="16"/>
                <w:lang w:val="en-US"/>
              </w:rPr>
              <w:t>J Surg Oncol</w:t>
            </w:r>
            <w:r w:rsidRPr="009A4555">
              <w:rPr>
                <w:rFonts w:ascii="Calibri" w:hAnsi="Calibri"/>
                <w:color w:val="000000"/>
                <w:sz w:val="16"/>
                <w:szCs w:val="16"/>
                <w:lang w:val="en-US"/>
              </w:rPr>
              <w:t xml:space="preserve"> 99(2):104-108.</w:t>
            </w:r>
          </w:p>
          <w:p w14:paraId="6EBF8A74" w14:textId="77777777" w:rsidR="00E77205" w:rsidRPr="004F4DA8" w:rsidRDefault="00E77205" w:rsidP="00D635BC">
            <w:pPr>
              <w:spacing w:after="0"/>
              <w:rPr>
                <w:rFonts w:ascii="Calibri" w:hAnsi="Calibri"/>
                <w:color w:val="000000"/>
                <w:sz w:val="16"/>
                <w:szCs w:val="16"/>
              </w:rPr>
            </w:pPr>
            <w:r>
              <w:rPr>
                <w:rFonts w:ascii="Calibri" w:hAnsi="Calibri"/>
                <w:color w:val="000000"/>
                <w:sz w:val="16"/>
                <w:szCs w:val="16"/>
                <w:lang w:val="en-US"/>
              </w:rPr>
              <w:t xml:space="preserve">7 </w:t>
            </w:r>
            <w:r w:rsidRPr="009A4555">
              <w:rPr>
                <w:rFonts w:ascii="Calibri" w:hAnsi="Calibri"/>
                <w:color w:val="000000"/>
                <w:sz w:val="16"/>
                <w:szCs w:val="16"/>
                <w:lang w:val="en-US"/>
              </w:rPr>
              <w:t xml:space="preserve">Brandwein-Gensler M, Smith RV, Wang B, Penner C, Theilken A, Broughel D, Schiff B, Owen RP, Smith J, Sarta C, Hebert T, Nason R, Ramer M, DeLacure M, Hirsch D, Myssiorek D, Heller K, Prystowsky M, Schlecht NF and Negassa A (2010). Validation of the histologic risk model in a new cohort of patients with head and neck squamous cell carcinoma. </w:t>
            </w:r>
            <w:r w:rsidRPr="009A4555">
              <w:rPr>
                <w:rFonts w:ascii="Calibri" w:hAnsi="Calibri"/>
                <w:i/>
                <w:color w:val="000000"/>
                <w:sz w:val="16"/>
                <w:szCs w:val="16"/>
                <w:lang w:val="en-US"/>
              </w:rPr>
              <w:t>Am J Surg Pathol</w:t>
            </w:r>
            <w:r w:rsidRPr="009A4555">
              <w:rPr>
                <w:rFonts w:ascii="Calibri" w:hAnsi="Calibri"/>
                <w:color w:val="000000"/>
                <w:sz w:val="16"/>
                <w:szCs w:val="16"/>
                <w:lang w:val="en-US"/>
              </w:rPr>
              <w:t xml:space="preserve"> 34(5):676-688.</w:t>
            </w:r>
            <w:r w:rsidRPr="009A455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52F864B" w14:textId="77777777" w:rsidR="00E77205" w:rsidRPr="00FD7FB1" w:rsidRDefault="00E77205" w:rsidP="00CC5E7C">
            <w:pPr>
              <w:rPr>
                <w:rFonts w:ascii="Calibri" w:hAnsi="Calibri"/>
                <w:color w:val="000000"/>
                <w:sz w:val="16"/>
                <w:szCs w:val="16"/>
              </w:rPr>
            </w:pPr>
          </w:p>
        </w:tc>
      </w:tr>
      <w:tr w:rsidR="004E153C" w:rsidRPr="00CC5E7C" w14:paraId="37E42931" w14:textId="77777777" w:rsidTr="00ED64F0">
        <w:trPr>
          <w:trHeight w:val="965"/>
        </w:trPr>
        <w:tc>
          <w:tcPr>
            <w:tcW w:w="866" w:type="dxa"/>
            <w:tcBorders>
              <w:top w:val="nil"/>
              <w:left w:val="single" w:sz="4" w:space="0" w:color="auto"/>
              <w:bottom w:val="single" w:sz="4" w:space="0" w:color="auto"/>
              <w:right w:val="single" w:sz="4" w:space="0" w:color="auto"/>
            </w:tcBorders>
            <w:shd w:val="clear" w:color="000000" w:fill="EEECE1"/>
          </w:tcPr>
          <w:p w14:paraId="65AA0EFE"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80E207B" w14:textId="77777777" w:rsidR="004E153C" w:rsidRPr="00505D05" w:rsidRDefault="004E153C" w:rsidP="00273145">
            <w:pPr>
              <w:rPr>
                <w:rFonts w:ascii="Calibri" w:hAnsi="Calibri"/>
                <w:color w:val="000000"/>
                <w:sz w:val="16"/>
                <w:szCs w:val="16"/>
              </w:rPr>
            </w:pPr>
            <w:r w:rsidRPr="00CB6A9C">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6100F256"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7C5DBD68"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33383BC3"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0F5980C8" w14:textId="77777777" w:rsidR="004E153C" w:rsidRPr="00505D05" w:rsidRDefault="004E153C" w:rsidP="00CB6A9C">
            <w:pPr>
              <w:spacing w:after="0"/>
              <w:rPr>
                <w:rFonts w:ascii="Calibri" w:hAnsi="Calibri"/>
                <w:b/>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77AE436E" w14:textId="77777777" w:rsidR="00796FC0" w:rsidRPr="00796FC0" w:rsidRDefault="00796FC0" w:rsidP="00796FC0">
            <w:pPr>
              <w:spacing w:after="0"/>
              <w:rPr>
                <w:rFonts w:ascii="Calibri" w:hAnsi="Calibri"/>
                <w:b/>
                <w:color w:val="000000"/>
                <w:sz w:val="16"/>
                <w:szCs w:val="16"/>
              </w:rPr>
            </w:pPr>
            <w:r w:rsidRPr="00796FC0">
              <w:rPr>
                <w:rFonts w:ascii="Calibri" w:hAnsi="Calibri"/>
                <w:b/>
                <w:color w:val="000000"/>
                <w:sz w:val="16"/>
                <w:szCs w:val="16"/>
              </w:rPr>
              <w:t>Reason/Evidentiary Support</w:t>
            </w:r>
            <w:r w:rsidRPr="00796FC0">
              <w:rPr>
                <w:rFonts w:ascii="Calibri" w:hAnsi="Calibri"/>
                <w:b/>
                <w:color w:val="000000"/>
                <w:sz w:val="16"/>
                <w:szCs w:val="16"/>
              </w:rPr>
              <w:fldChar w:fldCharType="begin">
                <w:fldData xml:space="preserve">PEVuZE5vdGU+PENpdGU+PEF1dGhvcj5TdXp1a2k8L0F1dGhvcj48WWVhcj4yMDA3PC9ZZWFyPjxS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</w:fldData>
              </w:fldChar>
            </w:r>
            <w:r w:rsidRPr="00796FC0">
              <w:rPr>
                <w:rFonts w:ascii="Calibri" w:hAnsi="Calibri"/>
                <w:b/>
                <w:color w:val="000000"/>
                <w:sz w:val="16"/>
                <w:szCs w:val="16"/>
              </w:rPr>
              <w:instrText xml:space="preserve"> ADDIN EN.CITE </w:instrText>
            </w:r>
            <w:r w:rsidRPr="00796FC0">
              <w:rPr>
                <w:rFonts w:ascii="Calibri" w:hAnsi="Calibri"/>
                <w:b/>
                <w:color w:val="000000"/>
                <w:sz w:val="16"/>
                <w:szCs w:val="16"/>
              </w:rPr>
              <w:fldChar w:fldCharType="begin">
                <w:fldData xml:space="preserve">PEVuZE5vdGU+PENpdGU+PEF1dGhvcj5TdXp1a2k8L0F1dGhvcj48WWVhcj4yMDA3PC9ZZWFyPjxS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</w:fldData>
              </w:fldChar>
            </w:r>
            <w:r w:rsidRPr="00796FC0">
              <w:rPr>
                <w:rFonts w:ascii="Calibri" w:hAnsi="Calibri"/>
                <w:b/>
                <w:color w:val="000000"/>
                <w:sz w:val="16"/>
                <w:szCs w:val="16"/>
              </w:rPr>
              <w:instrText xml:space="preserve"> ADDIN EN.CITE.DATA </w:instrText>
            </w:r>
            <w:r w:rsidRPr="00796FC0">
              <w:rPr>
                <w:rFonts w:ascii="Calibri" w:hAnsi="Calibri"/>
                <w:color w:val="000000"/>
                <w:sz w:val="16"/>
                <w:szCs w:val="16"/>
              </w:rPr>
            </w:r>
            <w:r w:rsidRPr="00796FC0">
              <w:rPr>
                <w:rFonts w:ascii="Calibri" w:hAnsi="Calibri"/>
                <w:color w:val="000000"/>
                <w:sz w:val="16"/>
                <w:szCs w:val="16"/>
              </w:rPr>
              <w:fldChar w:fldCharType="end"/>
            </w:r>
            <w:r w:rsidRPr="00796FC0">
              <w:rPr>
                <w:rFonts w:ascii="Calibri" w:hAnsi="Calibri"/>
                <w:b/>
                <w:color w:val="000000"/>
                <w:sz w:val="16"/>
                <w:szCs w:val="16"/>
              </w:rPr>
            </w:r>
            <w:r w:rsidRPr="00796FC0">
              <w:rPr>
                <w:rFonts w:ascii="Calibri" w:hAnsi="Calibri"/>
                <w:b/>
                <w:color w:val="000000"/>
                <w:sz w:val="16"/>
                <w:szCs w:val="16"/>
              </w:rPr>
              <w:fldChar w:fldCharType="separate"/>
            </w:r>
            <w:r w:rsidRPr="00796FC0">
              <w:rPr>
                <w:rFonts w:ascii="Calibri" w:hAnsi="Calibri"/>
                <w:b/>
                <w:color w:val="000000"/>
                <w:sz w:val="16"/>
                <w:szCs w:val="16"/>
                <w:vertAlign w:val="superscript"/>
              </w:rPr>
              <w:t>1,2</w:t>
            </w:r>
            <w:r w:rsidRPr="00796FC0">
              <w:rPr>
                <w:rFonts w:ascii="Calibri" w:hAnsi="Calibri"/>
                <w:color w:val="000000"/>
                <w:sz w:val="16"/>
                <w:szCs w:val="16"/>
              </w:rPr>
              <w:fldChar w:fldCharType="end"/>
            </w:r>
            <w:r w:rsidRPr="00796FC0">
              <w:rPr>
                <w:rFonts w:ascii="Calibri" w:hAnsi="Calibri"/>
                <w:b/>
                <w:color w:val="000000"/>
                <w:sz w:val="16"/>
                <w:szCs w:val="16"/>
              </w:rPr>
              <w:t xml:space="preserve">   </w:t>
            </w:r>
          </w:p>
          <w:p w14:paraId="735DDDCD" w14:textId="77777777" w:rsidR="00796FC0" w:rsidRPr="00796FC0" w:rsidRDefault="00796FC0" w:rsidP="00796FC0">
            <w:pPr>
              <w:spacing w:after="0"/>
              <w:rPr>
                <w:rFonts w:ascii="Calibri" w:hAnsi="Calibri"/>
                <w:color w:val="000000"/>
                <w:sz w:val="16"/>
                <w:szCs w:val="16"/>
                <w:vertAlign w:val="superscript"/>
              </w:rPr>
            </w:pPr>
            <w:proofErr w:type="spellStart"/>
            <w:r w:rsidRPr="00796FC0">
              <w:rPr>
                <w:rFonts w:ascii="Calibri" w:hAnsi="Calibri"/>
                <w:color w:val="000000"/>
                <w:sz w:val="16"/>
                <w:szCs w:val="16"/>
              </w:rPr>
              <w:t>Lymphovascular</w:t>
            </w:r>
            <w:proofErr w:type="spellEnd"/>
            <w:r w:rsidRPr="00796FC0">
              <w:rPr>
                <w:rFonts w:ascii="Calibri" w:hAnsi="Calibri"/>
                <w:color w:val="000000"/>
                <w:sz w:val="16"/>
                <w:szCs w:val="16"/>
              </w:rPr>
              <w:t xml:space="preserve"> invasion is a relatively weak predictor of nodal metastasis.</w:t>
            </w:r>
          </w:p>
          <w:p w14:paraId="7312F1A3" w14:textId="77777777" w:rsidR="00D247B2" w:rsidRDefault="00D247B2" w:rsidP="00796FC0">
            <w:pPr>
              <w:spacing w:after="0"/>
              <w:rPr>
                <w:rFonts w:ascii="Calibri" w:hAnsi="Calibri"/>
                <w:color w:val="000000"/>
                <w:sz w:val="16"/>
                <w:szCs w:val="16"/>
              </w:rPr>
            </w:pPr>
          </w:p>
          <w:p w14:paraId="38CCF745" w14:textId="77777777" w:rsidR="00796FC0" w:rsidRPr="00796FC0" w:rsidRDefault="00796FC0" w:rsidP="00796FC0">
            <w:pPr>
              <w:spacing w:after="0"/>
              <w:rPr>
                <w:rFonts w:ascii="Calibri" w:hAnsi="Calibri"/>
                <w:color w:val="000000"/>
                <w:sz w:val="16"/>
                <w:szCs w:val="16"/>
                <w:vertAlign w:val="superscript"/>
              </w:rPr>
            </w:pPr>
            <w:r w:rsidRPr="00796FC0">
              <w:rPr>
                <w:rFonts w:ascii="Calibri" w:hAnsi="Calibri"/>
                <w:color w:val="000000"/>
                <w:sz w:val="16"/>
                <w:szCs w:val="16"/>
              </w:rPr>
              <w:t xml:space="preserve">The presence of carcinoma cells within an endothelial-lined space is the essential criterion and should be distinguished from retraction artefact. It is not necessary to distinguish between small lymphatics and venous channels. </w:t>
            </w:r>
          </w:p>
          <w:p w14:paraId="2A36F20D" w14:textId="77777777" w:rsidR="00796FC0" w:rsidRPr="00796FC0" w:rsidRDefault="00796FC0" w:rsidP="00796FC0">
            <w:pPr>
              <w:spacing w:after="0"/>
              <w:rPr>
                <w:rFonts w:ascii="Calibri" w:hAnsi="Calibri"/>
                <w:color w:val="000000"/>
                <w:sz w:val="16"/>
                <w:szCs w:val="16"/>
              </w:rPr>
            </w:pPr>
          </w:p>
          <w:p w14:paraId="18F0AA5A" w14:textId="77777777" w:rsidR="00796FC0" w:rsidRPr="00796FC0" w:rsidRDefault="00796FC0" w:rsidP="00796FC0">
            <w:pPr>
              <w:spacing w:after="0"/>
              <w:rPr>
                <w:rFonts w:ascii="Calibri" w:hAnsi="Calibri"/>
                <w:b/>
                <w:color w:val="000000"/>
                <w:sz w:val="16"/>
                <w:szCs w:val="16"/>
              </w:rPr>
            </w:pPr>
            <w:r w:rsidRPr="00796FC0">
              <w:rPr>
                <w:rFonts w:ascii="Calibri" w:hAnsi="Calibri"/>
                <w:b/>
                <w:color w:val="000000"/>
                <w:sz w:val="16"/>
                <w:szCs w:val="16"/>
              </w:rPr>
              <w:t>References</w:t>
            </w:r>
          </w:p>
          <w:p w14:paraId="63C3F910" w14:textId="77777777" w:rsidR="00796FC0" w:rsidRPr="00796FC0" w:rsidRDefault="00796FC0" w:rsidP="00796FC0">
            <w:pPr>
              <w:spacing w:after="0"/>
              <w:rPr>
                <w:rFonts w:ascii="Calibri" w:hAnsi="Calibri"/>
                <w:color w:val="000000"/>
                <w:sz w:val="16"/>
                <w:szCs w:val="16"/>
                <w:lang w:val="en-US"/>
              </w:rPr>
            </w:pPr>
            <w:r w:rsidRPr="00796FC0">
              <w:rPr>
                <w:rFonts w:ascii="Calibri" w:hAnsi="Calibri"/>
                <w:color w:val="000000"/>
                <w:sz w:val="16"/>
                <w:szCs w:val="16"/>
                <w:lang w:val="en-US"/>
              </w:rPr>
              <w:fldChar w:fldCharType="begin"/>
            </w:r>
            <w:r w:rsidRPr="00796FC0">
              <w:rPr>
                <w:rFonts w:ascii="Calibri" w:hAnsi="Calibri"/>
                <w:color w:val="000000"/>
                <w:sz w:val="16"/>
                <w:szCs w:val="16"/>
                <w:lang w:val="en-US"/>
              </w:rPr>
              <w:instrText xml:space="preserve"> ADDIN EN.REFLIST </w:instrText>
            </w:r>
            <w:r w:rsidRPr="00796FC0">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96FC0">
              <w:rPr>
                <w:rFonts w:ascii="Calibri" w:hAnsi="Calibri"/>
                <w:color w:val="000000"/>
                <w:sz w:val="16"/>
                <w:szCs w:val="16"/>
                <w:lang w:val="en-US"/>
              </w:rPr>
              <w:t xml:space="preserve">Suzuki M, Suzuki T, Asai M, Ichimura K, Nibu K, Sugasawa M and Kaga K (2007). Clinicopathological factors related to cervical lymph node metastasis in a patient with carcinoma of the oral floor. </w:t>
            </w:r>
            <w:r w:rsidRPr="00796FC0">
              <w:rPr>
                <w:rFonts w:ascii="Calibri" w:hAnsi="Calibri"/>
                <w:i/>
                <w:color w:val="000000"/>
                <w:sz w:val="16"/>
                <w:szCs w:val="16"/>
                <w:lang w:val="en-US"/>
              </w:rPr>
              <w:t>Acta Otolaryngol Suppl</w:t>
            </w:r>
            <w:r w:rsidRPr="00796FC0">
              <w:rPr>
                <w:rFonts w:ascii="Calibri" w:hAnsi="Calibri"/>
                <w:color w:val="000000"/>
                <w:sz w:val="16"/>
                <w:szCs w:val="16"/>
                <w:lang w:val="en-US"/>
              </w:rPr>
              <w:t>(559):129-135.</w:t>
            </w:r>
          </w:p>
          <w:p w14:paraId="7036C7C1" w14:textId="77777777" w:rsidR="004E153C" w:rsidRPr="004F4DA8" w:rsidRDefault="00796FC0" w:rsidP="00796FC0">
            <w:pPr>
              <w:spacing w:after="0"/>
              <w:rPr>
                <w:rFonts w:ascii="Calibri" w:hAnsi="Calibri"/>
                <w:color w:val="000000"/>
                <w:sz w:val="16"/>
                <w:szCs w:val="16"/>
              </w:rPr>
            </w:pPr>
            <w:r>
              <w:rPr>
                <w:rFonts w:ascii="Calibri" w:hAnsi="Calibri"/>
                <w:color w:val="000000"/>
                <w:sz w:val="16"/>
                <w:szCs w:val="16"/>
                <w:lang w:val="en-US"/>
              </w:rPr>
              <w:t xml:space="preserve">2 </w:t>
            </w:r>
            <w:r w:rsidRPr="00796FC0">
              <w:rPr>
                <w:rFonts w:ascii="Calibri" w:hAnsi="Calibri"/>
                <w:color w:val="000000"/>
                <w:sz w:val="16"/>
                <w:szCs w:val="16"/>
                <w:lang w:val="en-US"/>
              </w:rPr>
              <w:t xml:space="preserve">Poleksic S and Kalwaic HJ (1978). Prognostic value of vascular invasion in squamous cell carcinoma of the head and neck. </w:t>
            </w:r>
            <w:r w:rsidRPr="00796FC0">
              <w:rPr>
                <w:rFonts w:ascii="Calibri" w:hAnsi="Calibri"/>
                <w:i/>
                <w:color w:val="000000"/>
                <w:sz w:val="16"/>
                <w:szCs w:val="16"/>
                <w:lang w:val="en-US"/>
              </w:rPr>
              <w:t>Plast Reconstr Surg</w:t>
            </w:r>
            <w:r w:rsidRPr="00796FC0">
              <w:rPr>
                <w:rFonts w:ascii="Calibri" w:hAnsi="Calibri"/>
                <w:color w:val="000000"/>
                <w:sz w:val="16"/>
                <w:szCs w:val="16"/>
                <w:lang w:val="en-US"/>
              </w:rPr>
              <w:t xml:space="preserve"> 61(2):234-240.</w:t>
            </w:r>
            <w:r w:rsidRPr="00796FC0">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09A3B5E" w14:textId="77777777" w:rsidR="004E153C" w:rsidRPr="00CC5E7C" w:rsidRDefault="004E153C" w:rsidP="00CC5E7C">
            <w:pPr>
              <w:rPr>
                <w:rFonts w:ascii="Calibri" w:hAnsi="Calibri"/>
                <w:color w:val="000000"/>
                <w:sz w:val="16"/>
                <w:szCs w:val="16"/>
              </w:rPr>
            </w:pPr>
          </w:p>
        </w:tc>
      </w:tr>
      <w:tr w:rsidR="004E153C" w:rsidRPr="00CC5E7C" w14:paraId="48660A53" w14:textId="77777777" w:rsidTr="00ED64F0">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70CFE70"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889F87C" w14:textId="77777777" w:rsidR="004E153C" w:rsidRPr="000F0AD2" w:rsidRDefault="004E153C"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400E992B" w14:textId="77777777" w:rsidR="004E153C" w:rsidRDefault="004E153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0B16E496" w14:textId="77777777" w:rsidR="00FD7FB1" w:rsidRPr="00725FA9" w:rsidRDefault="00FD7FB1" w:rsidP="00725FA9">
            <w:pPr>
              <w:spacing w:after="0"/>
              <w:rPr>
                <w:rFonts w:ascii="Calibri" w:hAnsi="Calibri"/>
                <w:color w:val="000000"/>
                <w:sz w:val="16"/>
                <w:szCs w:val="16"/>
              </w:rPr>
            </w:pPr>
            <w:r>
              <w:rPr>
                <w:rStyle w:val="A1"/>
              </w:rPr>
              <w:t>Invasive carcinoma</w:t>
            </w:r>
          </w:p>
          <w:p w14:paraId="084BF96E" w14:textId="77777777" w:rsidR="004E153C" w:rsidRPr="00725FA9" w:rsidRDefault="004E153C" w:rsidP="00725FA9">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65ACA782"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2BA3090F" w14:textId="77777777" w:rsidR="004E153C" w:rsidRDefault="004E153C"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289F4E55" w14:textId="77777777" w:rsidR="00FD7FB1" w:rsidRDefault="004E153C" w:rsidP="002409BF">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Distance from closest margin</w:t>
            </w:r>
            <w:r>
              <w:rPr>
                <w:rFonts w:ascii="Calibri" w:hAnsi="Calibri"/>
                <w:color w:val="000000"/>
                <w:sz w:val="16"/>
                <w:szCs w:val="16"/>
              </w:rPr>
              <w:t xml:space="preserve">   </w:t>
            </w:r>
          </w:p>
          <w:p w14:paraId="028CCA1B" w14:textId="77777777" w:rsidR="004E153C" w:rsidRPr="002409BF" w:rsidRDefault="004E153C" w:rsidP="00FD7FB1">
            <w:pPr>
              <w:pStyle w:val="ListParagraph"/>
              <w:ind w:left="317"/>
              <w:rPr>
                <w:rFonts w:ascii="Calibri" w:hAnsi="Calibri"/>
                <w:color w:val="000000"/>
                <w:sz w:val="16"/>
                <w:szCs w:val="16"/>
              </w:rPr>
            </w:pPr>
            <w:r>
              <w:rPr>
                <w:rFonts w:ascii="Calibri" w:hAnsi="Calibri"/>
                <w:color w:val="000000"/>
                <w:sz w:val="16"/>
                <w:szCs w:val="16"/>
              </w:rPr>
              <w:t xml:space="preserve"> </w:t>
            </w:r>
            <w:r w:rsidRPr="002409BF">
              <w:rPr>
                <w:rFonts w:ascii="Calibri" w:hAnsi="Calibri"/>
                <w:color w:val="000000"/>
                <w:sz w:val="16"/>
                <w:szCs w:val="16"/>
              </w:rPr>
              <w:t xml:space="preserve">___ mm </w:t>
            </w:r>
          </w:p>
          <w:p w14:paraId="6E321C43" w14:textId="77777777" w:rsidR="004E153C" w:rsidRPr="00725FA9"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137327DD" w14:textId="77777777" w:rsidR="00FD7FB1" w:rsidRPr="00E519FE" w:rsidRDefault="004E153C" w:rsidP="00725FA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43CCF485" w14:textId="77777777" w:rsidR="004E153C" w:rsidRDefault="00FD7FB1" w:rsidP="00725FA9">
            <w:pPr>
              <w:spacing w:after="0"/>
              <w:rPr>
                <w:rFonts w:ascii="Calibri" w:hAnsi="Calibri"/>
                <w:b/>
                <w:color w:val="000000"/>
                <w:sz w:val="16"/>
                <w:szCs w:val="16"/>
              </w:rPr>
            </w:pPr>
            <w:r w:rsidRPr="00FD7FB1">
              <w:rPr>
                <w:rFonts w:ascii="Calibri" w:hAnsi="Calibri"/>
                <w:b/>
                <w:color w:val="000000"/>
                <w:sz w:val="16"/>
                <w:szCs w:val="16"/>
              </w:rPr>
              <w:t>Carcinoma in situ/high-grade dysplasia**</w:t>
            </w:r>
          </w:p>
          <w:p w14:paraId="28CD64BD" w14:textId="77777777" w:rsidR="00FD7FB1" w:rsidRPr="00725FA9" w:rsidRDefault="00FD7FB1" w:rsidP="00FD7FB1">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6A9E7901"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5C950D1A" w14:textId="77777777" w:rsidR="00FD7FB1" w:rsidRDefault="00FD7FB1" w:rsidP="00FD7FB1">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5D24944E" w14:textId="77777777" w:rsidR="00FD7FB1" w:rsidRDefault="00FD7FB1" w:rsidP="00FD7FB1">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Distance from closest margin</w:t>
            </w:r>
            <w:r>
              <w:rPr>
                <w:rFonts w:ascii="Calibri" w:hAnsi="Calibri"/>
                <w:color w:val="000000"/>
                <w:sz w:val="16"/>
                <w:szCs w:val="16"/>
              </w:rPr>
              <w:t xml:space="preserve">   </w:t>
            </w:r>
          </w:p>
          <w:p w14:paraId="5F5A69D2" w14:textId="77777777" w:rsidR="00FD7FB1" w:rsidRPr="002409BF" w:rsidRDefault="00FD7FB1" w:rsidP="00FD7FB1">
            <w:pPr>
              <w:pStyle w:val="ListParagraph"/>
              <w:ind w:left="317"/>
              <w:rPr>
                <w:rFonts w:ascii="Calibri" w:hAnsi="Calibri"/>
                <w:color w:val="000000"/>
                <w:sz w:val="16"/>
                <w:szCs w:val="16"/>
              </w:rPr>
            </w:pPr>
            <w:r>
              <w:rPr>
                <w:rFonts w:ascii="Calibri" w:hAnsi="Calibri"/>
                <w:color w:val="000000"/>
                <w:sz w:val="16"/>
                <w:szCs w:val="16"/>
              </w:rPr>
              <w:t xml:space="preserve"> </w:t>
            </w:r>
            <w:r w:rsidRPr="002409BF">
              <w:rPr>
                <w:rFonts w:ascii="Calibri" w:hAnsi="Calibri"/>
                <w:color w:val="000000"/>
                <w:sz w:val="16"/>
                <w:szCs w:val="16"/>
              </w:rPr>
              <w:t xml:space="preserve">___ mm </w:t>
            </w:r>
          </w:p>
          <w:p w14:paraId="2A9A964D" w14:textId="77777777" w:rsidR="00FD7FB1" w:rsidRPr="00725FA9"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lastRenderedPageBreak/>
              <w:t>Distance not assessable</w:t>
            </w:r>
          </w:p>
          <w:p w14:paraId="0784C8DD"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0C1A854E" w14:textId="77777777" w:rsidR="00FD7FB1" w:rsidRPr="00FD7FB1" w:rsidRDefault="00FD7FB1" w:rsidP="00725FA9">
            <w:pPr>
              <w:spacing w:after="0"/>
              <w:rPr>
                <w:rFonts w:ascii="Calibri" w:hAnsi="Calibri"/>
                <w:b/>
                <w:color w:val="000000"/>
                <w:sz w:val="16"/>
                <w:szCs w:val="16"/>
              </w:rPr>
            </w:pPr>
            <w:r w:rsidRPr="00FD7FB1">
              <w:rPr>
                <w:rFonts w:ascii="Calibri" w:hAnsi="Calibri"/>
                <w:color w:val="000000"/>
                <w:sz w:val="16"/>
                <w:szCs w:val="16"/>
              </w:rPr>
              <w:t>•</w:t>
            </w:r>
            <w:r w:rsidRPr="00FD7FB1">
              <w:rPr>
                <w:rFonts w:ascii="Calibri" w:hAnsi="Calibri"/>
                <w:b/>
                <w:color w:val="000000"/>
                <w:sz w:val="16"/>
                <w:szCs w:val="16"/>
              </w:rPr>
              <w:t xml:space="preserve"> </w:t>
            </w:r>
            <w:r w:rsidRPr="00FD7FB1">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7078AB98" w14:textId="77777777" w:rsidR="00A3794E" w:rsidRPr="00A3794E" w:rsidRDefault="00A3794E" w:rsidP="00A3794E">
            <w:pPr>
              <w:spacing w:after="0"/>
              <w:rPr>
                <w:rFonts w:ascii="Calibri" w:hAnsi="Calibri"/>
                <w:b/>
                <w:color w:val="000000"/>
                <w:sz w:val="16"/>
                <w:szCs w:val="16"/>
              </w:rPr>
            </w:pPr>
            <w:r w:rsidRPr="00A3794E">
              <w:rPr>
                <w:rFonts w:ascii="Calibri" w:hAnsi="Calibri"/>
                <w:b/>
                <w:color w:val="000000"/>
                <w:sz w:val="16"/>
                <w:szCs w:val="16"/>
              </w:rPr>
              <w:lastRenderedPageBreak/>
              <w:t>Reason/Evidentiary Support</w:t>
            </w:r>
            <w:r w:rsidRPr="00A3794E">
              <w:rPr>
                <w:rFonts w:ascii="Calibri" w:hAnsi="Calibri"/>
                <w:b/>
                <w:color w:val="000000"/>
                <w:sz w:val="16"/>
                <w:szCs w:val="16"/>
              </w:rPr>
              <w:fldChar w:fldCharType="begin">
                <w:fldData xml:space="preserve">PEVuZE5vdGU+PENpdGU+PEF1dGhvcj5MYXJhbW9yZTwvQXV0aG9yPjxZZWFyPjE5OTM8L1llYXI+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cGFnZXM+MTAxMS02PC9wYWdlcz48dm9sdW1lPjI3PC92b2x1bWU+PG51bWJlcj41PC9udW1iZXI+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Z2VzPjE3LTIxPC9wYWdlcz48dm9sdW1lPjI1PC92b2x1bWU+PG51bWJlcj4xPC9udW1iZXI+PGVk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cmlvZGljYWw+PHBhZ2VzPjE2Ny03ODwvcGFnZXM+PHZvbHVtZT4yOTwvdm9sdW1lPjxudW1iZXI+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</w:fldData>
              </w:fldChar>
            </w:r>
            <w:r w:rsidRPr="00A3794E">
              <w:rPr>
                <w:rFonts w:ascii="Calibri" w:hAnsi="Calibri"/>
                <w:b/>
                <w:color w:val="000000"/>
                <w:sz w:val="16"/>
                <w:szCs w:val="16"/>
              </w:rPr>
              <w:instrText xml:space="preserve"> ADDIN EN.CITE </w:instrText>
            </w:r>
            <w:r w:rsidRPr="00A3794E">
              <w:rPr>
                <w:rFonts w:ascii="Calibri" w:hAnsi="Calibri"/>
                <w:b/>
                <w:color w:val="000000"/>
                <w:sz w:val="16"/>
                <w:szCs w:val="16"/>
              </w:rPr>
              <w:fldChar w:fldCharType="begin">
                <w:fldData xml:space="preserve">PEVuZE5vdGU+PENpdGU+PEF1dGhvcj5MYXJhbW9yZTwvQXV0aG9yPjxZZWFyPjE5OTM8L1llYXI+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cGFnZXM+MTAxMS02PC9wYWdlcz48dm9sdW1lPjI3PC92b2x1bWU+PG51bWJlcj41PC9udW1iZXI+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Z2VzPjE3LTIxPC9wYWdlcz48dm9sdW1lPjI1PC92b2x1bWU+PG51bWJlcj4xPC9udW1iZXI+PGVk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cmlvZGljYWw+PHBhZ2VzPjE2Ny03ODwvcGFnZXM+PHZvbHVtZT4yOTwvdm9sdW1lPjxudW1iZXI+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</w:fldData>
              </w:fldChar>
            </w:r>
            <w:r w:rsidRPr="00A3794E">
              <w:rPr>
                <w:rFonts w:ascii="Calibri" w:hAnsi="Calibri"/>
                <w:b/>
                <w:color w:val="000000"/>
                <w:sz w:val="16"/>
                <w:szCs w:val="16"/>
              </w:rPr>
              <w:instrText xml:space="preserve"> ADDIN EN.CITE.DATA </w:instrText>
            </w:r>
            <w:r w:rsidRPr="00A3794E">
              <w:rPr>
                <w:rFonts w:ascii="Calibri" w:hAnsi="Calibri"/>
                <w:color w:val="000000"/>
                <w:sz w:val="16"/>
                <w:szCs w:val="16"/>
              </w:rPr>
            </w:r>
            <w:r w:rsidRPr="00A3794E">
              <w:rPr>
                <w:rFonts w:ascii="Calibri" w:hAnsi="Calibri"/>
                <w:color w:val="000000"/>
                <w:sz w:val="16"/>
                <w:szCs w:val="16"/>
              </w:rPr>
              <w:fldChar w:fldCharType="end"/>
            </w:r>
            <w:r w:rsidRPr="00A3794E">
              <w:rPr>
                <w:rFonts w:ascii="Calibri" w:hAnsi="Calibri"/>
                <w:b/>
                <w:color w:val="000000"/>
                <w:sz w:val="16"/>
                <w:szCs w:val="16"/>
              </w:rPr>
            </w:r>
            <w:r w:rsidRPr="00A3794E">
              <w:rPr>
                <w:rFonts w:ascii="Calibri" w:hAnsi="Calibri"/>
                <w:b/>
                <w:color w:val="000000"/>
                <w:sz w:val="16"/>
                <w:szCs w:val="16"/>
              </w:rPr>
              <w:fldChar w:fldCharType="separate"/>
            </w:r>
            <w:r w:rsidRPr="00A3794E">
              <w:rPr>
                <w:rFonts w:ascii="Calibri" w:hAnsi="Calibri"/>
                <w:b/>
                <w:color w:val="000000"/>
                <w:sz w:val="16"/>
                <w:szCs w:val="16"/>
                <w:vertAlign w:val="superscript"/>
              </w:rPr>
              <w:t>1-12</w:t>
            </w:r>
            <w:r w:rsidRPr="00A3794E">
              <w:rPr>
                <w:rFonts w:ascii="Calibri" w:hAnsi="Calibri"/>
                <w:color w:val="000000"/>
                <w:sz w:val="16"/>
                <w:szCs w:val="16"/>
              </w:rPr>
              <w:fldChar w:fldCharType="end"/>
            </w:r>
            <w:r w:rsidRPr="00A3794E">
              <w:rPr>
                <w:rFonts w:ascii="Calibri" w:hAnsi="Calibri"/>
                <w:b/>
                <w:color w:val="000000"/>
                <w:sz w:val="16"/>
                <w:szCs w:val="16"/>
              </w:rPr>
              <w:t xml:space="preserve">   </w:t>
            </w:r>
          </w:p>
          <w:p w14:paraId="605BD124" w14:textId="77777777" w:rsidR="00A3794E" w:rsidRPr="00A3794E" w:rsidRDefault="00A3794E" w:rsidP="00A3794E">
            <w:pPr>
              <w:spacing w:after="0"/>
              <w:rPr>
                <w:rFonts w:ascii="Calibri" w:hAnsi="Calibri"/>
                <w:color w:val="000000"/>
                <w:sz w:val="16"/>
                <w:szCs w:val="16"/>
              </w:rPr>
            </w:pPr>
            <w:r w:rsidRPr="00A3794E">
              <w:rPr>
                <w:rFonts w:ascii="Calibri" w:hAnsi="Calibri"/>
                <w:color w:val="000000"/>
                <w:sz w:val="16"/>
                <w:szCs w:val="16"/>
              </w:rPr>
              <w:t xml:space="preserve">Margin status is a predictor of local recurrence and may require consideration of adjuvant therapy. The status of the surgical resection margin should include assessment of both invasive and in situ carcinoma. </w:t>
            </w:r>
          </w:p>
          <w:p w14:paraId="3D7333B6" w14:textId="77777777" w:rsidR="00BC5B74" w:rsidRDefault="00BC5B74" w:rsidP="00A3794E">
            <w:pPr>
              <w:spacing w:after="0"/>
              <w:rPr>
                <w:rFonts w:ascii="Calibri" w:hAnsi="Calibri"/>
                <w:color w:val="000000"/>
                <w:sz w:val="16"/>
                <w:szCs w:val="16"/>
              </w:rPr>
            </w:pPr>
          </w:p>
          <w:p w14:paraId="07939A99" w14:textId="77777777" w:rsidR="00A3794E" w:rsidRPr="00A3794E" w:rsidRDefault="00A3794E" w:rsidP="00A3794E">
            <w:pPr>
              <w:spacing w:after="0"/>
              <w:rPr>
                <w:rFonts w:ascii="Calibri" w:hAnsi="Calibri"/>
                <w:color w:val="000000"/>
                <w:sz w:val="16"/>
                <w:szCs w:val="16"/>
              </w:rPr>
            </w:pPr>
            <w:r w:rsidRPr="00A3794E">
              <w:rPr>
                <w:rFonts w:ascii="Calibri" w:hAnsi="Calibri"/>
                <w:color w:val="000000"/>
                <w:sz w:val="16"/>
                <w:szCs w:val="16"/>
              </w:rPr>
              <w:t>A positive margin is one in which the carcinoma is present at the margin while the definition of a ‘close margin’ varies between published series, typically being regarded as between 3 and 5 mm. For laser resections of glottic carcinomas even 1 mm may be adequate due to the thermal damage of tissue at the margin. It is recommended that the distance from in situ or invasive carcinoma to the closest margin is recorded, if assessable. Note that comment on the deep resection margin of a laryngectomy specimen may be inapplicable unless the tumour extends close to the base of tongue or into the soft tissues of the neck.</w:t>
            </w:r>
          </w:p>
          <w:p w14:paraId="449E8C04" w14:textId="77777777" w:rsidR="00A3794E" w:rsidRPr="00A3794E" w:rsidRDefault="00A3794E" w:rsidP="00A3794E">
            <w:pPr>
              <w:spacing w:after="0"/>
              <w:rPr>
                <w:rFonts w:ascii="Calibri" w:hAnsi="Calibri"/>
                <w:color w:val="000000"/>
                <w:sz w:val="16"/>
                <w:szCs w:val="16"/>
              </w:rPr>
            </w:pPr>
          </w:p>
          <w:p w14:paraId="116E4448" w14:textId="77777777" w:rsidR="00A3794E" w:rsidRPr="00A3794E" w:rsidRDefault="00A3794E" w:rsidP="00A3794E">
            <w:pPr>
              <w:spacing w:after="0"/>
              <w:rPr>
                <w:rFonts w:ascii="Calibri" w:hAnsi="Calibri"/>
                <w:b/>
                <w:color w:val="000000"/>
                <w:sz w:val="16"/>
                <w:szCs w:val="16"/>
              </w:rPr>
            </w:pPr>
            <w:r w:rsidRPr="00A3794E">
              <w:rPr>
                <w:rFonts w:ascii="Calibri" w:hAnsi="Calibri"/>
                <w:b/>
                <w:color w:val="000000"/>
                <w:sz w:val="16"/>
                <w:szCs w:val="16"/>
              </w:rPr>
              <w:t>References</w:t>
            </w:r>
          </w:p>
          <w:p w14:paraId="4E3E34EE" w14:textId="77777777" w:rsidR="00A3794E" w:rsidRPr="00A3794E" w:rsidRDefault="00A3794E" w:rsidP="00A3794E">
            <w:pPr>
              <w:spacing w:after="0"/>
              <w:rPr>
                <w:rFonts w:ascii="Calibri" w:hAnsi="Calibri"/>
                <w:color w:val="000000"/>
                <w:sz w:val="16"/>
                <w:szCs w:val="16"/>
                <w:lang w:val="en-US"/>
              </w:rPr>
            </w:pPr>
            <w:r w:rsidRPr="00A3794E">
              <w:rPr>
                <w:rFonts w:ascii="Calibri" w:hAnsi="Calibri"/>
                <w:color w:val="000000"/>
                <w:sz w:val="16"/>
                <w:szCs w:val="16"/>
                <w:lang w:val="en-US"/>
              </w:rPr>
              <w:fldChar w:fldCharType="begin"/>
            </w:r>
            <w:r w:rsidRPr="00A3794E">
              <w:rPr>
                <w:rFonts w:ascii="Calibri" w:hAnsi="Calibri"/>
                <w:color w:val="000000"/>
                <w:sz w:val="16"/>
                <w:szCs w:val="16"/>
                <w:lang w:val="en-US"/>
              </w:rPr>
              <w:instrText xml:space="preserve"> ADDIN EN.REFLIST </w:instrText>
            </w:r>
            <w:r w:rsidRPr="00A3794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A3794E">
              <w:rPr>
                <w:rFonts w:ascii="Calibri" w:hAnsi="Calibri"/>
                <w:color w:val="000000"/>
                <w:sz w:val="16"/>
                <w:szCs w:val="16"/>
                <w:lang w:val="en-US"/>
              </w:rPr>
              <w:t xml:space="preserve">Laramore GE, Scott CB, Schuller DE, Haselow RE, Ervin TJ, Wheeler R, al-Sarraf M, Gahbauer RA, Jacobs JR, Schwade JG and et al. (1993). Is a surgical resection leaving positive margins of benefit to the patient with locally advanced squamous cell carcinoma of the head and neck: a comparative study using the intergroup study 0034 and the Radiation Therapy Oncology Group head and neck database. </w:t>
            </w:r>
            <w:r w:rsidRPr="00A3794E">
              <w:rPr>
                <w:rFonts w:ascii="Calibri" w:hAnsi="Calibri"/>
                <w:i/>
                <w:color w:val="000000"/>
                <w:sz w:val="16"/>
                <w:szCs w:val="16"/>
                <w:lang w:val="en-US"/>
              </w:rPr>
              <w:t>Int J Radiat Oncol Biol Phys</w:t>
            </w:r>
            <w:r w:rsidRPr="00A3794E">
              <w:rPr>
                <w:rFonts w:ascii="Calibri" w:hAnsi="Calibri"/>
                <w:color w:val="000000"/>
                <w:sz w:val="16"/>
                <w:szCs w:val="16"/>
                <w:lang w:val="en-US"/>
              </w:rPr>
              <w:t xml:space="preserve"> 27(5):1011-1016.</w:t>
            </w:r>
          </w:p>
          <w:p w14:paraId="43815FD5"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lastRenderedPageBreak/>
              <w:t xml:space="preserve">2 </w:t>
            </w:r>
            <w:r w:rsidRPr="00A3794E">
              <w:rPr>
                <w:rFonts w:ascii="Calibri" w:hAnsi="Calibri"/>
                <w:color w:val="000000"/>
                <w:sz w:val="16"/>
                <w:szCs w:val="16"/>
                <w:lang w:val="en-US"/>
              </w:rPr>
              <w:t xml:space="preserve">Zelefsky MJ, Harrison LB, Fass DE, Armstrong JG, Shah JP and Strong EW (1993). Postoperative radiation therapy for squamous cell carcinomas of the oral cavity and oropharynx: impact of therapy on patients with positive surgical margins. </w:t>
            </w:r>
            <w:r w:rsidRPr="00A3794E">
              <w:rPr>
                <w:rFonts w:ascii="Calibri" w:hAnsi="Calibri"/>
                <w:i/>
                <w:color w:val="000000"/>
                <w:sz w:val="16"/>
                <w:szCs w:val="16"/>
                <w:lang w:val="en-US"/>
              </w:rPr>
              <w:t>Int J Radiat Oncol Biol Phys</w:t>
            </w:r>
            <w:r w:rsidRPr="00A3794E">
              <w:rPr>
                <w:rFonts w:ascii="Calibri" w:hAnsi="Calibri"/>
                <w:color w:val="000000"/>
                <w:sz w:val="16"/>
                <w:szCs w:val="16"/>
                <w:lang w:val="en-US"/>
              </w:rPr>
              <w:t xml:space="preserve"> 25(1):17-21.</w:t>
            </w:r>
          </w:p>
          <w:p w14:paraId="55465242"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3 </w:t>
            </w:r>
            <w:r w:rsidRPr="00A3794E">
              <w:rPr>
                <w:rFonts w:ascii="Calibri" w:hAnsi="Calibri"/>
                <w:color w:val="000000"/>
                <w:sz w:val="16"/>
                <w:szCs w:val="16"/>
                <w:lang w:val="en-US"/>
              </w:rPr>
              <w:t xml:space="preserve">Jacobs JR, Ahmad K, Casiano R, Schuller DE, Scott C, Laramore GE and al-Sarraf M (1993). Implications of positive surgical margins. </w:t>
            </w:r>
            <w:r w:rsidRPr="00A3794E">
              <w:rPr>
                <w:rFonts w:ascii="Calibri" w:hAnsi="Calibri"/>
                <w:i/>
                <w:color w:val="000000"/>
                <w:sz w:val="16"/>
                <w:szCs w:val="16"/>
                <w:lang w:val="en-US"/>
              </w:rPr>
              <w:t>Laryngoscope</w:t>
            </w:r>
            <w:r w:rsidRPr="00A3794E">
              <w:rPr>
                <w:rFonts w:ascii="Calibri" w:hAnsi="Calibri"/>
                <w:color w:val="000000"/>
                <w:sz w:val="16"/>
                <w:szCs w:val="16"/>
                <w:lang w:val="en-US"/>
              </w:rPr>
              <w:t xml:space="preserve"> 103(1 Pt 1):64-68.</w:t>
            </w:r>
          </w:p>
          <w:p w14:paraId="05CE8CB1"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4 </w:t>
            </w:r>
            <w:r w:rsidRPr="00A3794E">
              <w:rPr>
                <w:rFonts w:ascii="Calibri" w:hAnsi="Calibri"/>
                <w:color w:val="000000"/>
                <w:sz w:val="16"/>
                <w:szCs w:val="16"/>
                <w:lang w:val="en-US"/>
              </w:rPr>
              <w:t xml:space="preserve">Slootweg PJ, Hordijk GJ, Schade Y, van Es RJ and Koole R (2002). Treatment failure and margin status in head and neck cancer. A critical view on the potential value of molecular pathology. </w:t>
            </w:r>
            <w:r w:rsidRPr="00A3794E">
              <w:rPr>
                <w:rFonts w:ascii="Calibri" w:hAnsi="Calibri"/>
                <w:i/>
                <w:color w:val="000000"/>
                <w:sz w:val="16"/>
                <w:szCs w:val="16"/>
                <w:lang w:val="en-US"/>
              </w:rPr>
              <w:t>Oral Oncol</w:t>
            </w:r>
            <w:r w:rsidRPr="00A3794E">
              <w:rPr>
                <w:rFonts w:ascii="Calibri" w:hAnsi="Calibri"/>
                <w:color w:val="000000"/>
                <w:sz w:val="16"/>
                <w:szCs w:val="16"/>
                <w:lang w:val="en-US"/>
              </w:rPr>
              <w:t xml:space="preserve"> 38(5):500-503.</w:t>
            </w:r>
          </w:p>
          <w:p w14:paraId="5FF80631"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5 </w:t>
            </w:r>
            <w:r w:rsidRPr="00A3794E">
              <w:rPr>
                <w:rFonts w:ascii="Calibri" w:hAnsi="Calibri"/>
                <w:color w:val="000000"/>
                <w:sz w:val="16"/>
                <w:szCs w:val="16"/>
                <w:lang w:val="en-US"/>
              </w:rPr>
              <w:t xml:space="preserve">Bradley PJ, MacLennan K, Brakenhoff RH and Leemans CR (2007). Status of primary tumour surgical margins in squamous head and neck cancer: prognostic implications. </w:t>
            </w:r>
            <w:r w:rsidRPr="00A3794E">
              <w:rPr>
                <w:rFonts w:ascii="Calibri" w:hAnsi="Calibri"/>
                <w:i/>
                <w:color w:val="000000"/>
                <w:sz w:val="16"/>
                <w:szCs w:val="16"/>
                <w:lang w:val="en-US"/>
              </w:rPr>
              <w:t>Curr Opin Otolaryngol Head Neck Surg</w:t>
            </w:r>
            <w:r w:rsidRPr="00A3794E">
              <w:rPr>
                <w:rFonts w:ascii="Calibri" w:hAnsi="Calibri"/>
                <w:color w:val="000000"/>
                <w:sz w:val="16"/>
                <w:szCs w:val="16"/>
                <w:lang w:val="en-US"/>
              </w:rPr>
              <w:t xml:space="preserve"> 15(2):74-81.</w:t>
            </w:r>
          </w:p>
          <w:p w14:paraId="49125FDD"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6 </w:t>
            </w:r>
            <w:r w:rsidRPr="00A3794E">
              <w:rPr>
                <w:rFonts w:ascii="Calibri" w:hAnsi="Calibri"/>
                <w:color w:val="000000"/>
                <w:sz w:val="16"/>
                <w:szCs w:val="16"/>
                <w:lang w:val="en-US"/>
              </w:rPr>
              <w:t xml:space="preserve">Laskar SG, Agarwal JP, Srinivas C and Dinshaw KA (2006). Radiotherapeutic management of locally advanced head and neck cancer. </w:t>
            </w:r>
            <w:r w:rsidRPr="00A3794E">
              <w:rPr>
                <w:rFonts w:ascii="Calibri" w:hAnsi="Calibri"/>
                <w:i/>
                <w:color w:val="000000"/>
                <w:sz w:val="16"/>
                <w:szCs w:val="16"/>
                <w:lang w:val="en-US"/>
              </w:rPr>
              <w:t>Expert Rev Anticancer Ther</w:t>
            </w:r>
            <w:r w:rsidRPr="00A3794E">
              <w:rPr>
                <w:rFonts w:ascii="Calibri" w:hAnsi="Calibri"/>
                <w:color w:val="000000"/>
                <w:sz w:val="16"/>
                <w:szCs w:val="16"/>
                <w:lang w:val="en-US"/>
              </w:rPr>
              <w:t xml:space="preserve"> 6(3):405-417.</w:t>
            </w:r>
          </w:p>
          <w:p w14:paraId="60F487DC"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7 </w:t>
            </w:r>
            <w:r w:rsidRPr="00A3794E">
              <w:rPr>
                <w:rFonts w:ascii="Calibri" w:hAnsi="Calibri"/>
                <w:color w:val="000000"/>
                <w:sz w:val="16"/>
                <w:szCs w:val="16"/>
                <w:lang w:val="en-US"/>
              </w:rPr>
              <w:t xml:space="preserve">Langendijk JA, Ferlito A, Takes RP, Rodrigo JP, Suarez C, Strojan P, Haigentz M, Jr. and Rinaldo A (2010). Postoperative strategies after primary surgery for squamous cell carcinoma of the head and neck. </w:t>
            </w:r>
            <w:r w:rsidRPr="00A3794E">
              <w:rPr>
                <w:rFonts w:ascii="Calibri" w:hAnsi="Calibri"/>
                <w:i/>
                <w:color w:val="000000"/>
                <w:sz w:val="16"/>
                <w:szCs w:val="16"/>
                <w:lang w:val="en-US"/>
              </w:rPr>
              <w:t>Oral Oncol</w:t>
            </w:r>
            <w:r w:rsidRPr="00A3794E">
              <w:rPr>
                <w:rFonts w:ascii="Calibri" w:hAnsi="Calibri"/>
                <w:color w:val="000000"/>
                <w:sz w:val="16"/>
                <w:szCs w:val="16"/>
                <w:lang w:val="en-US"/>
              </w:rPr>
              <w:t xml:space="preserve"> 46(8):577-585.</w:t>
            </w:r>
          </w:p>
          <w:p w14:paraId="200CF650"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8 </w:t>
            </w:r>
            <w:r w:rsidRPr="00A3794E">
              <w:rPr>
                <w:rFonts w:ascii="Calibri" w:hAnsi="Calibri"/>
                <w:color w:val="000000"/>
                <w:sz w:val="16"/>
                <w:szCs w:val="16"/>
                <w:lang w:val="en-US"/>
              </w:rPr>
              <w:t xml:space="preserve">Hinni ML, Ferlito A, Brandwein-Gensler MS, Takes RP, Silver CE, Westra WH, Seethala RR, Rodrigo JP, Corry J, Bradford CR, Hunt JL, Strojan P, Devaney KO, Gnepp DR, Hartl DM, Kowalski LP, Rinaldo A and Barnes L (2013). Surgical margins in head and neck cancer: a contemporary review. </w:t>
            </w:r>
            <w:r w:rsidRPr="00A3794E">
              <w:rPr>
                <w:rFonts w:ascii="Calibri" w:hAnsi="Calibri"/>
                <w:i/>
                <w:color w:val="000000"/>
                <w:sz w:val="16"/>
                <w:szCs w:val="16"/>
                <w:lang w:val="en-US"/>
              </w:rPr>
              <w:t>Head Neck</w:t>
            </w:r>
            <w:r w:rsidRPr="00A3794E">
              <w:rPr>
                <w:rFonts w:ascii="Calibri" w:hAnsi="Calibri"/>
                <w:color w:val="000000"/>
                <w:sz w:val="16"/>
                <w:szCs w:val="16"/>
                <w:lang w:val="en-US"/>
              </w:rPr>
              <w:t xml:space="preserve"> 35(9):1362-1370.</w:t>
            </w:r>
          </w:p>
          <w:p w14:paraId="2C522A6A"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9 </w:t>
            </w:r>
            <w:r w:rsidRPr="00A3794E">
              <w:rPr>
                <w:rFonts w:ascii="Calibri" w:hAnsi="Calibri"/>
                <w:color w:val="000000"/>
                <w:sz w:val="16"/>
                <w:szCs w:val="16"/>
                <w:lang w:val="en-US"/>
              </w:rPr>
              <w:t xml:space="preserve">Brandwein-Gensler M, Teixeira MS, Lewis CM, Lee B, Rolnitzky L, Hille JJ, Genden E, Urken ML and Wang BY (2005). Oral squamous cell carcinoma: histologic risk assessment, but not margin status, is strongly predictive of local disease-free and overall survival. </w:t>
            </w:r>
            <w:r w:rsidRPr="00A3794E">
              <w:rPr>
                <w:rFonts w:ascii="Calibri" w:hAnsi="Calibri"/>
                <w:i/>
                <w:color w:val="000000"/>
                <w:sz w:val="16"/>
                <w:szCs w:val="16"/>
                <w:lang w:val="en-US"/>
              </w:rPr>
              <w:t>Am J Surg Pathol</w:t>
            </w:r>
            <w:r w:rsidRPr="00A3794E">
              <w:rPr>
                <w:rFonts w:ascii="Calibri" w:hAnsi="Calibri"/>
                <w:color w:val="000000"/>
                <w:sz w:val="16"/>
                <w:szCs w:val="16"/>
                <w:lang w:val="en-US"/>
              </w:rPr>
              <w:t xml:space="preserve"> 29(2):167-178.</w:t>
            </w:r>
          </w:p>
          <w:p w14:paraId="6731E5B2"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10 </w:t>
            </w:r>
            <w:r w:rsidRPr="00A3794E">
              <w:rPr>
                <w:rFonts w:ascii="Calibri" w:hAnsi="Calibri"/>
                <w:color w:val="000000"/>
                <w:sz w:val="16"/>
                <w:szCs w:val="16"/>
                <w:lang w:val="en-US"/>
              </w:rPr>
              <w:t xml:space="preserve">Alicandri-Ciufelli M, Bonali M, Piccinini A, Marra L, Ghidini A, Cunsolo EM, Maiorana A, Presutti L and Conte PF (2013). Surgical margins in head and neck squamous cell carcinoma: what is 'close'? </w:t>
            </w:r>
            <w:r w:rsidRPr="00A3794E">
              <w:rPr>
                <w:rFonts w:ascii="Calibri" w:hAnsi="Calibri"/>
                <w:i/>
                <w:color w:val="000000"/>
                <w:sz w:val="16"/>
                <w:szCs w:val="16"/>
                <w:lang w:val="en-US"/>
              </w:rPr>
              <w:t>Eur Arch Otorhinolaryngol</w:t>
            </w:r>
            <w:r w:rsidRPr="00A3794E">
              <w:rPr>
                <w:rFonts w:ascii="Calibri" w:hAnsi="Calibri"/>
                <w:color w:val="000000"/>
                <w:sz w:val="16"/>
                <w:szCs w:val="16"/>
                <w:lang w:val="en-US"/>
              </w:rPr>
              <w:t xml:space="preserve"> 270(10):2603-2609.</w:t>
            </w:r>
          </w:p>
          <w:p w14:paraId="0045B88E" w14:textId="77777777" w:rsidR="00A3794E" w:rsidRPr="00A3794E" w:rsidRDefault="00A3794E" w:rsidP="00A3794E">
            <w:pPr>
              <w:spacing w:after="0"/>
              <w:rPr>
                <w:rFonts w:ascii="Calibri" w:hAnsi="Calibri"/>
                <w:color w:val="000000"/>
                <w:sz w:val="16"/>
                <w:szCs w:val="16"/>
                <w:lang w:val="en-US"/>
              </w:rPr>
            </w:pPr>
            <w:r>
              <w:rPr>
                <w:rFonts w:ascii="Calibri" w:hAnsi="Calibri"/>
                <w:color w:val="000000"/>
                <w:sz w:val="16"/>
                <w:szCs w:val="16"/>
                <w:lang w:val="en-US"/>
              </w:rPr>
              <w:t xml:space="preserve">11 </w:t>
            </w:r>
            <w:r w:rsidRPr="00A3794E">
              <w:rPr>
                <w:rFonts w:ascii="Calibri" w:hAnsi="Calibri"/>
                <w:color w:val="000000"/>
                <w:sz w:val="16"/>
                <w:szCs w:val="16"/>
                <w:lang w:val="en-US"/>
              </w:rPr>
              <w:t xml:space="preserve">Ansarin M, Santoro L, Cattaneo A, Massaro MA, Calabrese L, Giugliano G, Maffini F, Ostuni A and Chiesa F (2009). Laser surgery for early glottic cancer: impact of margin status on local control and organ preservation. </w:t>
            </w:r>
            <w:r w:rsidRPr="00A3794E">
              <w:rPr>
                <w:rFonts w:ascii="Calibri" w:hAnsi="Calibri"/>
                <w:i/>
                <w:color w:val="000000"/>
                <w:sz w:val="16"/>
                <w:szCs w:val="16"/>
                <w:lang w:val="en-US"/>
              </w:rPr>
              <w:t>Arch Otolaryngol Head Neck Surg</w:t>
            </w:r>
            <w:r w:rsidRPr="00A3794E">
              <w:rPr>
                <w:rFonts w:ascii="Calibri" w:hAnsi="Calibri"/>
                <w:color w:val="000000"/>
                <w:sz w:val="16"/>
                <w:szCs w:val="16"/>
                <w:lang w:val="en-US"/>
              </w:rPr>
              <w:t xml:space="preserve"> 135(4):385-390.</w:t>
            </w:r>
          </w:p>
          <w:p w14:paraId="0DC5DFBA" w14:textId="77777777" w:rsidR="004E153C" w:rsidRPr="004F4DA8" w:rsidRDefault="00A3794E" w:rsidP="00A3794E">
            <w:pPr>
              <w:spacing w:after="0"/>
              <w:rPr>
                <w:rFonts w:ascii="Calibri" w:hAnsi="Calibri"/>
                <w:color w:val="000000"/>
                <w:sz w:val="16"/>
                <w:szCs w:val="16"/>
              </w:rPr>
            </w:pPr>
            <w:r>
              <w:rPr>
                <w:rFonts w:ascii="Calibri" w:hAnsi="Calibri"/>
                <w:color w:val="000000"/>
                <w:sz w:val="16"/>
                <w:szCs w:val="16"/>
                <w:lang w:val="en-US"/>
              </w:rPr>
              <w:t xml:space="preserve">12 </w:t>
            </w:r>
            <w:r w:rsidRPr="00A3794E">
              <w:rPr>
                <w:rFonts w:ascii="Calibri" w:hAnsi="Calibri"/>
                <w:color w:val="000000"/>
                <w:sz w:val="16"/>
                <w:szCs w:val="16"/>
                <w:lang w:val="en-US"/>
              </w:rPr>
              <w:t xml:space="preserve">Liao CT, Chang JT, Wang HM, Ng SH, Hsueh C, Lee LY, Lin CH, Chen IH, Huang SF, Cheng AJ and Yen TC (2008). Analysis of risk factors of predictive local tumor control in oral cavity cancer. </w:t>
            </w:r>
            <w:r w:rsidRPr="00A3794E">
              <w:rPr>
                <w:rFonts w:ascii="Calibri" w:hAnsi="Calibri"/>
                <w:i/>
                <w:color w:val="000000"/>
                <w:sz w:val="16"/>
                <w:szCs w:val="16"/>
                <w:lang w:val="en-US"/>
              </w:rPr>
              <w:t>Ann Surg Oncol</w:t>
            </w:r>
            <w:r w:rsidRPr="00A3794E">
              <w:rPr>
                <w:rFonts w:ascii="Calibri" w:hAnsi="Calibri"/>
                <w:color w:val="000000"/>
                <w:sz w:val="16"/>
                <w:szCs w:val="16"/>
                <w:lang w:val="en-US"/>
              </w:rPr>
              <w:t xml:space="preserve"> 15(3):915-922.</w:t>
            </w:r>
            <w:r w:rsidRPr="00A3794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B24A8A0" w14:textId="77777777" w:rsidR="004E153C" w:rsidRPr="00CC5E7C" w:rsidRDefault="001C3E7C" w:rsidP="00CC5E7C">
            <w:pPr>
              <w:rPr>
                <w:rFonts w:ascii="Calibri" w:hAnsi="Calibri"/>
                <w:color w:val="000000"/>
                <w:sz w:val="16"/>
                <w:szCs w:val="16"/>
              </w:rPr>
            </w:pPr>
            <w:r w:rsidRPr="001C3E7C">
              <w:rPr>
                <w:rFonts w:ascii="Calibri" w:hAnsi="Calibri"/>
                <w:color w:val="000000"/>
                <w:sz w:val="16"/>
                <w:szCs w:val="16"/>
              </w:rPr>
              <w:lastRenderedPageBreak/>
              <w:t>**</w:t>
            </w:r>
            <w:r w:rsidR="00E04391" w:rsidRPr="00E04391">
              <w:rPr>
                <w:rFonts w:ascii="Calibri" w:hAnsi="Calibri"/>
                <w:color w:val="000000"/>
                <w:sz w:val="16"/>
                <w:szCs w:val="16"/>
              </w:rPr>
              <w:t>High-grade dysplasia is synonymous with moderate/ severe dysplasia.</w:t>
            </w:r>
          </w:p>
        </w:tc>
      </w:tr>
      <w:tr w:rsidR="004E153C" w:rsidRPr="00CC5E7C" w14:paraId="34993F86"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0DA6FC7B" w14:textId="3F10ECE1" w:rsidR="004E153C" w:rsidRDefault="004E153C" w:rsidP="001628EF">
            <w:pPr>
              <w:rPr>
                <w:rFonts w:ascii="Calibri" w:hAnsi="Calibri"/>
                <w:color w:val="000000"/>
                <w:sz w:val="16"/>
                <w:szCs w:val="16"/>
              </w:rPr>
            </w:pPr>
            <w:r>
              <w:rPr>
                <w:rFonts w:ascii="Calibri" w:hAnsi="Calibri"/>
                <w:color w:val="000000"/>
                <w:sz w:val="16"/>
                <w:szCs w:val="16"/>
              </w:rPr>
              <w:t>Non-</w:t>
            </w:r>
            <w:r w:rsidR="002E7152">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A30A47E" w14:textId="77777777" w:rsidR="004E153C" w:rsidRPr="00725FA9" w:rsidRDefault="004E153C"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17235D41" w14:textId="77777777" w:rsidR="004418F2" w:rsidRDefault="004E153C" w:rsidP="00141BA6">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r w:rsidRPr="00725FA9">
              <w:rPr>
                <w:rFonts w:ascii="Calibri" w:hAnsi="Calibri"/>
                <w:color w:val="000000"/>
                <w:sz w:val="16"/>
                <w:szCs w:val="16"/>
              </w:rPr>
              <w:t xml:space="preserve"> </w:t>
            </w:r>
          </w:p>
          <w:p w14:paraId="42BD342B" w14:textId="77777777" w:rsidR="004E153C" w:rsidRDefault="004E153C"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None identified</w:t>
            </w:r>
          </w:p>
          <w:p w14:paraId="6F87403E" w14:textId="77777777" w:rsidR="004418F2" w:rsidRPr="00141BA6" w:rsidRDefault="004418F2" w:rsidP="00141BA6">
            <w:pPr>
              <w:spacing w:after="0"/>
              <w:rPr>
                <w:rFonts w:ascii="Calibri" w:hAnsi="Calibri"/>
                <w:color w:val="000000"/>
                <w:sz w:val="16"/>
                <w:szCs w:val="16"/>
              </w:rPr>
            </w:pPr>
            <w:r>
              <w:rPr>
                <w:rFonts w:ascii="Calibri" w:hAnsi="Calibri"/>
                <w:color w:val="000000"/>
                <w:sz w:val="16"/>
                <w:szCs w:val="16"/>
              </w:rPr>
              <w:t>OR</w:t>
            </w:r>
          </w:p>
          <w:p w14:paraId="32B87692" w14:textId="77777777" w:rsidR="00E04391" w:rsidRPr="00E04391" w:rsidRDefault="00E04391" w:rsidP="00E04391">
            <w:pPr>
              <w:spacing w:after="0"/>
              <w:rPr>
                <w:rFonts w:ascii="Calibri" w:hAnsi="Calibri"/>
                <w:color w:val="000000"/>
                <w:sz w:val="16"/>
                <w:szCs w:val="16"/>
              </w:rPr>
            </w:pPr>
            <w:r w:rsidRPr="00725FA9">
              <w:rPr>
                <w:rFonts w:ascii="Calibri" w:hAnsi="Calibri"/>
                <w:color w:val="000000"/>
                <w:sz w:val="16"/>
                <w:szCs w:val="16"/>
              </w:rPr>
              <w:t xml:space="preserve">• </w:t>
            </w:r>
            <w:r w:rsidRPr="00E04391">
              <w:rPr>
                <w:rFonts w:ascii="Calibri" w:hAnsi="Calibri"/>
                <w:color w:val="000000"/>
                <w:sz w:val="16"/>
                <w:szCs w:val="16"/>
              </w:rPr>
              <w:t xml:space="preserve">Necrotizing </w:t>
            </w:r>
            <w:proofErr w:type="spellStart"/>
            <w:r w:rsidRPr="00E04391">
              <w:rPr>
                <w:rFonts w:ascii="Calibri" w:hAnsi="Calibri"/>
                <w:color w:val="000000"/>
                <w:sz w:val="16"/>
                <w:szCs w:val="16"/>
              </w:rPr>
              <w:t>sialometaplasia</w:t>
            </w:r>
            <w:proofErr w:type="spellEnd"/>
          </w:p>
          <w:p w14:paraId="69A9962E" w14:textId="77777777" w:rsidR="00E04391" w:rsidRPr="00E04391" w:rsidRDefault="00E04391" w:rsidP="00E04391">
            <w:pPr>
              <w:spacing w:after="0"/>
              <w:rPr>
                <w:rFonts w:ascii="Calibri" w:hAnsi="Calibri"/>
                <w:color w:val="000000"/>
                <w:sz w:val="16"/>
                <w:szCs w:val="16"/>
              </w:rPr>
            </w:pPr>
            <w:r w:rsidRPr="00725FA9">
              <w:rPr>
                <w:rFonts w:ascii="Calibri" w:hAnsi="Calibri"/>
                <w:color w:val="000000"/>
                <w:sz w:val="16"/>
                <w:szCs w:val="16"/>
              </w:rPr>
              <w:t xml:space="preserve">• </w:t>
            </w:r>
            <w:r w:rsidRPr="00E04391">
              <w:rPr>
                <w:rFonts w:ascii="Calibri" w:hAnsi="Calibri"/>
                <w:color w:val="000000"/>
                <w:sz w:val="16"/>
                <w:szCs w:val="16"/>
              </w:rPr>
              <w:t>Infection, specify</w:t>
            </w:r>
          </w:p>
          <w:p w14:paraId="29F34611" w14:textId="77777777" w:rsidR="00E04391" w:rsidRPr="00E04391" w:rsidRDefault="00E04391" w:rsidP="00E04391">
            <w:pPr>
              <w:spacing w:after="0"/>
              <w:rPr>
                <w:rFonts w:ascii="Calibri" w:hAnsi="Calibri"/>
                <w:color w:val="000000"/>
                <w:sz w:val="16"/>
                <w:szCs w:val="16"/>
              </w:rPr>
            </w:pPr>
            <w:r w:rsidRPr="00725FA9">
              <w:rPr>
                <w:rFonts w:ascii="Calibri" w:hAnsi="Calibri"/>
                <w:color w:val="000000"/>
                <w:sz w:val="16"/>
                <w:szCs w:val="16"/>
              </w:rPr>
              <w:t xml:space="preserve">• </w:t>
            </w:r>
            <w:r w:rsidRPr="00E04391">
              <w:rPr>
                <w:rFonts w:ascii="Calibri" w:hAnsi="Calibri"/>
                <w:color w:val="000000"/>
                <w:sz w:val="16"/>
                <w:szCs w:val="16"/>
              </w:rPr>
              <w:t>Dysplasia, specify type and grade</w:t>
            </w:r>
          </w:p>
          <w:p w14:paraId="74D3CE78" w14:textId="77777777" w:rsidR="00E04391" w:rsidRPr="00E04391" w:rsidRDefault="00E04391" w:rsidP="00E04391">
            <w:pPr>
              <w:spacing w:after="0"/>
              <w:rPr>
                <w:rFonts w:ascii="Calibri" w:hAnsi="Calibri"/>
                <w:color w:val="000000"/>
                <w:sz w:val="16"/>
                <w:szCs w:val="16"/>
              </w:rPr>
            </w:pPr>
            <w:r w:rsidRPr="00725FA9">
              <w:rPr>
                <w:rFonts w:ascii="Calibri" w:hAnsi="Calibri"/>
                <w:color w:val="000000"/>
                <w:sz w:val="16"/>
                <w:szCs w:val="16"/>
              </w:rPr>
              <w:t xml:space="preserve">• </w:t>
            </w:r>
            <w:r w:rsidRPr="00E04391">
              <w:rPr>
                <w:rFonts w:ascii="Calibri" w:hAnsi="Calibri"/>
                <w:color w:val="000000"/>
                <w:sz w:val="16"/>
                <w:szCs w:val="16"/>
              </w:rPr>
              <w:t>Hyperplasia, specify</w:t>
            </w:r>
          </w:p>
          <w:p w14:paraId="7CA4B8B1" w14:textId="77777777" w:rsidR="004E153C" w:rsidRPr="00725FA9" w:rsidRDefault="00E04391" w:rsidP="00E04391">
            <w:pPr>
              <w:spacing w:after="0"/>
              <w:rPr>
                <w:rFonts w:ascii="Calibri" w:hAnsi="Calibri"/>
                <w:color w:val="000000"/>
                <w:sz w:val="16"/>
                <w:szCs w:val="16"/>
              </w:rPr>
            </w:pPr>
            <w:r w:rsidRPr="00725FA9">
              <w:rPr>
                <w:rFonts w:ascii="Calibri" w:hAnsi="Calibri"/>
                <w:color w:val="000000"/>
                <w:sz w:val="16"/>
                <w:szCs w:val="16"/>
              </w:rPr>
              <w:t xml:space="preserve">• </w:t>
            </w:r>
            <w:r w:rsidRPr="00E04391">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64E5C1B" w14:textId="77777777" w:rsidR="00BC5B74" w:rsidRPr="00BC5B74" w:rsidRDefault="00BC5B74" w:rsidP="00BC5B74">
            <w:pPr>
              <w:spacing w:after="0"/>
              <w:rPr>
                <w:rFonts w:ascii="Calibri" w:hAnsi="Calibri"/>
                <w:bCs/>
                <w:color w:val="000000"/>
                <w:sz w:val="16"/>
                <w:szCs w:val="16"/>
              </w:rPr>
            </w:pPr>
            <w:bookmarkStart w:id="6" w:name="_Toc484244533"/>
            <w:bookmarkStart w:id="7" w:name="_Toc484245855"/>
            <w:bookmarkStart w:id="8" w:name="_Toc484805565"/>
            <w:bookmarkStart w:id="9" w:name="_Toc489952666"/>
            <w:bookmarkStart w:id="10" w:name="_Toc494131452"/>
            <w:bookmarkStart w:id="11" w:name="_Toc497802245"/>
            <w:r w:rsidRPr="00BC5B74">
              <w:rPr>
                <w:rFonts w:ascii="Calibri" w:hAnsi="Calibri"/>
                <w:bCs/>
                <w:color w:val="000000"/>
                <w:sz w:val="16"/>
                <w:szCs w:val="16"/>
              </w:rPr>
              <w:t>This is a non-core data item to provide the pathologist with the flexibility to record any other diseases that potential impact on clinical management, such as infections.</w:t>
            </w:r>
            <w:bookmarkEnd w:id="6"/>
            <w:bookmarkEnd w:id="7"/>
            <w:bookmarkEnd w:id="8"/>
            <w:bookmarkEnd w:id="9"/>
            <w:bookmarkEnd w:id="10"/>
            <w:bookmarkEnd w:id="11"/>
          </w:p>
          <w:p w14:paraId="173050C0" w14:textId="77777777" w:rsidR="004E153C" w:rsidRPr="00DC3017" w:rsidRDefault="004E153C"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396A088" w14:textId="77777777" w:rsidR="004E153C" w:rsidRPr="00CC5E7C" w:rsidRDefault="004E153C" w:rsidP="00CC5E7C">
            <w:pPr>
              <w:rPr>
                <w:rFonts w:ascii="Calibri" w:hAnsi="Calibri"/>
                <w:color w:val="000000"/>
                <w:sz w:val="16"/>
                <w:szCs w:val="16"/>
              </w:rPr>
            </w:pPr>
          </w:p>
        </w:tc>
      </w:tr>
      <w:tr w:rsidR="004E153C" w:rsidRPr="00CC5E7C" w14:paraId="1251CBA2"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626C168" w14:textId="7C804845" w:rsidR="004E153C" w:rsidRDefault="004E153C" w:rsidP="00D635BC">
            <w:pPr>
              <w:rPr>
                <w:rFonts w:ascii="Calibri" w:hAnsi="Calibri"/>
                <w:color w:val="000000"/>
                <w:sz w:val="16"/>
                <w:szCs w:val="16"/>
              </w:rPr>
            </w:pPr>
            <w:r>
              <w:rPr>
                <w:rFonts w:ascii="Calibri" w:hAnsi="Calibri"/>
                <w:color w:val="000000"/>
                <w:sz w:val="16"/>
                <w:szCs w:val="16"/>
              </w:rPr>
              <w:t>Non-</w:t>
            </w:r>
            <w:r w:rsidR="002E7152">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7D6A8CB" w14:textId="77777777" w:rsidR="004E153C" w:rsidRPr="003A3FE5" w:rsidRDefault="004E153C" w:rsidP="00D635BC">
            <w:pPr>
              <w:rPr>
                <w:rFonts w:ascii="Calibri" w:hAnsi="Calibri"/>
                <w:bCs/>
                <w:color w:val="000000"/>
                <w:sz w:val="16"/>
                <w:szCs w:val="16"/>
              </w:rPr>
            </w:pPr>
            <w:r w:rsidRPr="00725FA9">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111650E3" w14:textId="77777777" w:rsidR="004E153C" w:rsidRPr="00725FA9" w:rsidRDefault="004E153C" w:rsidP="00D635BC">
            <w:pPr>
              <w:spacing w:after="0"/>
              <w:rPr>
                <w:rFonts w:ascii="Calibri" w:hAnsi="Calibri"/>
                <w:color w:val="000000"/>
                <w:sz w:val="16"/>
                <w:szCs w:val="16"/>
              </w:rPr>
            </w:pPr>
            <w:r w:rsidRPr="00725FA9">
              <w:rPr>
                <w:rFonts w:ascii="Calibri" w:hAnsi="Calibri"/>
                <w:color w:val="000000"/>
                <w:sz w:val="16"/>
                <w:szCs w:val="16"/>
              </w:rPr>
              <w:t>Single selection value list:</w:t>
            </w:r>
          </w:p>
          <w:p w14:paraId="2029BF7A" w14:textId="77777777" w:rsidR="004E153C" w:rsidRPr="00725FA9" w:rsidRDefault="00A86352" w:rsidP="00D635BC">
            <w:pPr>
              <w:spacing w:after="0"/>
              <w:rPr>
                <w:rFonts w:ascii="Calibri" w:hAnsi="Calibri"/>
                <w:color w:val="000000"/>
                <w:sz w:val="16"/>
                <w:szCs w:val="16"/>
              </w:rPr>
            </w:pPr>
            <w:r>
              <w:rPr>
                <w:rFonts w:ascii="Calibri" w:hAnsi="Calibri"/>
                <w:color w:val="000000"/>
                <w:sz w:val="16"/>
                <w:szCs w:val="16"/>
              </w:rPr>
              <w:t xml:space="preserve">• </w:t>
            </w:r>
            <w:r w:rsidR="004E153C" w:rsidRPr="00725FA9">
              <w:rPr>
                <w:rFonts w:ascii="Calibri" w:hAnsi="Calibri"/>
                <w:color w:val="000000"/>
                <w:sz w:val="16"/>
                <w:szCs w:val="16"/>
              </w:rPr>
              <w:t>Not performed</w:t>
            </w:r>
          </w:p>
          <w:p w14:paraId="7CA368D5" w14:textId="77777777" w:rsidR="004E153C" w:rsidRPr="00A67ED7" w:rsidRDefault="004E153C" w:rsidP="00D635BC">
            <w:pPr>
              <w:spacing w:after="0"/>
              <w:rPr>
                <w:rFonts w:ascii="Calibri" w:hAnsi="Calibri"/>
                <w:color w:val="000000"/>
                <w:sz w:val="16"/>
                <w:szCs w:val="16"/>
              </w:rPr>
            </w:pPr>
            <w:r w:rsidRPr="00725FA9">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23F9B874" w14:textId="77777777" w:rsidR="00BC5B74" w:rsidRPr="00BC5B74" w:rsidRDefault="00BC5B74" w:rsidP="00BC5B74">
            <w:pPr>
              <w:spacing w:after="0"/>
              <w:rPr>
                <w:rFonts w:ascii="Calibri" w:hAnsi="Calibri"/>
                <w:color w:val="000000"/>
                <w:sz w:val="16"/>
                <w:szCs w:val="16"/>
              </w:rPr>
            </w:pPr>
            <w:r w:rsidRPr="00BC5B74">
              <w:rPr>
                <w:rFonts w:ascii="Calibri" w:hAnsi="Calibri"/>
                <w:color w:val="000000"/>
                <w:sz w:val="16"/>
                <w:szCs w:val="16"/>
              </w:rPr>
              <w:t>This is a non-core data item that is intended to allow pathologists to record the use of additional investigations, particular molecular testing, the prognostic and predictive significance of which is uncertain.</w:t>
            </w:r>
          </w:p>
          <w:p w14:paraId="3E260465" w14:textId="77777777" w:rsidR="00BC5B74" w:rsidRDefault="00BC5B74" w:rsidP="00BC5B74">
            <w:pPr>
              <w:spacing w:after="0"/>
              <w:rPr>
                <w:rFonts w:ascii="Calibri" w:hAnsi="Calibri"/>
                <w:color w:val="000000"/>
                <w:sz w:val="16"/>
                <w:szCs w:val="16"/>
              </w:rPr>
            </w:pPr>
          </w:p>
          <w:p w14:paraId="538370C1" w14:textId="77777777" w:rsidR="00BC5B74" w:rsidRPr="00BC5B74" w:rsidRDefault="00BC5B74" w:rsidP="00BC5B74">
            <w:pPr>
              <w:spacing w:after="0"/>
              <w:rPr>
                <w:rFonts w:ascii="Calibri" w:hAnsi="Calibri"/>
                <w:b/>
                <w:color w:val="000000"/>
                <w:sz w:val="16"/>
                <w:szCs w:val="16"/>
              </w:rPr>
            </w:pPr>
            <w:r w:rsidRPr="00BC5B74">
              <w:rPr>
                <w:rFonts w:ascii="Calibri" w:hAnsi="Calibri"/>
                <w:color w:val="000000"/>
                <w:sz w:val="16"/>
                <w:szCs w:val="16"/>
              </w:rPr>
              <w:t>The literature recognises that a very few HPV associated carcinomas may occur in the hypopharynx and larynx, but prognostic relevance is uncertain.</w:t>
            </w:r>
            <w:r w:rsidRPr="00BC5B74">
              <w:rPr>
                <w:rFonts w:ascii="Calibri" w:hAnsi="Calibri"/>
                <w:color w:val="000000"/>
                <w:sz w:val="16"/>
                <w:szCs w:val="16"/>
              </w:rPr>
              <w:fldChar w:fldCharType="begin"/>
            </w:r>
            <w:r w:rsidRPr="00BC5B74">
              <w:rPr>
                <w:rFonts w:ascii="Calibri" w:hAnsi="Calibri"/>
                <w:color w:val="000000"/>
                <w:sz w:val="16"/>
                <w:szCs w:val="16"/>
              </w:rPr>
              <w:instrText xml:space="preserve"> ADDIN EN.CITE &lt;EndNote&gt;&lt;Cite&gt;&lt;Author&gt;Torrente&lt;/Author&gt;&lt;Year&gt;2011&lt;/Year&gt;&lt;RecNum&gt;328&lt;/RecNum&gt;&lt;DisplayText&gt;&lt;style face="superscript"&gt;1&lt;/style&gt;&lt;/DisplayText&gt;&lt;record&gt;&lt;rec-number&gt;328&lt;/rec-number&gt;&lt;foreign-keys&gt;&lt;key app="EN" db-id="z522tatv02df9met5x7vz2p4s2vwwv0v5r99" timestamp="1496912577"&gt;328&lt;/key&gt;&lt;/foreign-keys&gt;&lt;ref-type name="Journal Article"&gt;17&lt;/ref-type&gt;&lt;contributors&gt;&lt;authors&gt;&lt;author&gt;Torrente, M. C.&lt;/author&gt;&lt;author&gt;Rodrigo, J. P.&lt;/author&gt;&lt;author&gt;Haigentz, M., Jr.&lt;/author&gt;&lt;author&gt;Dikkers, F. G.&lt;/author&gt;&lt;author&gt;Rinaldo, A.&lt;/author&gt;&lt;author&gt;Takes, R. P.&lt;/author&gt;&lt;author&gt;Olofsson, J.&lt;/author&gt;&lt;author&gt;Ferlito, A.&lt;/author&gt;&lt;/authors&gt;&lt;/contributors&gt;&lt;auth-address&gt;Departamento de Otorrinolaringologia, Universidad de Chile, Santiago de Chile, Chile.&lt;/auth-address&gt;&lt;titles&gt;&lt;title&gt;Human papillomavirus infections in laryngeal cancer&lt;/title&gt;&lt;secondary-title&gt;Head Neck&lt;/secondary-title&gt;&lt;alt-title&gt;Head &amp;amp; neck&lt;/alt-title&gt;&lt;/titles&gt;&lt;periodical&gt;&lt;full-title&gt;Head Neck&lt;/full-title&gt;&lt;abbr-1&gt;Head &amp;amp; neck&lt;/abbr-1&gt;&lt;/periodical&gt;&lt;alt-periodical&gt;&lt;full-title&gt;Head Neck&lt;/full-title&gt;&lt;abbr-1&gt;Head &amp;amp; neck&lt;/abbr-1&gt;&lt;/alt-periodical&gt;&lt;pages&gt;581-6&lt;/pages&gt;&lt;volume&gt;33&lt;/volume&gt;&lt;number&gt;4&lt;/number&gt;&lt;edition&gt;2010/09/18&lt;/edition&gt;&lt;keywords&gt;&lt;keyword&gt;Carcinoma, Squamous Cell/virology&lt;/keyword&gt;&lt;keyword&gt;Carcinoma, Verrucous/virology&lt;/keyword&gt;&lt;keyword&gt;DNA, Viral/analysis&lt;/keyword&gt;&lt;keyword&gt;Genotype&lt;/keyword&gt;&lt;keyword&gt;Humans&lt;/keyword&gt;&lt;keyword&gt;Laryngeal Neoplasms/*virology&lt;/keyword&gt;&lt;keyword&gt;Papilloma/virology&lt;/keyword&gt;&lt;keyword&gt;Papillomaviridae/classification/genetics&lt;/keyword&gt;&lt;keyword&gt;Papillomavirus Infections/*complications/diagnosis/virology&lt;/keyword&gt;&lt;/keywords&gt;&lt;dates&gt;&lt;year&gt;2011&lt;/year&gt;&lt;pub-dates&gt;&lt;date&gt;Apr&lt;/date&gt;&lt;/pub-dates&gt;&lt;/dates&gt;&lt;isbn&gt;1043-3074&lt;/isbn&gt;&lt;accession-num&gt;20848441&lt;/accession-num&gt;&lt;urls&gt;&lt;/urls&gt;&lt;electronic-resource-num&gt;10.1002/hed.21421&lt;/electronic-resource-num&gt;&lt;remote-database-provider&gt;NLM&lt;/remote-database-provider&gt;&lt;language&gt;eng&lt;/language&gt;&lt;/record&gt;&lt;/Cite&gt;&lt;/EndNote&gt;</w:instrText>
            </w:r>
            <w:r w:rsidRPr="00BC5B74">
              <w:rPr>
                <w:rFonts w:ascii="Calibri" w:hAnsi="Calibri"/>
                <w:color w:val="000000"/>
                <w:sz w:val="16"/>
                <w:szCs w:val="16"/>
              </w:rPr>
              <w:fldChar w:fldCharType="separate"/>
            </w:r>
            <w:r w:rsidRPr="00BC5B74">
              <w:rPr>
                <w:rFonts w:ascii="Calibri" w:hAnsi="Calibri"/>
                <w:color w:val="000000"/>
                <w:sz w:val="16"/>
                <w:szCs w:val="16"/>
                <w:vertAlign w:val="superscript"/>
              </w:rPr>
              <w:t>1</w:t>
            </w:r>
            <w:r w:rsidRPr="00BC5B74">
              <w:rPr>
                <w:rFonts w:ascii="Calibri" w:hAnsi="Calibri"/>
                <w:color w:val="000000"/>
                <w:sz w:val="16"/>
                <w:szCs w:val="16"/>
              </w:rPr>
              <w:fldChar w:fldCharType="end"/>
            </w:r>
          </w:p>
          <w:p w14:paraId="748982B0" w14:textId="77777777" w:rsidR="00BC5B74" w:rsidRPr="00BC5B74" w:rsidRDefault="00BC5B74" w:rsidP="00BC5B74">
            <w:pPr>
              <w:spacing w:after="0"/>
              <w:rPr>
                <w:rFonts w:ascii="Calibri" w:hAnsi="Calibri"/>
                <w:b/>
                <w:color w:val="000000"/>
                <w:sz w:val="16"/>
                <w:szCs w:val="16"/>
              </w:rPr>
            </w:pPr>
          </w:p>
          <w:p w14:paraId="5A678D53" w14:textId="77777777" w:rsidR="00BC5B74" w:rsidRPr="00BC5B74" w:rsidRDefault="00BC5B74" w:rsidP="00BC5B74">
            <w:pPr>
              <w:spacing w:after="0"/>
              <w:rPr>
                <w:rFonts w:ascii="Calibri" w:hAnsi="Calibri"/>
                <w:b/>
                <w:color w:val="000000"/>
                <w:sz w:val="16"/>
                <w:szCs w:val="16"/>
              </w:rPr>
            </w:pPr>
            <w:r w:rsidRPr="00BC5B74">
              <w:rPr>
                <w:rFonts w:ascii="Calibri" w:hAnsi="Calibri"/>
                <w:b/>
                <w:color w:val="000000"/>
                <w:sz w:val="16"/>
                <w:szCs w:val="16"/>
              </w:rPr>
              <w:lastRenderedPageBreak/>
              <w:t>References</w:t>
            </w:r>
          </w:p>
          <w:p w14:paraId="51A59EDD" w14:textId="77777777" w:rsidR="004E153C" w:rsidRPr="00DC3017" w:rsidRDefault="00BC5B74" w:rsidP="00BC5B74">
            <w:pPr>
              <w:spacing w:after="0"/>
              <w:rPr>
                <w:rFonts w:ascii="Calibri" w:hAnsi="Calibri"/>
                <w:color w:val="000000"/>
                <w:sz w:val="16"/>
                <w:szCs w:val="16"/>
              </w:rPr>
            </w:pPr>
            <w:r w:rsidRPr="00BC5B74">
              <w:rPr>
                <w:rFonts w:ascii="Calibri" w:hAnsi="Calibri"/>
                <w:color w:val="000000"/>
                <w:sz w:val="16"/>
                <w:szCs w:val="16"/>
                <w:lang w:val="en-US"/>
              </w:rPr>
              <w:fldChar w:fldCharType="begin"/>
            </w:r>
            <w:r w:rsidRPr="00BC5B74">
              <w:rPr>
                <w:rFonts w:ascii="Calibri" w:hAnsi="Calibri"/>
                <w:color w:val="000000"/>
                <w:sz w:val="16"/>
                <w:szCs w:val="16"/>
                <w:lang w:val="en-US"/>
              </w:rPr>
              <w:instrText xml:space="preserve"> ADDIN EN.REFLIST </w:instrText>
            </w:r>
            <w:r w:rsidRPr="00BC5B74">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C5B74">
              <w:rPr>
                <w:rFonts w:ascii="Calibri" w:hAnsi="Calibri"/>
                <w:color w:val="000000"/>
                <w:sz w:val="16"/>
                <w:szCs w:val="16"/>
                <w:lang w:val="en-US"/>
              </w:rPr>
              <w:t xml:space="preserve">Torrente MC, Rodrigo JP, Haigentz M, Jr., Dikkers FG, Rinaldo A, Takes RP, Olofsson J and Ferlito A (2011). Human papillomavirus infections in laryngeal cancer. </w:t>
            </w:r>
            <w:r w:rsidRPr="00BC5B74">
              <w:rPr>
                <w:rFonts w:ascii="Calibri" w:hAnsi="Calibri"/>
                <w:i/>
                <w:color w:val="000000"/>
                <w:sz w:val="16"/>
                <w:szCs w:val="16"/>
                <w:lang w:val="en-US"/>
              </w:rPr>
              <w:t>Head Neck</w:t>
            </w:r>
            <w:r w:rsidRPr="00BC5B74">
              <w:rPr>
                <w:rFonts w:ascii="Calibri" w:hAnsi="Calibri"/>
                <w:color w:val="000000"/>
                <w:sz w:val="16"/>
                <w:szCs w:val="16"/>
                <w:lang w:val="en-US"/>
              </w:rPr>
              <w:t xml:space="preserve"> 33(4):581-586.</w:t>
            </w:r>
            <w:r w:rsidRPr="00BC5B7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9CC6BD6" w14:textId="77777777" w:rsidR="004E153C" w:rsidRPr="00CC5E7C" w:rsidRDefault="004E153C" w:rsidP="00CC5E7C">
            <w:pPr>
              <w:rPr>
                <w:rFonts w:ascii="Calibri" w:hAnsi="Calibri"/>
                <w:color w:val="000000"/>
                <w:sz w:val="16"/>
                <w:szCs w:val="16"/>
              </w:rPr>
            </w:pPr>
          </w:p>
        </w:tc>
      </w:tr>
      <w:tr w:rsidR="004E153C" w:rsidRPr="00CC5E7C" w14:paraId="49D22B95"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6FDC5FD" w14:textId="77777777" w:rsidR="004E153C" w:rsidRDefault="004E153C" w:rsidP="00D635BC">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A16755" w14:textId="77777777" w:rsidR="004E153C" w:rsidRPr="003C00C8" w:rsidRDefault="004E153C" w:rsidP="00D635BC">
            <w:pPr>
              <w:spacing w:after="0"/>
              <w:rPr>
                <w:rFonts w:ascii="Calibri" w:hAnsi="Calibri"/>
                <w:color w:val="000000"/>
                <w:sz w:val="16"/>
                <w:szCs w:val="16"/>
              </w:rPr>
            </w:pPr>
            <w:r w:rsidRPr="003C00C8">
              <w:rPr>
                <w:rFonts w:ascii="Calibri" w:hAnsi="Calibri"/>
                <w:color w:val="000000"/>
                <w:sz w:val="16"/>
                <w:szCs w:val="16"/>
              </w:rPr>
              <w:t>PATHOLOGICAL STAGING (</w:t>
            </w:r>
            <w:r w:rsidR="00777C53">
              <w:rPr>
                <w:rFonts w:ascii="Calibri" w:hAnsi="Calibri"/>
                <w:color w:val="000000"/>
                <w:sz w:val="16"/>
                <w:szCs w:val="16"/>
              </w:rPr>
              <w:t xml:space="preserve">UICC </w:t>
            </w:r>
            <w:r w:rsidRPr="003C00C8">
              <w:rPr>
                <w:rFonts w:ascii="Calibri" w:hAnsi="Calibri"/>
                <w:color w:val="000000"/>
                <w:sz w:val="16"/>
                <w:szCs w:val="16"/>
              </w:rPr>
              <w:t>TNM 8th edition)</w:t>
            </w:r>
          </w:p>
          <w:p w14:paraId="3B05FB5A" w14:textId="77777777" w:rsidR="004E153C" w:rsidRPr="003A3FE5" w:rsidRDefault="004E153C" w:rsidP="00D635BC">
            <w:pPr>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6F886C81" w14:textId="77777777" w:rsidR="004E153C" w:rsidRDefault="004E153C" w:rsidP="00D635BC">
            <w:pPr>
              <w:spacing w:after="0"/>
              <w:rPr>
                <w:rFonts w:ascii="Calibri" w:hAnsi="Calibri"/>
                <w:color w:val="000000"/>
                <w:sz w:val="16"/>
                <w:szCs w:val="16"/>
              </w:rPr>
            </w:pPr>
            <w:r w:rsidRPr="00385FC3">
              <w:rPr>
                <w:rFonts w:ascii="Calibri" w:hAnsi="Calibri"/>
                <w:color w:val="000000"/>
                <w:sz w:val="16"/>
                <w:szCs w:val="16"/>
              </w:rPr>
              <w:t>Choose if applicable:</w:t>
            </w:r>
          </w:p>
          <w:p w14:paraId="5FB795A2" w14:textId="77777777" w:rsidR="004E153C" w:rsidRPr="00066B67" w:rsidRDefault="004E153C" w:rsidP="00D635BC">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20F462F6" w14:textId="77777777" w:rsidR="004E153C" w:rsidRPr="00066B67" w:rsidRDefault="004E153C" w:rsidP="00D635BC">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5A853B8D" w14:textId="77777777" w:rsidR="004E153C" w:rsidRPr="00A67ED7" w:rsidRDefault="004E153C" w:rsidP="00D635BC">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444A754D"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 xml:space="preserve">By </w:t>
            </w:r>
            <w:r w:rsidRPr="006E7BF6">
              <w:rPr>
                <w:rFonts w:ascii="Calibri" w:hAnsi="Calibri"/>
                <w:bCs/>
                <w:color w:val="000000"/>
                <w:sz w:val="16"/>
                <w:szCs w:val="16"/>
              </w:rPr>
              <w:t>American Joint Committee on Cancer (</w:t>
            </w:r>
            <w:r w:rsidRPr="006E7BF6">
              <w:rPr>
                <w:rFonts w:ascii="Calibri" w:hAnsi="Calibri"/>
                <w:color w:val="000000"/>
                <w:sz w:val="16"/>
                <w:szCs w:val="16"/>
              </w:rPr>
              <w:t>AJCC)/</w:t>
            </w:r>
            <w:r w:rsidRPr="006E7BF6">
              <w:rPr>
                <w:rFonts w:ascii="Calibri" w:hAnsi="Calibri"/>
                <w:bCs/>
                <w:color w:val="000000"/>
                <w:sz w:val="16"/>
                <w:szCs w:val="16"/>
              </w:rPr>
              <w:t>Union for International Cancer Control (</w:t>
            </w:r>
            <w:r w:rsidRPr="006E7BF6">
              <w:rPr>
                <w:rFonts w:ascii="Calibri" w:hAnsi="Calibri"/>
                <w:color w:val="000000"/>
                <w:sz w:val="16"/>
                <w:szCs w:val="16"/>
              </w:rPr>
              <w:t xml:space="preserve">UICC) convention, the designation “T” refers to a primary tumour that has not been previously treated. The symbol “p” refers to the pathologic classification of the TNM, as opposed to the clinical classification, and is based on gross and microscopic examination. </w:t>
            </w:r>
            <w:proofErr w:type="spellStart"/>
            <w:r w:rsidRPr="006E7BF6">
              <w:rPr>
                <w:rFonts w:ascii="Calibri" w:hAnsi="Calibri"/>
                <w:color w:val="000000"/>
                <w:sz w:val="16"/>
                <w:szCs w:val="16"/>
              </w:rPr>
              <w:t>pT</w:t>
            </w:r>
            <w:proofErr w:type="spellEnd"/>
            <w:r w:rsidRPr="006E7BF6">
              <w:rPr>
                <w:rFonts w:ascii="Calibri" w:hAnsi="Calibri"/>
                <w:color w:val="000000"/>
                <w:sz w:val="16"/>
                <w:szCs w:val="16"/>
              </w:rPr>
              <w:t xml:space="preserve"> entails a resection of the primary tumour or biopsy adequate to evaluate the highest </w:t>
            </w:r>
            <w:proofErr w:type="spellStart"/>
            <w:r w:rsidRPr="006E7BF6">
              <w:rPr>
                <w:rFonts w:ascii="Calibri" w:hAnsi="Calibri"/>
                <w:color w:val="000000"/>
                <w:sz w:val="16"/>
                <w:szCs w:val="16"/>
              </w:rPr>
              <w:t>pT</w:t>
            </w:r>
            <w:proofErr w:type="spellEnd"/>
            <w:r w:rsidRPr="006E7BF6">
              <w:rPr>
                <w:rFonts w:ascii="Calibri" w:hAnsi="Calibri"/>
                <w:color w:val="000000"/>
                <w:sz w:val="16"/>
                <w:szCs w:val="16"/>
              </w:rPr>
              <w:t xml:space="preserve"> category, </w:t>
            </w:r>
            <w:proofErr w:type="spellStart"/>
            <w:r w:rsidRPr="006E7BF6">
              <w:rPr>
                <w:rFonts w:ascii="Calibri" w:hAnsi="Calibri"/>
                <w:color w:val="000000"/>
                <w:sz w:val="16"/>
                <w:szCs w:val="16"/>
              </w:rPr>
              <w:t>pN</w:t>
            </w:r>
            <w:proofErr w:type="spellEnd"/>
            <w:r w:rsidRPr="006E7BF6">
              <w:rPr>
                <w:rFonts w:ascii="Calibri" w:hAnsi="Calibri"/>
                <w:color w:val="000000"/>
                <w:sz w:val="16"/>
                <w:szCs w:val="16"/>
              </w:rPr>
              <w:t xml:space="preserve"> entails removal of nodes adequate to validate lymph node metastasis, and </w:t>
            </w:r>
            <w:proofErr w:type="spellStart"/>
            <w:r w:rsidRPr="006E7BF6">
              <w:rPr>
                <w:rFonts w:ascii="Calibri" w:hAnsi="Calibri"/>
                <w:color w:val="000000"/>
                <w:sz w:val="16"/>
                <w:szCs w:val="16"/>
              </w:rPr>
              <w:t>pM</w:t>
            </w:r>
            <w:proofErr w:type="spellEnd"/>
            <w:r w:rsidRPr="006E7BF6">
              <w:rPr>
                <w:rFonts w:ascii="Calibri" w:hAnsi="Calibri"/>
                <w:color w:val="000000"/>
                <w:sz w:val="16"/>
                <w:szCs w:val="16"/>
              </w:rPr>
              <w:t xml:space="preserve"> implies microscopic examination of distant lesions. Clinical classification (</w:t>
            </w:r>
            <w:proofErr w:type="spellStart"/>
            <w:r w:rsidRPr="006E7BF6">
              <w:rPr>
                <w:rFonts w:ascii="Calibri" w:hAnsi="Calibri"/>
                <w:color w:val="000000"/>
                <w:sz w:val="16"/>
                <w:szCs w:val="16"/>
              </w:rPr>
              <w:t>cTNM</w:t>
            </w:r>
            <w:proofErr w:type="spellEnd"/>
            <w:r w:rsidRPr="006E7BF6">
              <w:rPr>
                <w:rFonts w:ascii="Calibri" w:hAnsi="Calibri"/>
                <w:color w:val="000000"/>
                <w:sz w:val="16"/>
                <w:szCs w:val="16"/>
              </w:rPr>
              <w:t>) is usually carried out by the referring physician before treatment during initial evaluation of the patient or when pathologic classification is not possible.</w:t>
            </w:r>
          </w:p>
          <w:p w14:paraId="7782E615" w14:textId="77777777" w:rsidR="006E7BF6" w:rsidRDefault="006E7BF6" w:rsidP="006E7BF6">
            <w:pPr>
              <w:spacing w:after="0"/>
              <w:rPr>
                <w:rFonts w:ascii="Calibri" w:hAnsi="Calibri"/>
                <w:color w:val="000000"/>
                <w:sz w:val="16"/>
                <w:szCs w:val="16"/>
              </w:rPr>
            </w:pPr>
          </w:p>
          <w:p w14:paraId="73C1AF08"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Pathologic staging is usually performed after surgical resection of the primary tumour. Pathologic staging depends on pathologic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 pathologic classification and staging have been satisfied without total removal of the primary cancer.</w:t>
            </w:r>
          </w:p>
          <w:p w14:paraId="6864CC67" w14:textId="77777777" w:rsidR="006E7BF6" w:rsidRDefault="006E7BF6" w:rsidP="006E7BF6">
            <w:pPr>
              <w:spacing w:after="0"/>
              <w:rPr>
                <w:rFonts w:ascii="Calibri" w:hAnsi="Calibri"/>
                <w:b/>
                <w:color w:val="000000"/>
                <w:sz w:val="16"/>
                <w:szCs w:val="16"/>
              </w:rPr>
            </w:pPr>
          </w:p>
          <w:p w14:paraId="7E02670D" w14:textId="77777777" w:rsidR="006E7BF6" w:rsidRPr="006E7BF6" w:rsidRDefault="006E7BF6" w:rsidP="006E7BF6">
            <w:pPr>
              <w:spacing w:after="0"/>
              <w:rPr>
                <w:rFonts w:ascii="Calibri" w:hAnsi="Calibri"/>
                <w:b/>
                <w:color w:val="000000"/>
                <w:sz w:val="16"/>
                <w:szCs w:val="16"/>
              </w:rPr>
            </w:pPr>
            <w:r w:rsidRPr="006E7BF6">
              <w:rPr>
                <w:rFonts w:ascii="Calibri" w:hAnsi="Calibri"/>
                <w:b/>
                <w:color w:val="000000"/>
                <w:sz w:val="16"/>
                <w:szCs w:val="16"/>
              </w:rPr>
              <w:t>UICC TNM 8</w:t>
            </w:r>
            <w:r w:rsidRPr="006E7BF6">
              <w:rPr>
                <w:rFonts w:ascii="Calibri" w:hAnsi="Calibri"/>
                <w:b/>
                <w:color w:val="000000"/>
                <w:sz w:val="16"/>
                <w:szCs w:val="16"/>
              </w:rPr>
              <w:fldChar w:fldCharType="begin"/>
            </w:r>
            <w:r w:rsidRPr="006E7BF6">
              <w:rPr>
                <w:rFonts w:ascii="Calibri" w:hAnsi="Calibri"/>
                <w:b/>
                <w:color w:val="000000"/>
                <w:sz w:val="16"/>
                <w:szCs w:val="16"/>
              </w:rPr>
              <w:instrText xml:space="preserve"> ADDIN EN.CITE &lt;EndNote&gt;&lt;Cite&gt;&lt;Author&gt;Brierley JD&lt;/Author&gt;&lt;RecNum&gt;523&lt;/RecNum&gt;&lt;DisplayText&gt;&lt;style face="superscript"&gt;1&lt;/style&gt;&lt;/DisplayText&gt;&lt;record&gt;&lt;rec-number&gt;523&lt;/rec-number&gt;&lt;foreign-keys&gt;&lt;key app="EN" db-id="ftrzxzs22r9awdeexxkxe0prxtptptvverww" timestamp="1491391523"&gt;523&lt;/key&gt;&lt;/foreign-keys&gt;&lt;ref-type name="Book"&gt;6&lt;/ref-type&gt;&lt;contributors&gt;&lt;authors&gt;&lt;author&gt;Brierley JD, Gospodarowicz MC and Wittekind C (eds) (2016)&lt;/author&gt;&lt;/authors&gt;&lt;/contributors&gt;&lt;titles&gt;&lt;title&gt;UICC TNM Classification of Malignant Tumours, 8th Edition&lt;/title&gt;&lt;/titles&gt;&lt;dates&gt;&lt;/dates&gt;&lt;publisher&gt;Wiley-Blackwell&lt;/publisher&gt;&lt;urls&gt;&lt;/urls&gt;&lt;/record&gt;&lt;/Cite&gt;&lt;/EndNote&gt;</w:instrText>
            </w:r>
            <w:r w:rsidRPr="006E7BF6">
              <w:rPr>
                <w:rFonts w:ascii="Calibri" w:hAnsi="Calibri"/>
                <w:b/>
                <w:color w:val="000000"/>
                <w:sz w:val="16"/>
                <w:szCs w:val="16"/>
              </w:rPr>
              <w:fldChar w:fldCharType="separate"/>
            </w:r>
            <w:r w:rsidRPr="006E7BF6">
              <w:rPr>
                <w:rFonts w:ascii="Calibri" w:hAnsi="Calibri"/>
                <w:b/>
                <w:color w:val="000000"/>
                <w:sz w:val="16"/>
                <w:szCs w:val="16"/>
                <w:vertAlign w:val="superscript"/>
              </w:rPr>
              <w:t>1</w:t>
            </w:r>
            <w:r w:rsidRPr="006E7BF6">
              <w:rPr>
                <w:rFonts w:ascii="Calibri" w:hAnsi="Calibri"/>
                <w:color w:val="000000"/>
                <w:sz w:val="16"/>
                <w:szCs w:val="16"/>
              </w:rPr>
              <w:fldChar w:fldCharType="end"/>
            </w:r>
          </w:p>
          <w:p w14:paraId="3D38638C" w14:textId="77777777" w:rsidR="006E7BF6" w:rsidRPr="006E7BF6" w:rsidRDefault="006E7BF6" w:rsidP="006E7BF6">
            <w:pPr>
              <w:spacing w:after="0"/>
              <w:rPr>
                <w:rFonts w:ascii="Calibri" w:hAnsi="Calibri"/>
                <w:color w:val="000000"/>
                <w:sz w:val="16"/>
                <w:szCs w:val="16"/>
                <w:u w:val="single"/>
              </w:rPr>
            </w:pPr>
            <w:r w:rsidRPr="006E7BF6">
              <w:rPr>
                <w:rFonts w:ascii="Calibri" w:hAnsi="Calibri"/>
                <w:color w:val="000000"/>
                <w:sz w:val="16"/>
                <w:szCs w:val="16"/>
                <w:u w:val="single"/>
              </w:rPr>
              <w:t xml:space="preserve">Primary Tumour: </w:t>
            </w:r>
            <w:proofErr w:type="spellStart"/>
            <w:r w:rsidRPr="006E7BF6">
              <w:rPr>
                <w:rFonts w:ascii="Calibri" w:hAnsi="Calibri"/>
                <w:color w:val="000000"/>
                <w:sz w:val="16"/>
                <w:szCs w:val="16"/>
                <w:u w:val="single"/>
              </w:rPr>
              <w:t>Subglottis</w:t>
            </w:r>
            <w:proofErr w:type="spellEnd"/>
          </w:p>
          <w:p w14:paraId="374FB539"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 xml:space="preserve">Note that the UICC and AJCC staging differs for T3/T4a subglottic carcinomas. In the AJCC system, T3 carcinomas include those limited to larynx with vocal cord fixation and/or invasion of </w:t>
            </w:r>
            <w:proofErr w:type="spellStart"/>
            <w:r w:rsidRPr="006E7BF6">
              <w:rPr>
                <w:rFonts w:ascii="Calibri" w:hAnsi="Calibri"/>
                <w:color w:val="000000"/>
                <w:sz w:val="16"/>
                <w:szCs w:val="16"/>
              </w:rPr>
              <w:t>paraglottic</w:t>
            </w:r>
            <w:proofErr w:type="spellEnd"/>
            <w:r w:rsidRPr="006E7BF6">
              <w:rPr>
                <w:rFonts w:ascii="Calibri" w:hAnsi="Calibri"/>
                <w:color w:val="000000"/>
                <w:sz w:val="16"/>
                <w:szCs w:val="16"/>
              </w:rPr>
              <w:t xml:space="preserve"> space and/or inner cortex of the thyroid cartilage.</w:t>
            </w:r>
          </w:p>
          <w:p w14:paraId="07E80A80" w14:textId="77777777" w:rsidR="006E7BF6" w:rsidRPr="006E7BF6" w:rsidRDefault="006E7BF6" w:rsidP="006E7BF6">
            <w:pPr>
              <w:spacing w:after="0"/>
              <w:rPr>
                <w:rFonts w:ascii="Calibri" w:hAnsi="Calibri"/>
                <w:color w:val="000000"/>
                <w:sz w:val="16"/>
                <w:szCs w:val="16"/>
                <w:u w:val="single"/>
              </w:rPr>
            </w:pPr>
            <w:r w:rsidRPr="006E7BF6">
              <w:rPr>
                <w:rFonts w:ascii="Calibri" w:hAnsi="Calibri"/>
                <w:color w:val="000000"/>
                <w:sz w:val="16"/>
                <w:szCs w:val="16"/>
                <w:u w:val="single"/>
              </w:rPr>
              <w:t>Larynx:</w:t>
            </w:r>
          </w:p>
          <w:p w14:paraId="6BE78C37"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Normal (T1) or impaired (T2) vocal cord mobility and vocal cord fixation (T3) may only be determined clinically.</w:t>
            </w:r>
          </w:p>
          <w:p w14:paraId="2CFB1145" w14:textId="77777777" w:rsidR="006E7BF6" w:rsidRPr="006E7BF6" w:rsidRDefault="006E7BF6" w:rsidP="006E7BF6">
            <w:pPr>
              <w:spacing w:after="0"/>
              <w:rPr>
                <w:rFonts w:ascii="Calibri" w:hAnsi="Calibri"/>
                <w:color w:val="000000"/>
                <w:sz w:val="16"/>
                <w:szCs w:val="16"/>
                <w:u w:val="single"/>
              </w:rPr>
            </w:pPr>
            <w:r w:rsidRPr="006E7BF6">
              <w:rPr>
                <w:rFonts w:ascii="Calibri" w:hAnsi="Calibri"/>
                <w:color w:val="000000"/>
                <w:sz w:val="16"/>
                <w:szCs w:val="16"/>
                <w:u w:val="single"/>
              </w:rPr>
              <w:t>TNM Descriptors</w:t>
            </w:r>
          </w:p>
          <w:p w14:paraId="36D23E23"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 xml:space="preserve">For identification of special cases of TNM or </w:t>
            </w:r>
            <w:proofErr w:type="spellStart"/>
            <w:r w:rsidRPr="006E7BF6">
              <w:rPr>
                <w:rFonts w:ascii="Calibri" w:hAnsi="Calibri"/>
                <w:color w:val="000000"/>
                <w:sz w:val="16"/>
                <w:szCs w:val="16"/>
              </w:rPr>
              <w:t>pTNM</w:t>
            </w:r>
            <w:proofErr w:type="spellEnd"/>
            <w:r w:rsidRPr="006E7BF6">
              <w:rPr>
                <w:rFonts w:ascii="Calibri" w:hAnsi="Calibri"/>
                <w:color w:val="000000"/>
                <w:sz w:val="16"/>
                <w:szCs w:val="16"/>
              </w:rPr>
              <w:t xml:space="preserve"> classifications, the “m” suffix and “y” and “r” prefixes are used. Although they do not affect the stage grouping, they indicate cases needing separate analysis.</w:t>
            </w:r>
          </w:p>
          <w:p w14:paraId="3AA695CA" w14:textId="77777777" w:rsidR="006E7BF6" w:rsidRDefault="006E7BF6" w:rsidP="006E7BF6">
            <w:pPr>
              <w:spacing w:after="0"/>
              <w:rPr>
                <w:rFonts w:ascii="Calibri" w:hAnsi="Calibri"/>
                <w:color w:val="000000"/>
                <w:sz w:val="16"/>
                <w:szCs w:val="16"/>
              </w:rPr>
            </w:pPr>
          </w:p>
          <w:p w14:paraId="23CD2E64"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 xml:space="preserve">The “m” suffix indicates the presence of multiple primary tumours in a single site and is recorded in parentheses: </w:t>
            </w:r>
            <w:proofErr w:type="spellStart"/>
            <w:r w:rsidRPr="006E7BF6">
              <w:rPr>
                <w:rFonts w:ascii="Calibri" w:hAnsi="Calibri"/>
                <w:color w:val="000000"/>
                <w:sz w:val="16"/>
                <w:szCs w:val="16"/>
              </w:rPr>
              <w:t>pT</w:t>
            </w:r>
            <w:proofErr w:type="spellEnd"/>
            <w:r w:rsidRPr="006E7BF6">
              <w:rPr>
                <w:rFonts w:ascii="Calibri" w:hAnsi="Calibri"/>
                <w:color w:val="000000"/>
                <w:sz w:val="16"/>
                <w:szCs w:val="16"/>
              </w:rPr>
              <w:t>(m)NM.</w:t>
            </w:r>
          </w:p>
          <w:p w14:paraId="11797B29" w14:textId="77777777" w:rsidR="006E7BF6" w:rsidRDefault="006E7BF6" w:rsidP="006E7BF6">
            <w:pPr>
              <w:spacing w:after="0"/>
              <w:rPr>
                <w:rFonts w:ascii="Calibri" w:hAnsi="Calibri"/>
                <w:color w:val="000000"/>
                <w:sz w:val="16"/>
                <w:szCs w:val="16"/>
              </w:rPr>
            </w:pPr>
          </w:p>
          <w:p w14:paraId="7C769CA6"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 xml:space="preserve">The “y” prefix indicates those cases in which classification is performed during or following initial multimodality therapy (i.e. neoadjuvant chemotherapy, radiation therapy, or both chemotherapy and radiation therapy). The </w:t>
            </w:r>
            <w:proofErr w:type="spellStart"/>
            <w:r w:rsidRPr="006E7BF6">
              <w:rPr>
                <w:rFonts w:ascii="Calibri" w:hAnsi="Calibri"/>
                <w:color w:val="000000"/>
                <w:sz w:val="16"/>
                <w:szCs w:val="16"/>
              </w:rPr>
              <w:t>cTNM</w:t>
            </w:r>
            <w:proofErr w:type="spellEnd"/>
            <w:r w:rsidRPr="006E7BF6">
              <w:rPr>
                <w:rFonts w:ascii="Calibri" w:hAnsi="Calibri"/>
                <w:color w:val="000000"/>
                <w:sz w:val="16"/>
                <w:szCs w:val="16"/>
              </w:rPr>
              <w:t xml:space="preserve"> or </w:t>
            </w:r>
            <w:proofErr w:type="spellStart"/>
            <w:r w:rsidRPr="006E7BF6">
              <w:rPr>
                <w:rFonts w:ascii="Calibri" w:hAnsi="Calibri"/>
                <w:color w:val="000000"/>
                <w:sz w:val="16"/>
                <w:szCs w:val="16"/>
              </w:rPr>
              <w:t>pTNM</w:t>
            </w:r>
            <w:proofErr w:type="spellEnd"/>
            <w:r w:rsidRPr="006E7BF6">
              <w:rPr>
                <w:rFonts w:ascii="Calibri" w:hAnsi="Calibri"/>
                <w:color w:val="000000"/>
                <w:sz w:val="16"/>
                <w:szCs w:val="16"/>
              </w:rPr>
              <w:t xml:space="preserve"> category is identified by a “y” prefix. The </w:t>
            </w:r>
            <w:proofErr w:type="spellStart"/>
            <w:r w:rsidRPr="006E7BF6">
              <w:rPr>
                <w:rFonts w:ascii="Calibri" w:hAnsi="Calibri"/>
                <w:color w:val="000000"/>
                <w:sz w:val="16"/>
                <w:szCs w:val="16"/>
              </w:rPr>
              <w:t>ycTNM</w:t>
            </w:r>
            <w:proofErr w:type="spellEnd"/>
            <w:r w:rsidRPr="006E7BF6">
              <w:rPr>
                <w:rFonts w:ascii="Calibri" w:hAnsi="Calibri"/>
                <w:color w:val="000000"/>
                <w:sz w:val="16"/>
                <w:szCs w:val="16"/>
              </w:rPr>
              <w:t xml:space="preserve"> or </w:t>
            </w:r>
            <w:proofErr w:type="spellStart"/>
            <w:r w:rsidRPr="006E7BF6">
              <w:rPr>
                <w:rFonts w:ascii="Calibri" w:hAnsi="Calibri"/>
                <w:color w:val="000000"/>
                <w:sz w:val="16"/>
                <w:szCs w:val="16"/>
              </w:rPr>
              <w:t>ypTNM</w:t>
            </w:r>
            <w:proofErr w:type="spellEnd"/>
            <w:r w:rsidRPr="006E7BF6">
              <w:rPr>
                <w:rFonts w:ascii="Calibri" w:hAnsi="Calibri"/>
                <w:color w:val="000000"/>
                <w:sz w:val="16"/>
                <w:szCs w:val="16"/>
              </w:rPr>
              <w:t xml:space="preserve"> categorizes the extent of tumour actually present at the time of that examination. The “y” categorization is not an estimate of tumour prior to multimodality therapy (i.e. before initiation of neoadjuvant therapy).</w:t>
            </w:r>
          </w:p>
          <w:p w14:paraId="6D647474" w14:textId="77777777" w:rsidR="006E7BF6" w:rsidRDefault="006E7BF6" w:rsidP="006E7BF6">
            <w:pPr>
              <w:spacing w:after="0"/>
              <w:rPr>
                <w:rFonts w:ascii="Calibri" w:hAnsi="Calibri"/>
                <w:color w:val="000000"/>
                <w:sz w:val="16"/>
                <w:szCs w:val="16"/>
              </w:rPr>
            </w:pPr>
          </w:p>
          <w:p w14:paraId="41D47290" w14:textId="77777777" w:rsidR="006E7BF6" w:rsidRPr="00E77205" w:rsidRDefault="006E7BF6" w:rsidP="006E7BF6">
            <w:pPr>
              <w:spacing w:after="0"/>
              <w:rPr>
                <w:rFonts w:ascii="Calibri" w:hAnsi="Calibri"/>
                <w:color w:val="000000"/>
                <w:sz w:val="16"/>
                <w:szCs w:val="16"/>
              </w:rPr>
            </w:pPr>
            <w:r w:rsidRPr="006E7BF6">
              <w:rPr>
                <w:rFonts w:ascii="Calibri" w:hAnsi="Calibri"/>
                <w:color w:val="000000"/>
                <w:sz w:val="16"/>
                <w:szCs w:val="16"/>
              </w:rPr>
              <w:t xml:space="preserve">The “r” prefix indicates a recurrent tumour when staged after a documented disease-free interval, and is identified by the “r” prefix: </w:t>
            </w:r>
            <w:proofErr w:type="spellStart"/>
            <w:r w:rsidRPr="006E7BF6">
              <w:rPr>
                <w:rFonts w:ascii="Calibri" w:hAnsi="Calibri"/>
                <w:color w:val="000000"/>
                <w:sz w:val="16"/>
                <w:szCs w:val="16"/>
              </w:rPr>
              <w:t>rTNM</w:t>
            </w:r>
            <w:proofErr w:type="spellEnd"/>
            <w:r w:rsidRPr="006E7BF6">
              <w:rPr>
                <w:rFonts w:ascii="Calibri" w:hAnsi="Calibri"/>
                <w:color w:val="000000"/>
                <w:sz w:val="16"/>
                <w:szCs w:val="16"/>
              </w:rPr>
              <w:t>.</w:t>
            </w:r>
          </w:p>
          <w:p w14:paraId="0E3BD1DC" w14:textId="77777777" w:rsidR="00E77205" w:rsidRDefault="00E77205" w:rsidP="006E7BF6">
            <w:pPr>
              <w:spacing w:after="0"/>
              <w:rPr>
                <w:rFonts w:ascii="Calibri" w:hAnsi="Calibri"/>
                <w:color w:val="000000"/>
                <w:sz w:val="16"/>
                <w:szCs w:val="16"/>
                <w:u w:val="single"/>
              </w:rPr>
            </w:pPr>
          </w:p>
          <w:p w14:paraId="27EEACB4" w14:textId="77777777" w:rsidR="00E77205" w:rsidRDefault="00E77205" w:rsidP="006E7BF6">
            <w:pPr>
              <w:spacing w:after="0"/>
              <w:rPr>
                <w:rFonts w:ascii="Calibri" w:hAnsi="Calibri"/>
                <w:color w:val="000000"/>
                <w:sz w:val="16"/>
                <w:szCs w:val="16"/>
                <w:u w:val="single"/>
              </w:rPr>
            </w:pPr>
          </w:p>
          <w:p w14:paraId="0A644FAF" w14:textId="77777777" w:rsidR="006E7BF6" w:rsidRPr="006E7BF6" w:rsidRDefault="006E7BF6" w:rsidP="006E7BF6">
            <w:pPr>
              <w:spacing w:after="0"/>
              <w:rPr>
                <w:rFonts w:ascii="Calibri" w:hAnsi="Calibri"/>
                <w:color w:val="000000"/>
                <w:sz w:val="16"/>
                <w:szCs w:val="16"/>
                <w:u w:val="single"/>
              </w:rPr>
            </w:pPr>
            <w:r w:rsidRPr="006E7BF6">
              <w:rPr>
                <w:rFonts w:ascii="Calibri" w:hAnsi="Calibri"/>
                <w:color w:val="000000"/>
                <w:sz w:val="16"/>
                <w:szCs w:val="16"/>
                <w:u w:val="single"/>
              </w:rPr>
              <w:t>Additional Descriptors</w:t>
            </w:r>
          </w:p>
          <w:p w14:paraId="45519B54"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lastRenderedPageBreak/>
              <w:t>Residual Tumour (R)</w:t>
            </w:r>
          </w:p>
          <w:p w14:paraId="66C0CC8A"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Tumour remaining in a patient after therapy with curative intent (e.g. surgical resection for cure) is categorized by a system known as R classification, shown below.</w:t>
            </w:r>
          </w:p>
          <w:p w14:paraId="0D73C0F9"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RX Presence of residual tumour cannot be assessed</w:t>
            </w:r>
          </w:p>
          <w:p w14:paraId="2CBEC715"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R0 No residual tumour</w:t>
            </w:r>
          </w:p>
          <w:p w14:paraId="2DE83411"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R1 Microscopic residual tumour</w:t>
            </w:r>
          </w:p>
          <w:p w14:paraId="402235EF"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R2 Macroscopic residual tumour</w:t>
            </w:r>
          </w:p>
          <w:p w14:paraId="7B7BEFC8" w14:textId="77777777" w:rsidR="006E7BF6" w:rsidRDefault="006E7BF6" w:rsidP="006E7BF6">
            <w:pPr>
              <w:spacing w:after="0"/>
              <w:rPr>
                <w:rFonts w:ascii="Calibri" w:hAnsi="Calibri"/>
                <w:color w:val="000000"/>
                <w:sz w:val="16"/>
                <w:szCs w:val="16"/>
              </w:rPr>
            </w:pPr>
          </w:p>
          <w:p w14:paraId="5CAAC351" w14:textId="77777777" w:rsidR="006E7BF6" w:rsidRPr="006E7BF6" w:rsidRDefault="006E7BF6" w:rsidP="006E7BF6">
            <w:pPr>
              <w:spacing w:after="0"/>
              <w:rPr>
                <w:rFonts w:ascii="Calibri" w:hAnsi="Calibri"/>
                <w:color w:val="000000"/>
                <w:sz w:val="16"/>
                <w:szCs w:val="16"/>
              </w:rPr>
            </w:pPr>
            <w:r w:rsidRPr="006E7BF6">
              <w:rPr>
                <w:rFonts w:ascii="Calibri" w:hAnsi="Calibri"/>
                <w:color w:val="000000"/>
                <w:sz w:val="16"/>
                <w:szCs w:val="16"/>
              </w:rPr>
              <w:t>For the surgeon, the R classification may be useful to indicate the known or assumed status of the completeness of a surgical excision. For the pathologist, the R classification is relevant to the status of the margins of a surgical resection specimen. That is, tumour involving the resection margin on pathologic examination may be assumed to correspond to residual tumour in the patient and may be classified as macroscopic or microscopic according to the findings at the specimen margin(s).</w:t>
            </w:r>
          </w:p>
          <w:p w14:paraId="1E13D76A" w14:textId="77777777" w:rsidR="006E7BF6" w:rsidRPr="006E7BF6" w:rsidRDefault="006E7BF6" w:rsidP="006E7BF6">
            <w:pPr>
              <w:spacing w:after="0"/>
              <w:rPr>
                <w:rFonts w:ascii="Calibri" w:hAnsi="Calibri"/>
                <w:color w:val="000000"/>
                <w:sz w:val="16"/>
                <w:szCs w:val="16"/>
              </w:rPr>
            </w:pPr>
          </w:p>
          <w:p w14:paraId="7A3BC0F1" w14:textId="77777777" w:rsidR="006E7BF6" w:rsidRPr="006E7BF6" w:rsidRDefault="006E7BF6" w:rsidP="006E7BF6">
            <w:pPr>
              <w:spacing w:after="0"/>
              <w:rPr>
                <w:rFonts w:ascii="Calibri" w:hAnsi="Calibri"/>
                <w:b/>
                <w:color w:val="000000"/>
                <w:sz w:val="16"/>
                <w:szCs w:val="16"/>
              </w:rPr>
            </w:pPr>
            <w:r w:rsidRPr="006E7BF6">
              <w:rPr>
                <w:rFonts w:ascii="Calibri" w:hAnsi="Calibri"/>
                <w:b/>
                <w:color w:val="000000"/>
                <w:sz w:val="16"/>
                <w:szCs w:val="16"/>
              </w:rPr>
              <w:t>References</w:t>
            </w:r>
          </w:p>
          <w:p w14:paraId="6165C9AC" w14:textId="77777777" w:rsidR="004E153C" w:rsidRPr="00DC3017" w:rsidRDefault="006E7BF6" w:rsidP="006E7BF6">
            <w:pPr>
              <w:spacing w:after="0"/>
              <w:rPr>
                <w:rFonts w:ascii="Calibri" w:hAnsi="Calibri"/>
                <w:color w:val="000000"/>
                <w:sz w:val="16"/>
                <w:szCs w:val="16"/>
              </w:rPr>
            </w:pPr>
            <w:r w:rsidRPr="006E7BF6">
              <w:rPr>
                <w:rFonts w:ascii="Calibri" w:hAnsi="Calibri"/>
                <w:color w:val="000000"/>
                <w:sz w:val="16"/>
                <w:szCs w:val="16"/>
                <w:lang w:val="en-US"/>
              </w:rPr>
              <w:fldChar w:fldCharType="begin"/>
            </w:r>
            <w:r w:rsidRPr="006E7BF6">
              <w:rPr>
                <w:rFonts w:ascii="Calibri" w:hAnsi="Calibri"/>
                <w:color w:val="000000"/>
                <w:sz w:val="16"/>
                <w:szCs w:val="16"/>
                <w:lang w:val="en-US"/>
              </w:rPr>
              <w:instrText xml:space="preserve"> ADDIN EN.REFLIST </w:instrText>
            </w:r>
            <w:r w:rsidRPr="006E7BF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6E7BF6">
              <w:rPr>
                <w:rFonts w:ascii="Calibri" w:hAnsi="Calibri"/>
                <w:color w:val="000000"/>
                <w:sz w:val="16"/>
                <w:szCs w:val="16"/>
                <w:lang w:val="en-US"/>
              </w:rPr>
              <w:t xml:space="preserve">International Union against Cancer (UICC) (2016). TNM Classification of Malignant Tumours  (8th Edition) [Incorporating corrections see https://www.uicc.org/sites/main/files/atoms/files/UICC%208th%20Edition%20Errata_25May2018%20final.pdf]. Brierley JD, </w:t>
            </w:r>
            <w:hyperlink r:id="rId13" w:history="1">
              <w:r w:rsidRPr="006E7BF6">
                <w:rPr>
                  <w:rStyle w:val="Hyperlink"/>
                  <w:rFonts w:ascii="Calibri" w:hAnsi="Calibri"/>
                  <w:sz w:val="16"/>
                  <w:szCs w:val="16"/>
                  <w:lang w:val="en-US"/>
                </w:rPr>
                <w:t>Gospodarowicz</w:t>
              </w:r>
            </w:hyperlink>
            <w:r w:rsidRPr="006E7BF6">
              <w:rPr>
                <w:rFonts w:ascii="Calibri" w:hAnsi="Calibri"/>
                <w:color w:val="000000"/>
                <w:sz w:val="16"/>
                <w:szCs w:val="16"/>
                <w:lang w:val="en-US"/>
              </w:rPr>
              <w:t xml:space="preserve"> MK, </w:t>
            </w:r>
            <w:hyperlink r:id="rId14" w:history="1">
              <w:r w:rsidRPr="006E7BF6">
                <w:rPr>
                  <w:rStyle w:val="Hyperlink"/>
                  <w:rFonts w:ascii="Calibri" w:hAnsi="Calibri"/>
                  <w:sz w:val="16"/>
                  <w:szCs w:val="16"/>
                  <w:lang w:val="en-US"/>
                </w:rPr>
                <w:t>Wittekind</w:t>
              </w:r>
            </w:hyperlink>
            <w:r w:rsidRPr="006E7BF6">
              <w:rPr>
                <w:rFonts w:ascii="Calibri" w:hAnsi="Calibri"/>
                <w:color w:val="000000"/>
                <w:sz w:val="16"/>
                <w:szCs w:val="16"/>
                <w:lang w:val="en-US"/>
              </w:rPr>
              <w:t xml:space="preserve"> C (eds). New York: Wiley-Blackwell.</w:t>
            </w:r>
            <w:r w:rsidRPr="006E7BF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B0A8C78" w14:textId="06F428E9" w:rsidR="00B26D32" w:rsidRDefault="00B26D32" w:rsidP="00CC5E7C">
            <w:pPr>
              <w:rPr>
                <w:rFonts w:ascii="Calibri" w:hAnsi="Calibri"/>
                <w:color w:val="000000"/>
                <w:sz w:val="16"/>
                <w:szCs w:val="16"/>
              </w:rPr>
            </w:pPr>
            <w:r w:rsidRPr="00B26D32">
              <w:rPr>
                <w:rFonts w:ascii="Calibri" w:hAnsi="Calibri"/>
                <w:color w:val="000000"/>
                <w:sz w:val="16"/>
                <w:szCs w:val="16"/>
              </w:rPr>
              <w:lastRenderedPageBreak/>
              <w:t>Note that permission to publish the TNM cancer staging tables may be needed in your implementation. It is advisable to check.</w:t>
            </w:r>
          </w:p>
          <w:p w14:paraId="18F6A986" w14:textId="1EBBA094" w:rsidR="004E153C" w:rsidRPr="00066B67" w:rsidRDefault="00E71345" w:rsidP="00CC5E7C">
            <w:pPr>
              <w:rPr>
                <w:rFonts w:ascii="Calibri" w:hAnsi="Calibri"/>
                <w:color w:val="000000"/>
                <w:sz w:val="16"/>
                <w:szCs w:val="16"/>
              </w:rPr>
            </w:pPr>
            <w:r w:rsidRPr="00E71345">
              <w:rPr>
                <w:rFonts w:ascii="Calibri" w:hAnsi="Calibri"/>
                <w:color w:val="000000"/>
                <w:sz w:val="16"/>
                <w:szCs w:val="16"/>
              </w:rPr>
              <w:t xml:space="preserve">Reproduced with permission. Source: UICC TNM Classification of Malignant Tumours, 8th Edition, eds James D. Brierley, Mary K. </w:t>
            </w:r>
            <w:proofErr w:type="spellStart"/>
            <w:r w:rsidRPr="00E71345">
              <w:rPr>
                <w:rFonts w:ascii="Calibri" w:hAnsi="Calibri"/>
                <w:color w:val="000000"/>
                <w:sz w:val="16"/>
                <w:szCs w:val="16"/>
              </w:rPr>
              <w:t>Gospodarowicz</w:t>
            </w:r>
            <w:proofErr w:type="spellEnd"/>
            <w:r w:rsidRPr="00E71345">
              <w:rPr>
                <w:rFonts w:ascii="Calibri" w:hAnsi="Calibri"/>
                <w:color w:val="000000"/>
                <w:sz w:val="16"/>
                <w:szCs w:val="16"/>
              </w:rPr>
              <w:t>, Christian Wittekind. 2017, Publisher Wiley-Blackwell.</w:t>
            </w:r>
          </w:p>
        </w:tc>
      </w:tr>
      <w:tr w:rsidR="009E7AFC" w:rsidRPr="00CC5E7C" w14:paraId="3C9C10D4" w14:textId="77777777" w:rsidTr="00B579E8">
        <w:trPr>
          <w:trHeight w:val="1134"/>
        </w:trPr>
        <w:tc>
          <w:tcPr>
            <w:tcW w:w="866" w:type="dxa"/>
            <w:tcBorders>
              <w:top w:val="nil"/>
              <w:left w:val="single" w:sz="4" w:space="0" w:color="auto"/>
              <w:bottom w:val="single" w:sz="4" w:space="0" w:color="auto"/>
              <w:right w:val="single" w:sz="4" w:space="0" w:color="auto"/>
            </w:tcBorders>
            <w:shd w:val="clear" w:color="000000" w:fill="EEECE1"/>
          </w:tcPr>
          <w:p w14:paraId="1EDECBEC" w14:textId="77777777" w:rsidR="009E7AFC" w:rsidRDefault="009E7AFC" w:rsidP="00D635BC">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441D993" w14:textId="77777777" w:rsidR="009E7AFC" w:rsidRPr="003A3FE5" w:rsidRDefault="009E7AFC" w:rsidP="00D635BC">
            <w:pPr>
              <w:rPr>
                <w:rFonts w:ascii="Calibri" w:hAnsi="Calibri"/>
                <w:bCs/>
                <w:color w:val="000000"/>
                <w:sz w:val="16"/>
                <w:szCs w:val="16"/>
              </w:rPr>
            </w:pPr>
            <w:r w:rsidRPr="00E238DD">
              <w:rPr>
                <w:rFonts w:ascii="Calibri" w:hAnsi="Calibri"/>
                <w:color w:val="000000"/>
                <w:sz w:val="16"/>
                <w:szCs w:val="16"/>
              </w:rPr>
              <w:t>Primary tumour (</w:t>
            </w:r>
            <w:proofErr w:type="spellStart"/>
            <w:r w:rsidRPr="00E238DD">
              <w:rPr>
                <w:rFonts w:ascii="Calibri" w:hAnsi="Calibri"/>
                <w:color w:val="000000"/>
                <w:sz w:val="16"/>
                <w:szCs w:val="16"/>
              </w:rPr>
              <w:t>pT</w:t>
            </w:r>
            <w:proofErr w:type="spellEnd"/>
            <w:r w:rsidRPr="00E238DD">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4D44C91F" w14:textId="77777777" w:rsidR="009E7AFC" w:rsidRDefault="009E7AFC" w:rsidP="00D635BC">
            <w:pPr>
              <w:spacing w:after="0"/>
              <w:rPr>
                <w:rFonts w:ascii="Calibri" w:hAnsi="Calibri"/>
                <w:color w:val="000000"/>
                <w:sz w:val="16"/>
                <w:szCs w:val="16"/>
              </w:rPr>
            </w:pPr>
            <w:r w:rsidRPr="005A25F1">
              <w:rPr>
                <w:rFonts w:ascii="Calibri" w:hAnsi="Calibri"/>
                <w:color w:val="000000"/>
                <w:sz w:val="16"/>
                <w:szCs w:val="16"/>
              </w:rPr>
              <w:t>Single selection value list:</w:t>
            </w:r>
          </w:p>
          <w:p w14:paraId="62E4999A" w14:textId="77777777" w:rsidR="009E7AFC" w:rsidRPr="009E7AFC" w:rsidRDefault="00A86352" w:rsidP="00D635BC">
            <w:pPr>
              <w:spacing w:after="0"/>
              <w:rPr>
                <w:rFonts w:ascii="Calibri" w:hAnsi="Calibri"/>
                <w:color w:val="000000"/>
                <w:sz w:val="16"/>
                <w:szCs w:val="16"/>
              </w:rPr>
            </w:pPr>
            <w:r>
              <w:rPr>
                <w:rFonts w:ascii="Calibri" w:hAnsi="Calibri"/>
                <w:color w:val="000000"/>
                <w:sz w:val="16"/>
                <w:szCs w:val="16"/>
              </w:rPr>
              <w:t xml:space="preserve">• </w:t>
            </w:r>
            <w:r w:rsidR="009E7AFC" w:rsidRPr="009E7AFC">
              <w:rPr>
                <w:rFonts w:ascii="Calibri" w:hAnsi="Calibri"/>
                <w:color w:val="000000"/>
                <w:sz w:val="16"/>
                <w:szCs w:val="16"/>
              </w:rPr>
              <w:t>TX Primary tumour cannot be assessed</w:t>
            </w:r>
          </w:p>
          <w:p w14:paraId="76E5A5FF" w14:textId="77777777" w:rsidR="009E7AFC" w:rsidRPr="00A67ED7" w:rsidRDefault="00A86352" w:rsidP="00D635BC">
            <w:pPr>
              <w:spacing w:after="0"/>
              <w:rPr>
                <w:rFonts w:ascii="Calibri" w:hAnsi="Calibri"/>
                <w:color w:val="000000"/>
                <w:sz w:val="16"/>
                <w:szCs w:val="16"/>
              </w:rPr>
            </w:pPr>
            <w:r>
              <w:rPr>
                <w:rFonts w:ascii="Calibri" w:hAnsi="Calibri"/>
                <w:color w:val="000000"/>
                <w:sz w:val="16"/>
                <w:szCs w:val="16"/>
              </w:rPr>
              <w:t xml:space="preserve">• </w:t>
            </w:r>
            <w:r w:rsidR="009E7AFC" w:rsidRPr="009E7AFC">
              <w:rPr>
                <w:rFonts w:ascii="Calibri" w:hAnsi="Calibri"/>
                <w:color w:val="000000"/>
                <w:sz w:val="16"/>
                <w:szCs w:val="16"/>
              </w:rPr>
              <w:t>Tis Carcinoma in situ</w:t>
            </w:r>
          </w:p>
        </w:tc>
        <w:tc>
          <w:tcPr>
            <w:tcW w:w="8221" w:type="dxa"/>
            <w:tcBorders>
              <w:top w:val="nil"/>
              <w:left w:val="nil"/>
              <w:bottom w:val="single" w:sz="4" w:space="0" w:color="auto"/>
              <w:right w:val="single" w:sz="4" w:space="0" w:color="auto"/>
            </w:tcBorders>
            <w:shd w:val="clear" w:color="auto" w:fill="auto"/>
          </w:tcPr>
          <w:p w14:paraId="631E2DE8" w14:textId="77777777" w:rsidR="009E7AFC" w:rsidRPr="00DC3017" w:rsidRDefault="009E7AFC" w:rsidP="00D635BC">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7D40A4E" w14:textId="77777777" w:rsidR="009E7AFC" w:rsidRPr="00CC5E7C" w:rsidRDefault="009E7AFC" w:rsidP="00B579E8">
            <w:pPr>
              <w:spacing w:after="0"/>
              <w:rPr>
                <w:rFonts w:ascii="Calibri" w:hAnsi="Calibri"/>
                <w:color w:val="000000"/>
                <w:sz w:val="16"/>
                <w:szCs w:val="16"/>
              </w:rPr>
            </w:pPr>
            <w:r w:rsidRPr="009E7AFC">
              <w:rPr>
                <w:rFonts w:ascii="Calibri" w:hAnsi="Calibri"/>
                <w:color w:val="000000"/>
                <w:sz w:val="16"/>
                <w:szCs w:val="16"/>
              </w:rPr>
              <w:t>Note that the results of lymph node/neck dissection are derived from a separate dataset.</w:t>
            </w:r>
          </w:p>
        </w:tc>
      </w:tr>
      <w:tr w:rsidR="00A86352" w:rsidRPr="00CC5E7C" w14:paraId="4FA15F80"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4A3E5B39" w14:textId="77777777" w:rsidR="00A86352" w:rsidRDefault="00A86352" w:rsidP="00D635BC">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53E7B1D" w14:textId="77777777" w:rsidR="00A86352" w:rsidRPr="003A3FE5" w:rsidRDefault="00A86352" w:rsidP="00D635BC">
            <w:pPr>
              <w:rPr>
                <w:rFonts w:ascii="Calibri" w:hAnsi="Calibri"/>
                <w:bCs/>
                <w:color w:val="000000"/>
                <w:sz w:val="16"/>
                <w:szCs w:val="16"/>
              </w:rPr>
            </w:pPr>
            <w:r w:rsidRPr="009E7AFC">
              <w:rPr>
                <w:rFonts w:ascii="Calibri" w:hAnsi="Calibri"/>
                <w:color w:val="000000"/>
                <w:sz w:val="16"/>
                <w:szCs w:val="16"/>
              </w:rPr>
              <w:t>Primary tumour: Hypopharynx</w:t>
            </w:r>
          </w:p>
        </w:tc>
        <w:tc>
          <w:tcPr>
            <w:tcW w:w="2836" w:type="dxa"/>
            <w:tcBorders>
              <w:top w:val="nil"/>
              <w:left w:val="nil"/>
              <w:bottom w:val="single" w:sz="4" w:space="0" w:color="auto"/>
              <w:right w:val="single" w:sz="4" w:space="0" w:color="auto"/>
            </w:tcBorders>
            <w:shd w:val="clear" w:color="auto" w:fill="auto"/>
          </w:tcPr>
          <w:p w14:paraId="5905E678" w14:textId="77777777" w:rsidR="00A86352" w:rsidRDefault="00A86352" w:rsidP="00A86352">
            <w:pPr>
              <w:spacing w:after="0"/>
              <w:rPr>
                <w:rFonts w:ascii="Calibri" w:hAnsi="Calibri"/>
                <w:color w:val="000000"/>
                <w:sz w:val="16"/>
                <w:szCs w:val="16"/>
              </w:rPr>
            </w:pPr>
            <w:r w:rsidRPr="00A86352">
              <w:rPr>
                <w:rFonts w:ascii="Calibri" w:hAnsi="Calibri"/>
                <w:color w:val="000000"/>
                <w:sz w:val="16"/>
                <w:szCs w:val="16"/>
              </w:rPr>
              <w:t>Single selection value list:</w:t>
            </w:r>
          </w:p>
          <w:p w14:paraId="526768C0" w14:textId="77777777" w:rsidR="00A86352" w:rsidRPr="00A86352" w:rsidRDefault="00A86352" w:rsidP="00A86352">
            <w:pPr>
              <w:spacing w:after="0"/>
              <w:rPr>
                <w:rFonts w:ascii="Calibri" w:hAnsi="Calibri"/>
                <w:color w:val="000000"/>
                <w:sz w:val="16"/>
                <w:szCs w:val="16"/>
              </w:rPr>
            </w:pPr>
            <w:r>
              <w:rPr>
                <w:rFonts w:ascii="Calibri" w:hAnsi="Calibri"/>
                <w:color w:val="000000"/>
                <w:sz w:val="16"/>
                <w:szCs w:val="16"/>
              </w:rPr>
              <w:t xml:space="preserve">• </w:t>
            </w:r>
            <w:r w:rsidRPr="00A86352">
              <w:rPr>
                <w:rFonts w:ascii="Calibri" w:hAnsi="Calibri"/>
                <w:color w:val="000000"/>
                <w:sz w:val="16"/>
                <w:szCs w:val="16"/>
              </w:rPr>
              <w:t>T1 Tumour limited to one subsite of hypopharynx and/or 2 cm or less in greatest dimension</w:t>
            </w:r>
          </w:p>
          <w:p w14:paraId="642A81D0" w14:textId="77777777" w:rsidR="00A86352" w:rsidRPr="00A86352" w:rsidRDefault="00A86352" w:rsidP="00A86352">
            <w:pPr>
              <w:spacing w:after="0"/>
              <w:rPr>
                <w:rFonts w:ascii="Calibri" w:hAnsi="Calibri"/>
                <w:color w:val="000000"/>
                <w:sz w:val="16"/>
                <w:szCs w:val="16"/>
              </w:rPr>
            </w:pPr>
            <w:r>
              <w:rPr>
                <w:rFonts w:ascii="Calibri" w:hAnsi="Calibri"/>
                <w:color w:val="000000"/>
                <w:sz w:val="16"/>
                <w:szCs w:val="16"/>
              </w:rPr>
              <w:t xml:space="preserve">• </w:t>
            </w:r>
            <w:r w:rsidRPr="00A86352">
              <w:rPr>
                <w:rFonts w:ascii="Calibri" w:hAnsi="Calibri"/>
                <w:color w:val="000000"/>
                <w:sz w:val="16"/>
                <w:szCs w:val="16"/>
              </w:rPr>
              <w:t xml:space="preserve">T2 Tumour invades more than one subsite of hypopharynx or an adjacent site, or measures more than 2 cm but not more than 4 cm in greatest dimension without fixation of </w:t>
            </w:r>
            <w:proofErr w:type="spellStart"/>
            <w:r w:rsidRPr="00A86352">
              <w:rPr>
                <w:rFonts w:ascii="Calibri" w:hAnsi="Calibri"/>
                <w:color w:val="000000"/>
                <w:sz w:val="16"/>
                <w:szCs w:val="16"/>
              </w:rPr>
              <w:t>hemilarynx</w:t>
            </w:r>
            <w:proofErr w:type="spellEnd"/>
          </w:p>
          <w:p w14:paraId="4DC2F043" w14:textId="77777777" w:rsidR="00A86352" w:rsidRPr="00A86352" w:rsidRDefault="00A86352" w:rsidP="00A86352">
            <w:pPr>
              <w:spacing w:after="0"/>
              <w:rPr>
                <w:rFonts w:ascii="Calibri" w:hAnsi="Calibri"/>
                <w:color w:val="000000"/>
                <w:sz w:val="16"/>
                <w:szCs w:val="16"/>
              </w:rPr>
            </w:pPr>
            <w:r>
              <w:rPr>
                <w:rFonts w:ascii="Calibri" w:hAnsi="Calibri"/>
                <w:color w:val="000000"/>
                <w:sz w:val="16"/>
                <w:szCs w:val="16"/>
              </w:rPr>
              <w:t xml:space="preserve">• </w:t>
            </w:r>
            <w:r w:rsidRPr="00A86352">
              <w:rPr>
                <w:rFonts w:ascii="Calibri" w:hAnsi="Calibri"/>
                <w:color w:val="000000"/>
                <w:sz w:val="16"/>
                <w:szCs w:val="16"/>
              </w:rPr>
              <w:t xml:space="preserve">T3 Tumour more than 4 cm in greatest dimension, or with fixation of </w:t>
            </w:r>
            <w:proofErr w:type="spellStart"/>
            <w:r w:rsidRPr="00A86352">
              <w:rPr>
                <w:rFonts w:ascii="Calibri" w:hAnsi="Calibri"/>
                <w:color w:val="000000"/>
                <w:sz w:val="16"/>
                <w:szCs w:val="16"/>
              </w:rPr>
              <w:t>hemilarynx</w:t>
            </w:r>
            <w:proofErr w:type="spellEnd"/>
            <w:r w:rsidRPr="00A86352">
              <w:rPr>
                <w:rFonts w:ascii="Calibri" w:hAnsi="Calibri"/>
                <w:color w:val="000000"/>
                <w:sz w:val="16"/>
                <w:szCs w:val="16"/>
              </w:rPr>
              <w:t xml:space="preserve"> or extension to oesophageal mucosa</w:t>
            </w:r>
          </w:p>
          <w:p w14:paraId="4A88232A" w14:textId="77777777" w:rsidR="00A86352" w:rsidRPr="00A86352" w:rsidRDefault="00A86352" w:rsidP="00A86352">
            <w:pPr>
              <w:spacing w:after="0"/>
              <w:rPr>
                <w:rFonts w:ascii="Calibri" w:hAnsi="Calibri"/>
                <w:color w:val="000000"/>
                <w:sz w:val="16"/>
                <w:szCs w:val="16"/>
              </w:rPr>
            </w:pPr>
            <w:r>
              <w:rPr>
                <w:rFonts w:ascii="Calibri" w:hAnsi="Calibri"/>
                <w:color w:val="000000"/>
                <w:sz w:val="16"/>
                <w:szCs w:val="16"/>
              </w:rPr>
              <w:t xml:space="preserve">• </w:t>
            </w:r>
            <w:r w:rsidRPr="00A86352">
              <w:rPr>
                <w:rFonts w:ascii="Calibri" w:hAnsi="Calibri"/>
                <w:color w:val="000000"/>
                <w:sz w:val="16"/>
                <w:szCs w:val="16"/>
              </w:rPr>
              <w:t>T4a Moderately advanced local disease</w:t>
            </w:r>
          </w:p>
          <w:p w14:paraId="63B9E084" w14:textId="77777777" w:rsidR="00A86352" w:rsidRPr="00A86352" w:rsidRDefault="00A86352" w:rsidP="00A86352">
            <w:pPr>
              <w:spacing w:after="0"/>
              <w:rPr>
                <w:rFonts w:ascii="Calibri" w:hAnsi="Calibri"/>
                <w:color w:val="000000"/>
                <w:sz w:val="16"/>
                <w:szCs w:val="16"/>
              </w:rPr>
            </w:pPr>
            <w:r w:rsidRPr="00A86352">
              <w:rPr>
                <w:rFonts w:ascii="Calibri" w:hAnsi="Calibri"/>
                <w:color w:val="000000"/>
                <w:sz w:val="16"/>
                <w:szCs w:val="16"/>
              </w:rPr>
              <w:lastRenderedPageBreak/>
              <w:t>Tumour invades any of the following: thyroid/cricoid cartilage, hyoid bone, thyroid gland, oesophagus, or central compartment soft tissue#</w:t>
            </w:r>
          </w:p>
          <w:p w14:paraId="6CE7151F" w14:textId="77777777" w:rsidR="00A86352" w:rsidRPr="00A86352" w:rsidRDefault="00A86352" w:rsidP="00A86352">
            <w:pPr>
              <w:spacing w:after="0"/>
              <w:rPr>
                <w:rFonts w:ascii="Calibri" w:hAnsi="Calibri"/>
                <w:color w:val="000000"/>
                <w:sz w:val="16"/>
                <w:szCs w:val="16"/>
              </w:rPr>
            </w:pPr>
            <w:r>
              <w:rPr>
                <w:rFonts w:ascii="Calibri" w:hAnsi="Calibri"/>
                <w:color w:val="000000"/>
                <w:sz w:val="16"/>
                <w:szCs w:val="16"/>
              </w:rPr>
              <w:t xml:space="preserve">• </w:t>
            </w:r>
            <w:r w:rsidRPr="00A86352">
              <w:rPr>
                <w:rFonts w:ascii="Calibri" w:hAnsi="Calibri"/>
                <w:color w:val="000000"/>
                <w:sz w:val="16"/>
                <w:szCs w:val="16"/>
              </w:rPr>
              <w:t>T4b Very advanced local disease</w:t>
            </w:r>
          </w:p>
          <w:p w14:paraId="7822390C" w14:textId="77777777" w:rsidR="00A86352" w:rsidRPr="005A25F1" w:rsidRDefault="00A86352" w:rsidP="00A86352">
            <w:pPr>
              <w:spacing w:after="0"/>
              <w:rPr>
                <w:rFonts w:ascii="Calibri" w:hAnsi="Calibri"/>
                <w:color w:val="000000"/>
                <w:sz w:val="16"/>
                <w:szCs w:val="16"/>
              </w:rPr>
            </w:pPr>
            <w:r w:rsidRPr="00A86352">
              <w:rPr>
                <w:rFonts w:ascii="Calibri" w:hAnsi="Calibri"/>
                <w:color w:val="000000"/>
                <w:sz w:val="16"/>
                <w:szCs w:val="16"/>
              </w:rPr>
              <w:t>Tumour invades prevertebral fascia, encases carotid artery, or invades mediastinal structures</w:t>
            </w:r>
          </w:p>
        </w:tc>
        <w:tc>
          <w:tcPr>
            <w:tcW w:w="8221" w:type="dxa"/>
            <w:tcBorders>
              <w:top w:val="nil"/>
              <w:left w:val="nil"/>
              <w:bottom w:val="single" w:sz="4" w:space="0" w:color="auto"/>
              <w:right w:val="single" w:sz="4" w:space="0" w:color="auto"/>
            </w:tcBorders>
            <w:shd w:val="clear" w:color="auto" w:fill="auto"/>
          </w:tcPr>
          <w:p w14:paraId="53F38C0D" w14:textId="77777777" w:rsidR="00A86352" w:rsidRPr="00DC3017" w:rsidRDefault="00A86352"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150B0F4" w14:textId="77777777" w:rsidR="00A86352" w:rsidRPr="009E7AFC" w:rsidRDefault="004418F2" w:rsidP="00CC5E7C">
            <w:pPr>
              <w:rPr>
                <w:rFonts w:ascii="Calibri" w:hAnsi="Calibri"/>
                <w:color w:val="000000"/>
                <w:sz w:val="16"/>
                <w:szCs w:val="16"/>
              </w:rPr>
            </w:pPr>
            <w:r w:rsidRPr="00A86352">
              <w:rPr>
                <w:rFonts w:ascii="Calibri" w:hAnsi="Calibri"/>
                <w:color w:val="000000"/>
                <w:sz w:val="16"/>
                <w:szCs w:val="16"/>
              </w:rPr>
              <w:t>#</w:t>
            </w:r>
            <w:r>
              <w:rPr>
                <w:rFonts w:ascii="Calibri" w:hAnsi="Calibri"/>
                <w:color w:val="000000"/>
                <w:sz w:val="16"/>
                <w:szCs w:val="16"/>
              </w:rPr>
              <w:t xml:space="preserve"> </w:t>
            </w:r>
            <w:r w:rsidR="00A86352" w:rsidRPr="00A86352">
              <w:rPr>
                <w:rFonts w:ascii="Calibri" w:hAnsi="Calibri"/>
                <w:color w:val="000000"/>
                <w:sz w:val="16"/>
                <w:szCs w:val="16"/>
              </w:rPr>
              <w:t xml:space="preserve">Central compartment soft tissue includes </w:t>
            </w:r>
            <w:proofErr w:type="spellStart"/>
            <w:r w:rsidR="00A86352" w:rsidRPr="00A86352">
              <w:rPr>
                <w:rFonts w:ascii="Calibri" w:hAnsi="Calibri"/>
                <w:color w:val="000000"/>
                <w:sz w:val="16"/>
                <w:szCs w:val="16"/>
              </w:rPr>
              <w:t>prelaryngeal</w:t>
            </w:r>
            <w:proofErr w:type="spellEnd"/>
            <w:r w:rsidR="00A86352" w:rsidRPr="00A86352">
              <w:rPr>
                <w:rFonts w:ascii="Calibri" w:hAnsi="Calibri"/>
                <w:color w:val="000000"/>
                <w:sz w:val="16"/>
                <w:szCs w:val="16"/>
              </w:rPr>
              <w:t xml:space="preserve"> strap muscles and subcutaneous fat.</w:t>
            </w:r>
          </w:p>
        </w:tc>
      </w:tr>
      <w:tr w:rsidR="00A86352" w:rsidRPr="00CC5E7C" w14:paraId="24457D01"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CD989B0" w14:textId="77777777" w:rsidR="00A86352" w:rsidRDefault="00E71345"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0841D1F" w14:textId="77777777" w:rsidR="00A86352" w:rsidRPr="009E7AFC" w:rsidRDefault="00E71345" w:rsidP="00285747">
            <w:pPr>
              <w:rPr>
                <w:rFonts w:ascii="Calibri" w:hAnsi="Calibri"/>
                <w:color w:val="000000"/>
                <w:sz w:val="16"/>
                <w:szCs w:val="16"/>
              </w:rPr>
            </w:pPr>
            <w:r w:rsidRPr="00E71345">
              <w:rPr>
                <w:rFonts w:ascii="Calibri" w:hAnsi="Calibri"/>
                <w:color w:val="000000"/>
                <w:sz w:val="16"/>
                <w:szCs w:val="16"/>
              </w:rPr>
              <w:t xml:space="preserve">Primary tumour: </w:t>
            </w:r>
            <w:proofErr w:type="spellStart"/>
            <w:r w:rsidRPr="00E71345">
              <w:rPr>
                <w:rFonts w:ascii="Calibri" w:hAnsi="Calibri"/>
                <w:color w:val="000000"/>
                <w:sz w:val="16"/>
                <w:szCs w:val="16"/>
              </w:rPr>
              <w:t>Supraglottis</w:t>
            </w:r>
            <w:proofErr w:type="spellEnd"/>
          </w:p>
        </w:tc>
        <w:tc>
          <w:tcPr>
            <w:tcW w:w="2836" w:type="dxa"/>
            <w:tcBorders>
              <w:top w:val="nil"/>
              <w:left w:val="nil"/>
              <w:bottom w:val="single" w:sz="4" w:space="0" w:color="auto"/>
              <w:right w:val="single" w:sz="4" w:space="0" w:color="auto"/>
            </w:tcBorders>
            <w:shd w:val="clear" w:color="auto" w:fill="auto"/>
          </w:tcPr>
          <w:p w14:paraId="275E1597" w14:textId="77777777" w:rsidR="00E71345" w:rsidRDefault="00E71345" w:rsidP="00E71345">
            <w:pPr>
              <w:spacing w:after="0"/>
              <w:rPr>
                <w:rFonts w:ascii="Calibri" w:hAnsi="Calibri"/>
                <w:color w:val="000000"/>
                <w:sz w:val="16"/>
                <w:szCs w:val="16"/>
              </w:rPr>
            </w:pPr>
            <w:r w:rsidRPr="00E71345">
              <w:rPr>
                <w:rFonts w:ascii="Calibri" w:hAnsi="Calibri"/>
                <w:color w:val="000000"/>
                <w:sz w:val="16"/>
                <w:szCs w:val="16"/>
              </w:rPr>
              <w:t>Single selection value list:</w:t>
            </w:r>
          </w:p>
          <w:p w14:paraId="5F6F07D6"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 xml:space="preserve">T1 Tumour limited to one subsite of </w:t>
            </w:r>
            <w:proofErr w:type="spellStart"/>
            <w:r w:rsidRPr="00E71345">
              <w:rPr>
                <w:rFonts w:ascii="Calibri" w:hAnsi="Calibri"/>
                <w:color w:val="000000"/>
                <w:sz w:val="16"/>
                <w:szCs w:val="16"/>
              </w:rPr>
              <w:t>supraglottis</w:t>
            </w:r>
            <w:proofErr w:type="spellEnd"/>
            <w:r w:rsidRPr="00E71345">
              <w:rPr>
                <w:rFonts w:ascii="Calibri" w:hAnsi="Calibri"/>
                <w:color w:val="000000"/>
                <w:sz w:val="16"/>
                <w:szCs w:val="16"/>
              </w:rPr>
              <w:t xml:space="preserve"> with normal vocal cord mobility</w:t>
            </w:r>
          </w:p>
          <w:p w14:paraId="418C8F9C"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 xml:space="preserve">T2 Tumour invades mucosa of more than one adjacent subsite of </w:t>
            </w:r>
            <w:proofErr w:type="spellStart"/>
            <w:r w:rsidRPr="00E71345">
              <w:rPr>
                <w:rFonts w:ascii="Calibri" w:hAnsi="Calibri"/>
                <w:color w:val="000000"/>
                <w:sz w:val="16"/>
                <w:szCs w:val="16"/>
              </w:rPr>
              <w:t>supraglottis</w:t>
            </w:r>
            <w:proofErr w:type="spellEnd"/>
            <w:r w:rsidRPr="00E71345">
              <w:rPr>
                <w:rFonts w:ascii="Calibri" w:hAnsi="Calibri"/>
                <w:color w:val="000000"/>
                <w:sz w:val="16"/>
                <w:szCs w:val="16"/>
              </w:rPr>
              <w:t xml:space="preserve"> or glottis or region outside the </w:t>
            </w:r>
            <w:proofErr w:type="spellStart"/>
            <w:r w:rsidRPr="00E71345">
              <w:rPr>
                <w:rFonts w:ascii="Calibri" w:hAnsi="Calibri"/>
                <w:color w:val="000000"/>
                <w:sz w:val="16"/>
                <w:szCs w:val="16"/>
              </w:rPr>
              <w:t>supraglottis</w:t>
            </w:r>
            <w:proofErr w:type="spellEnd"/>
            <w:r w:rsidRPr="00E71345">
              <w:rPr>
                <w:rFonts w:ascii="Calibri" w:hAnsi="Calibri"/>
                <w:color w:val="000000"/>
                <w:sz w:val="16"/>
                <w:szCs w:val="16"/>
              </w:rPr>
              <w:t xml:space="preserve"> (e.g. mucosa of base of tongue, vallecula, medial wall of piriform sinus) without fixation of the larynx</w:t>
            </w:r>
          </w:p>
          <w:p w14:paraId="486E189B"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T3 Tumour limited to larynx with vocal cord fixation and/or invades any of the following:</w:t>
            </w:r>
          </w:p>
          <w:p w14:paraId="42B2D058" w14:textId="77777777" w:rsidR="00E71345" w:rsidRPr="00E71345" w:rsidRDefault="00E71345" w:rsidP="00E71345">
            <w:pPr>
              <w:spacing w:after="0"/>
              <w:rPr>
                <w:rFonts w:ascii="Calibri" w:hAnsi="Calibri"/>
                <w:color w:val="000000"/>
                <w:sz w:val="16"/>
                <w:szCs w:val="16"/>
              </w:rPr>
            </w:pPr>
            <w:proofErr w:type="spellStart"/>
            <w:r w:rsidRPr="00E71345">
              <w:rPr>
                <w:rFonts w:ascii="Calibri" w:hAnsi="Calibri"/>
                <w:color w:val="000000"/>
                <w:sz w:val="16"/>
                <w:szCs w:val="16"/>
              </w:rPr>
              <w:t>postcricoid</w:t>
            </w:r>
            <w:proofErr w:type="spellEnd"/>
            <w:r w:rsidRPr="00E71345">
              <w:rPr>
                <w:rFonts w:ascii="Calibri" w:hAnsi="Calibri"/>
                <w:color w:val="000000"/>
                <w:sz w:val="16"/>
                <w:szCs w:val="16"/>
              </w:rPr>
              <w:t xml:space="preserve"> area, pre-epiglottic space, </w:t>
            </w:r>
            <w:proofErr w:type="spellStart"/>
            <w:r w:rsidRPr="00E71345">
              <w:rPr>
                <w:rFonts w:ascii="Calibri" w:hAnsi="Calibri"/>
                <w:color w:val="000000"/>
                <w:sz w:val="16"/>
                <w:szCs w:val="16"/>
              </w:rPr>
              <w:t>paraglottic</w:t>
            </w:r>
            <w:proofErr w:type="spellEnd"/>
            <w:r w:rsidRPr="00E71345">
              <w:rPr>
                <w:rFonts w:ascii="Calibri" w:hAnsi="Calibri"/>
                <w:color w:val="000000"/>
                <w:sz w:val="16"/>
                <w:szCs w:val="16"/>
              </w:rPr>
              <w:t xml:space="preserve"> space, and/or inner cortex of thyroid cartilage</w:t>
            </w:r>
          </w:p>
          <w:p w14:paraId="60EF983C"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T4a Moderately advanced local disease</w:t>
            </w:r>
          </w:p>
          <w:p w14:paraId="62B00E96" w14:textId="77777777" w:rsidR="00E71345" w:rsidRPr="00E71345" w:rsidRDefault="00E71345" w:rsidP="00E71345">
            <w:pPr>
              <w:spacing w:after="0"/>
              <w:rPr>
                <w:rFonts w:ascii="Calibri" w:hAnsi="Calibri"/>
                <w:color w:val="000000"/>
                <w:sz w:val="16"/>
                <w:szCs w:val="16"/>
              </w:rPr>
            </w:pPr>
            <w:r w:rsidRPr="00E71345">
              <w:rPr>
                <w:rFonts w:ascii="Calibri" w:hAnsi="Calibri"/>
                <w:color w:val="000000"/>
                <w:sz w:val="16"/>
                <w:szCs w:val="16"/>
              </w:rPr>
              <w:t>Tumour invades through the thyroid cartilage and/or invades tissues beyond the larynx e.g. trachea, soft tissues of neck including deep/extrinsic muscle of tongue (genioglossus, hyoglossus, palatoglossus</w:t>
            </w:r>
          </w:p>
          <w:p w14:paraId="172C73B3" w14:textId="77777777" w:rsidR="00E71345" w:rsidRPr="00E71345" w:rsidRDefault="00E71345" w:rsidP="00E71345">
            <w:pPr>
              <w:spacing w:after="0"/>
              <w:rPr>
                <w:rFonts w:ascii="Calibri" w:hAnsi="Calibri"/>
                <w:color w:val="000000"/>
                <w:sz w:val="16"/>
                <w:szCs w:val="16"/>
              </w:rPr>
            </w:pPr>
            <w:r w:rsidRPr="00E71345">
              <w:rPr>
                <w:rFonts w:ascii="Calibri" w:hAnsi="Calibri"/>
                <w:color w:val="000000"/>
                <w:sz w:val="16"/>
                <w:szCs w:val="16"/>
              </w:rPr>
              <w:t>and styloglossus), strap muscles, thyroid, or oesophagus</w:t>
            </w:r>
          </w:p>
          <w:p w14:paraId="1F5F6063"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T4b Very advanced local disease</w:t>
            </w:r>
          </w:p>
          <w:p w14:paraId="29017EF2" w14:textId="77777777" w:rsidR="00A86352" w:rsidRPr="005A25F1" w:rsidRDefault="00E71345" w:rsidP="00E71345">
            <w:pPr>
              <w:spacing w:after="0"/>
              <w:rPr>
                <w:rFonts w:ascii="Calibri" w:hAnsi="Calibri"/>
                <w:color w:val="000000"/>
                <w:sz w:val="16"/>
                <w:szCs w:val="16"/>
              </w:rPr>
            </w:pPr>
            <w:r w:rsidRPr="00E71345">
              <w:rPr>
                <w:rFonts w:ascii="Calibri" w:hAnsi="Calibri"/>
                <w:color w:val="000000"/>
                <w:sz w:val="16"/>
                <w:szCs w:val="16"/>
              </w:rPr>
              <w:t>Tumour invades prevertebral space, encases carotid artery, or mediastinal structures</w:t>
            </w:r>
          </w:p>
        </w:tc>
        <w:tc>
          <w:tcPr>
            <w:tcW w:w="8221" w:type="dxa"/>
            <w:tcBorders>
              <w:top w:val="nil"/>
              <w:left w:val="nil"/>
              <w:bottom w:val="single" w:sz="4" w:space="0" w:color="auto"/>
              <w:right w:val="single" w:sz="4" w:space="0" w:color="auto"/>
            </w:tcBorders>
            <w:shd w:val="clear" w:color="auto" w:fill="auto"/>
          </w:tcPr>
          <w:p w14:paraId="396FE09B" w14:textId="77777777" w:rsidR="00A86352" w:rsidRPr="00DC3017" w:rsidRDefault="00A86352"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4087A38" w14:textId="77777777" w:rsidR="00A86352" w:rsidRPr="009E7AFC" w:rsidRDefault="00A86352" w:rsidP="00CC5E7C">
            <w:pPr>
              <w:rPr>
                <w:rFonts w:ascii="Calibri" w:hAnsi="Calibri"/>
                <w:color w:val="000000"/>
                <w:sz w:val="16"/>
                <w:szCs w:val="16"/>
              </w:rPr>
            </w:pPr>
          </w:p>
        </w:tc>
      </w:tr>
      <w:tr w:rsidR="00E71345" w:rsidRPr="00CC5E7C" w14:paraId="70E50EF7" w14:textId="77777777" w:rsidTr="00D635BC">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18D94DDB" w14:textId="77777777" w:rsidR="00E71345" w:rsidRDefault="00E71345" w:rsidP="001628E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638C90C4" w14:textId="77777777" w:rsidR="00E71345" w:rsidRPr="009E7AFC" w:rsidRDefault="00E71345" w:rsidP="00285747">
            <w:pPr>
              <w:rPr>
                <w:rFonts w:ascii="Calibri" w:hAnsi="Calibri"/>
                <w:color w:val="000000"/>
                <w:sz w:val="16"/>
                <w:szCs w:val="16"/>
              </w:rPr>
            </w:pPr>
            <w:r w:rsidRPr="00E71345">
              <w:rPr>
                <w:rFonts w:ascii="Calibri" w:hAnsi="Calibri"/>
                <w:color w:val="000000"/>
                <w:sz w:val="16"/>
                <w:szCs w:val="16"/>
              </w:rPr>
              <w:t>Primary tumour: Glottis</w:t>
            </w:r>
          </w:p>
        </w:tc>
        <w:tc>
          <w:tcPr>
            <w:tcW w:w="2836" w:type="dxa"/>
            <w:tcBorders>
              <w:top w:val="nil"/>
              <w:left w:val="nil"/>
              <w:bottom w:val="single" w:sz="4" w:space="0" w:color="auto"/>
              <w:right w:val="single" w:sz="4" w:space="0" w:color="auto"/>
            </w:tcBorders>
            <w:shd w:val="clear" w:color="auto" w:fill="auto"/>
          </w:tcPr>
          <w:p w14:paraId="229A909D" w14:textId="77777777" w:rsidR="00E71345" w:rsidRDefault="00E71345" w:rsidP="00E71345">
            <w:pPr>
              <w:spacing w:after="0"/>
              <w:rPr>
                <w:rFonts w:ascii="Calibri" w:hAnsi="Calibri"/>
                <w:color w:val="000000"/>
                <w:sz w:val="16"/>
                <w:szCs w:val="16"/>
              </w:rPr>
            </w:pPr>
            <w:r w:rsidRPr="00E71345">
              <w:rPr>
                <w:rFonts w:ascii="Calibri" w:hAnsi="Calibri"/>
                <w:color w:val="000000"/>
                <w:sz w:val="16"/>
                <w:szCs w:val="16"/>
              </w:rPr>
              <w:t>Single selection value list:</w:t>
            </w:r>
          </w:p>
          <w:p w14:paraId="1EAA8F9C"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T1 Tumour limited to the vocal cord(s) (may involve anterior or posterior commissure) with normal mobility</w:t>
            </w:r>
          </w:p>
          <w:p w14:paraId="10540C79"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T1a Tumour limited to one vocal cord</w:t>
            </w:r>
          </w:p>
          <w:p w14:paraId="036F254C"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T1b Tumour involves both vocal cords</w:t>
            </w:r>
          </w:p>
          <w:p w14:paraId="59F695F2"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 xml:space="preserve">T2 Tumour extends to </w:t>
            </w:r>
            <w:proofErr w:type="spellStart"/>
            <w:r w:rsidRPr="00E71345">
              <w:rPr>
                <w:rFonts w:ascii="Calibri" w:hAnsi="Calibri"/>
                <w:color w:val="000000"/>
                <w:sz w:val="16"/>
                <w:szCs w:val="16"/>
              </w:rPr>
              <w:t>supraglottis</w:t>
            </w:r>
            <w:proofErr w:type="spellEnd"/>
            <w:r w:rsidRPr="00E71345">
              <w:rPr>
                <w:rFonts w:ascii="Calibri" w:hAnsi="Calibri"/>
                <w:color w:val="000000"/>
                <w:sz w:val="16"/>
                <w:szCs w:val="16"/>
              </w:rPr>
              <w:t xml:space="preserve"> and/or </w:t>
            </w:r>
            <w:proofErr w:type="spellStart"/>
            <w:r w:rsidRPr="00E71345">
              <w:rPr>
                <w:rFonts w:ascii="Calibri" w:hAnsi="Calibri"/>
                <w:color w:val="000000"/>
                <w:sz w:val="16"/>
                <w:szCs w:val="16"/>
              </w:rPr>
              <w:t>subglottis</w:t>
            </w:r>
            <w:proofErr w:type="spellEnd"/>
            <w:r w:rsidRPr="00E71345">
              <w:rPr>
                <w:rFonts w:ascii="Calibri" w:hAnsi="Calibri"/>
                <w:color w:val="000000"/>
                <w:sz w:val="16"/>
                <w:szCs w:val="16"/>
              </w:rPr>
              <w:t xml:space="preserve"> and/or with impaired vocal cord mobility</w:t>
            </w:r>
          </w:p>
          <w:p w14:paraId="63E34DBD"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 xml:space="preserve">T3 Tumour limited to the larynx with vocal cord fixation and/or invades </w:t>
            </w:r>
            <w:proofErr w:type="spellStart"/>
            <w:r w:rsidRPr="00E71345">
              <w:rPr>
                <w:rFonts w:ascii="Calibri" w:hAnsi="Calibri"/>
                <w:color w:val="000000"/>
                <w:sz w:val="16"/>
                <w:szCs w:val="16"/>
              </w:rPr>
              <w:t>paraglottic</w:t>
            </w:r>
            <w:proofErr w:type="spellEnd"/>
            <w:r w:rsidRPr="00E71345">
              <w:rPr>
                <w:rFonts w:ascii="Calibri" w:hAnsi="Calibri"/>
                <w:color w:val="000000"/>
                <w:sz w:val="16"/>
                <w:szCs w:val="16"/>
              </w:rPr>
              <w:t xml:space="preserve"> space, and/or inner cortex of the thyroid cartilage</w:t>
            </w:r>
          </w:p>
          <w:p w14:paraId="222A29EC"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T4a Tumour invades through the outer cortex of the thyroid cartilage and/or invades tissues beyond the larynx e.g. trachea, soft tissues of neck including deep/extrinsic muscle of the tongue (</w:t>
            </w:r>
            <w:proofErr w:type="spellStart"/>
            <w:r w:rsidRPr="00E71345">
              <w:rPr>
                <w:rFonts w:ascii="Calibri" w:hAnsi="Calibri"/>
                <w:color w:val="000000"/>
                <w:sz w:val="16"/>
                <w:szCs w:val="16"/>
              </w:rPr>
              <w:t>genioglossus,hyoglossus</w:t>
            </w:r>
            <w:proofErr w:type="spellEnd"/>
            <w:r w:rsidRPr="00E71345">
              <w:rPr>
                <w:rFonts w:ascii="Calibri" w:hAnsi="Calibri"/>
                <w:color w:val="000000"/>
                <w:sz w:val="16"/>
                <w:szCs w:val="16"/>
              </w:rPr>
              <w:t>, palatoglossus and styloglossus), strap muscles, thyroid, oesophagus</w:t>
            </w:r>
          </w:p>
          <w:p w14:paraId="4697098B" w14:textId="77777777" w:rsidR="00E71345" w:rsidRPr="005A25F1"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T4b Tumour invades prevertebral space, encases carotid artery, or mediastinal structures</w:t>
            </w:r>
          </w:p>
        </w:tc>
        <w:tc>
          <w:tcPr>
            <w:tcW w:w="8221" w:type="dxa"/>
            <w:tcBorders>
              <w:top w:val="nil"/>
              <w:left w:val="nil"/>
              <w:bottom w:val="single" w:sz="4" w:space="0" w:color="auto"/>
              <w:right w:val="single" w:sz="4" w:space="0" w:color="auto"/>
            </w:tcBorders>
            <w:shd w:val="clear" w:color="auto" w:fill="auto"/>
          </w:tcPr>
          <w:p w14:paraId="2B55E5ED" w14:textId="77777777" w:rsidR="00E71345" w:rsidRPr="00DC3017" w:rsidRDefault="00E71345"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9627311" w14:textId="77777777" w:rsidR="00E71345" w:rsidRPr="009E7AFC" w:rsidRDefault="00E71345" w:rsidP="00CC5E7C">
            <w:pPr>
              <w:rPr>
                <w:rFonts w:ascii="Calibri" w:hAnsi="Calibri"/>
                <w:color w:val="000000"/>
                <w:sz w:val="16"/>
                <w:szCs w:val="16"/>
              </w:rPr>
            </w:pPr>
          </w:p>
        </w:tc>
      </w:tr>
      <w:tr w:rsidR="00A86352" w:rsidRPr="00CC5E7C" w14:paraId="11B48D2F" w14:textId="77777777" w:rsidTr="00ED64F0">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E7C17FD" w14:textId="77777777" w:rsidR="00A86352" w:rsidRDefault="00A86352"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19B0FAF0" w14:textId="77777777" w:rsidR="00A86352" w:rsidRPr="003A3FE5" w:rsidRDefault="00E71345" w:rsidP="00285747">
            <w:pPr>
              <w:rPr>
                <w:rFonts w:ascii="Calibri" w:hAnsi="Calibri"/>
                <w:bCs/>
                <w:color w:val="000000"/>
                <w:sz w:val="16"/>
                <w:szCs w:val="16"/>
              </w:rPr>
            </w:pPr>
            <w:r w:rsidRPr="00E71345">
              <w:rPr>
                <w:rFonts w:ascii="Calibri" w:hAnsi="Calibri"/>
                <w:color w:val="000000"/>
                <w:sz w:val="16"/>
                <w:szCs w:val="16"/>
              </w:rPr>
              <w:t xml:space="preserve">Primary tumour: </w:t>
            </w:r>
            <w:proofErr w:type="spellStart"/>
            <w:r w:rsidRPr="00E71345">
              <w:rPr>
                <w:rFonts w:ascii="Calibri" w:hAnsi="Calibri"/>
                <w:color w:val="000000"/>
                <w:sz w:val="16"/>
                <w:szCs w:val="16"/>
              </w:rPr>
              <w:t>Subglottis</w:t>
            </w:r>
            <w:proofErr w:type="spellEnd"/>
          </w:p>
        </w:tc>
        <w:tc>
          <w:tcPr>
            <w:tcW w:w="2836" w:type="dxa"/>
            <w:tcBorders>
              <w:top w:val="nil"/>
              <w:left w:val="nil"/>
              <w:bottom w:val="single" w:sz="4" w:space="0" w:color="auto"/>
              <w:right w:val="single" w:sz="4" w:space="0" w:color="auto"/>
            </w:tcBorders>
            <w:shd w:val="clear" w:color="auto" w:fill="auto"/>
          </w:tcPr>
          <w:p w14:paraId="35977B3E" w14:textId="77777777" w:rsidR="00A86352" w:rsidRDefault="00A86352" w:rsidP="00725FA9">
            <w:pPr>
              <w:spacing w:after="0"/>
              <w:rPr>
                <w:rFonts w:ascii="Calibri" w:hAnsi="Calibri"/>
                <w:color w:val="000000"/>
                <w:sz w:val="16"/>
                <w:szCs w:val="16"/>
              </w:rPr>
            </w:pPr>
            <w:r w:rsidRPr="005A25F1">
              <w:rPr>
                <w:rFonts w:ascii="Calibri" w:hAnsi="Calibri"/>
                <w:color w:val="000000"/>
                <w:sz w:val="16"/>
                <w:szCs w:val="16"/>
              </w:rPr>
              <w:t>Single selection value list:</w:t>
            </w:r>
          </w:p>
          <w:p w14:paraId="0F5FB9E4" w14:textId="77777777" w:rsidR="00E71345" w:rsidRPr="00E71345" w:rsidRDefault="00A86352" w:rsidP="00E71345">
            <w:pPr>
              <w:spacing w:after="0"/>
              <w:rPr>
                <w:rFonts w:ascii="Calibri" w:hAnsi="Calibri"/>
                <w:color w:val="000000"/>
                <w:sz w:val="16"/>
                <w:szCs w:val="16"/>
              </w:rPr>
            </w:pPr>
            <w:r w:rsidRPr="00725FA9">
              <w:rPr>
                <w:rFonts w:ascii="Calibri" w:hAnsi="Calibri"/>
                <w:color w:val="000000"/>
                <w:sz w:val="16"/>
                <w:szCs w:val="16"/>
              </w:rPr>
              <w:t>•</w:t>
            </w:r>
            <w:r w:rsidR="00E71345" w:rsidRPr="00E71345">
              <w:rPr>
                <w:rFonts w:ascii="Calibri" w:hAnsi="Calibri"/>
                <w:color w:val="000000"/>
                <w:sz w:val="16"/>
                <w:szCs w:val="16"/>
              </w:rPr>
              <w:t xml:space="preserve">T1 Tumour limited to </w:t>
            </w:r>
            <w:proofErr w:type="spellStart"/>
            <w:r w:rsidR="00E71345" w:rsidRPr="00E71345">
              <w:rPr>
                <w:rFonts w:ascii="Calibri" w:hAnsi="Calibri"/>
                <w:color w:val="000000"/>
                <w:sz w:val="16"/>
                <w:szCs w:val="16"/>
              </w:rPr>
              <w:t>subglottis</w:t>
            </w:r>
            <w:proofErr w:type="spellEnd"/>
          </w:p>
          <w:p w14:paraId="666B146D"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T2 Tumour extends to vocal cord(s) with normal or impaired mobility</w:t>
            </w:r>
          </w:p>
          <w:p w14:paraId="34FB8712"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T3 Tumour limited to larynx with vocal cord fixation</w:t>
            </w:r>
          </w:p>
          <w:p w14:paraId="30797F7A" w14:textId="77777777" w:rsidR="00E71345" w:rsidRPr="00E71345"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T4a Tumour invades cricoid or thyroid cartilage and/or invades tissues beyond the larynx e.g. trachea, soft tissues of neck including deep/extrinsic muscles of tongue (</w:t>
            </w:r>
            <w:proofErr w:type="spellStart"/>
            <w:r w:rsidRPr="00E71345">
              <w:rPr>
                <w:rFonts w:ascii="Calibri" w:hAnsi="Calibri"/>
                <w:color w:val="000000"/>
                <w:sz w:val="16"/>
                <w:szCs w:val="16"/>
              </w:rPr>
              <w:t>genioglossus,hyoglossus</w:t>
            </w:r>
            <w:proofErr w:type="spellEnd"/>
            <w:r w:rsidRPr="00E71345">
              <w:rPr>
                <w:rFonts w:ascii="Calibri" w:hAnsi="Calibri"/>
                <w:color w:val="000000"/>
                <w:sz w:val="16"/>
                <w:szCs w:val="16"/>
              </w:rPr>
              <w:t>, palatoglossus and styloglossus), strap muscles, thyroid, oesophagus</w:t>
            </w:r>
          </w:p>
          <w:p w14:paraId="401C3F2A" w14:textId="77777777" w:rsidR="00A86352" w:rsidRPr="00A67ED7" w:rsidRDefault="00E71345" w:rsidP="00E71345">
            <w:pPr>
              <w:spacing w:after="0"/>
              <w:rPr>
                <w:rFonts w:ascii="Calibri" w:hAnsi="Calibri"/>
                <w:color w:val="000000"/>
                <w:sz w:val="16"/>
                <w:szCs w:val="16"/>
              </w:rPr>
            </w:pPr>
            <w:r>
              <w:rPr>
                <w:rFonts w:ascii="Calibri" w:hAnsi="Calibri"/>
                <w:color w:val="000000"/>
                <w:sz w:val="16"/>
                <w:szCs w:val="16"/>
              </w:rPr>
              <w:t xml:space="preserve">• </w:t>
            </w:r>
            <w:r w:rsidRPr="00E71345">
              <w:rPr>
                <w:rFonts w:ascii="Calibri" w:hAnsi="Calibri"/>
                <w:color w:val="000000"/>
                <w:sz w:val="16"/>
                <w:szCs w:val="16"/>
              </w:rPr>
              <w:t>T4b Tumour invades prevertebral space, encases carotid artery, or mediastinal structures</w:t>
            </w:r>
          </w:p>
        </w:tc>
        <w:tc>
          <w:tcPr>
            <w:tcW w:w="8221" w:type="dxa"/>
            <w:tcBorders>
              <w:top w:val="nil"/>
              <w:left w:val="nil"/>
              <w:bottom w:val="single" w:sz="4" w:space="0" w:color="auto"/>
              <w:right w:val="single" w:sz="4" w:space="0" w:color="auto"/>
            </w:tcBorders>
            <w:shd w:val="clear" w:color="auto" w:fill="auto"/>
          </w:tcPr>
          <w:p w14:paraId="16B011EA" w14:textId="77777777" w:rsidR="00A86352" w:rsidRPr="00DC3017" w:rsidRDefault="00A86352"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7BAC07CF" w14:textId="77777777" w:rsidR="00A86352" w:rsidRPr="00CC5E7C" w:rsidRDefault="00A86352" w:rsidP="00CC5E7C">
            <w:pPr>
              <w:rPr>
                <w:rFonts w:ascii="Calibri" w:hAnsi="Calibri"/>
                <w:color w:val="000000"/>
                <w:sz w:val="16"/>
                <w:szCs w:val="16"/>
              </w:rPr>
            </w:pPr>
          </w:p>
        </w:tc>
      </w:tr>
    </w:tbl>
    <w:p w14:paraId="5698F6A6" w14:textId="77777777" w:rsidR="00EF64B1" w:rsidRDefault="00EF64B1"/>
    <w:p w14:paraId="0A980CE6" w14:textId="77777777" w:rsidR="00160374" w:rsidRPr="006C40F6" w:rsidRDefault="00160374" w:rsidP="00160374">
      <w:pPr>
        <w:rPr>
          <w:b/>
          <w:sz w:val="20"/>
          <w:szCs w:val="20"/>
          <w:u w:val="single"/>
        </w:rPr>
      </w:pPr>
      <w:r>
        <w:rPr>
          <w:b/>
          <w:sz w:val="20"/>
          <w:szCs w:val="20"/>
          <w:u w:val="single"/>
        </w:rPr>
        <w:lastRenderedPageBreak/>
        <w:t>Figures</w:t>
      </w:r>
    </w:p>
    <w:p w14:paraId="063376ED" w14:textId="77777777" w:rsidR="004375F8" w:rsidRPr="00160374" w:rsidRDefault="004375F8" w:rsidP="00681073">
      <w:pPr>
        <w:rPr>
          <w:noProof/>
          <w:lang w:eastAsia="en-AU"/>
        </w:rPr>
      </w:pPr>
      <w:r w:rsidRPr="00160374">
        <w:rPr>
          <w:sz w:val="16"/>
          <w:szCs w:val="16"/>
        </w:rPr>
        <w:t xml:space="preserve">Figure 1. Coronal section through the larynx to show the main structures and </w:t>
      </w:r>
      <w:proofErr w:type="spellStart"/>
      <w:r w:rsidRPr="00160374">
        <w:rPr>
          <w:sz w:val="16"/>
          <w:szCs w:val="16"/>
        </w:rPr>
        <w:t>paraglottic</w:t>
      </w:r>
      <w:proofErr w:type="spellEnd"/>
      <w:r w:rsidRPr="00160374">
        <w:rPr>
          <w:sz w:val="16"/>
          <w:szCs w:val="16"/>
        </w:rPr>
        <w:t xml:space="preserve"> space</w:t>
      </w:r>
    </w:p>
    <w:p w14:paraId="7F660B61" w14:textId="77777777" w:rsidR="00586A8C" w:rsidRPr="00586A8C" w:rsidRDefault="00586A8C" w:rsidP="00681073">
      <w:pPr>
        <w:rPr>
          <w:rFonts w:ascii="Calibri" w:hAnsi="Calibri"/>
          <w:b/>
          <w:bCs/>
          <w:color w:val="000000" w:themeColor="text1"/>
          <w:sz w:val="16"/>
          <w:szCs w:val="16"/>
        </w:rPr>
      </w:pPr>
      <w:r>
        <w:rPr>
          <w:b/>
          <w:noProof/>
          <w:lang w:eastAsia="en-AU"/>
        </w:rPr>
        <w:drawing>
          <wp:inline distT="0" distB="0" distL="0" distR="0" wp14:anchorId="53E4F74C" wp14:editId="11F00D35">
            <wp:extent cx="5019675" cy="5172075"/>
            <wp:effectExtent l="19050" t="19050" r="28575" b="28575"/>
            <wp:docPr id="3" name="Picture 1" descr="C:\Users\Fleur\Documents\Youcam\RCPA\Head and Neck\Larynx Hypopharynx and Trachea\Webster Paraglottic R3 6 Aug FINAL FOR 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ur\Documents\Youcam\RCPA\Head and Neck\Larynx Hypopharynx and Trachea\Webster Paraglottic R3 6 Aug FINAL FOR PUBLICATION.jpg"/>
                    <pic:cNvPicPr>
                      <a:picLocks noChangeAspect="1" noChangeArrowheads="1"/>
                    </pic:cNvPicPr>
                  </pic:nvPicPr>
                  <pic:blipFill>
                    <a:blip r:embed="rId15" cstate="print"/>
                    <a:srcRect/>
                    <a:stretch>
                      <a:fillRect/>
                    </a:stretch>
                  </pic:blipFill>
                  <pic:spPr bwMode="auto">
                    <a:xfrm>
                      <a:off x="0" y="0"/>
                      <a:ext cx="5027242" cy="5179872"/>
                    </a:xfrm>
                    <a:prstGeom prst="rect">
                      <a:avLst/>
                    </a:prstGeom>
                    <a:noFill/>
                    <a:ln w="9525">
                      <a:solidFill>
                        <a:schemeClr val="accent1"/>
                      </a:solidFill>
                      <a:miter lim="800000"/>
                      <a:headEnd/>
                      <a:tailEnd/>
                    </a:ln>
                  </pic:spPr>
                </pic:pic>
              </a:graphicData>
            </a:graphic>
          </wp:inline>
        </w:drawing>
      </w:r>
    </w:p>
    <w:p w14:paraId="08CF8BAB" w14:textId="77777777" w:rsidR="00586A8C" w:rsidRDefault="00586A8C" w:rsidP="00681073">
      <w:pPr>
        <w:rPr>
          <w:b/>
          <w:sz w:val="16"/>
          <w:szCs w:val="16"/>
        </w:rPr>
      </w:pPr>
    </w:p>
    <w:p w14:paraId="1D2DC350" w14:textId="77777777" w:rsidR="00586A8C" w:rsidRDefault="00586A8C" w:rsidP="00681073">
      <w:pPr>
        <w:rPr>
          <w:b/>
          <w:sz w:val="16"/>
          <w:szCs w:val="16"/>
        </w:rPr>
      </w:pPr>
    </w:p>
    <w:p w14:paraId="7FAAA3A2" w14:textId="77777777" w:rsidR="00586A8C" w:rsidRPr="00160374" w:rsidRDefault="00586A8C" w:rsidP="00681073">
      <w:pPr>
        <w:rPr>
          <w:sz w:val="16"/>
          <w:szCs w:val="16"/>
        </w:rPr>
      </w:pPr>
      <w:r w:rsidRPr="00160374">
        <w:rPr>
          <w:sz w:val="16"/>
          <w:szCs w:val="16"/>
        </w:rPr>
        <w:lastRenderedPageBreak/>
        <w:t>Figure 2. Sagittal section through the larynx to show main structures and the pre-epiglottic space</w:t>
      </w:r>
    </w:p>
    <w:p w14:paraId="50547A4F" w14:textId="77777777" w:rsidR="00586A8C" w:rsidRDefault="00586A8C" w:rsidP="00681073">
      <w:pPr>
        <w:rPr>
          <w:b/>
        </w:rPr>
      </w:pPr>
      <w:r>
        <w:rPr>
          <w:b/>
          <w:noProof/>
          <w:lang w:eastAsia="en-AU"/>
        </w:rPr>
        <w:drawing>
          <wp:inline distT="0" distB="0" distL="0" distR="0" wp14:anchorId="413761A0" wp14:editId="04A919E2">
            <wp:extent cx="5038725" cy="5686425"/>
            <wp:effectExtent l="19050" t="19050" r="28575" b="28575"/>
            <wp:docPr id="2" name="Picture 2" descr="C:\Users\Fleur\Documents\RCPA\Head and Neck\Larynx Hypopharynx and Trachea\Webster Pre-epiglottic R1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eur\Documents\RCPA\Head and Neck\Larynx Hypopharynx and Trachea\Webster Pre-epiglottic R1 FINAL.jpg"/>
                    <pic:cNvPicPr>
                      <a:picLocks noChangeAspect="1" noChangeArrowheads="1"/>
                    </pic:cNvPicPr>
                  </pic:nvPicPr>
                  <pic:blipFill>
                    <a:blip r:embed="rId16" cstate="print"/>
                    <a:srcRect/>
                    <a:stretch>
                      <a:fillRect/>
                    </a:stretch>
                  </pic:blipFill>
                  <pic:spPr bwMode="auto">
                    <a:xfrm>
                      <a:off x="0" y="0"/>
                      <a:ext cx="5049057" cy="5698085"/>
                    </a:xfrm>
                    <a:prstGeom prst="rect">
                      <a:avLst/>
                    </a:prstGeom>
                    <a:noFill/>
                    <a:ln w="9525">
                      <a:solidFill>
                        <a:schemeClr val="accent1"/>
                      </a:solidFill>
                      <a:miter lim="800000"/>
                      <a:headEnd/>
                      <a:tailEnd/>
                    </a:ln>
                  </pic:spPr>
                </pic:pic>
              </a:graphicData>
            </a:graphic>
          </wp:inline>
        </w:drawing>
      </w:r>
    </w:p>
    <w:sectPr w:rsidR="00586A8C" w:rsidSect="00E77205">
      <w:headerReference w:type="default" r:id="rId17"/>
      <w:pgSz w:w="16838" w:h="11906" w:orient="landscape"/>
      <w:pgMar w:top="851" w:right="67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7264" w14:textId="77777777" w:rsidR="00D3067E" w:rsidRDefault="00D3067E" w:rsidP="008F654B">
      <w:pPr>
        <w:spacing w:after="0" w:line="240" w:lineRule="auto"/>
      </w:pPr>
      <w:r>
        <w:separator/>
      </w:r>
    </w:p>
  </w:endnote>
  <w:endnote w:type="continuationSeparator" w:id="0">
    <w:p w14:paraId="4E133CC5" w14:textId="77777777" w:rsidR="00D3067E" w:rsidRDefault="00D3067E"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A117" w14:textId="77777777" w:rsidR="00D3067E" w:rsidRDefault="00D3067E" w:rsidP="008F654B">
      <w:pPr>
        <w:spacing w:after="0" w:line="240" w:lineRule="auto"/>
      </w:pPr>
      <w:r>
        <w:separator/>
      </w:r>
    </w:p>
  </w:footnote>
  <w:footnote w:type="continuationSeparator" w:id="0">
    <w:p w14:paraId="6F70050E" w14:textId="77777777" w:rsidR="00D3067E" w:rsidRDefault="00D3067E"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51DA" w14:textId="77777777" w:rsidR="00D635BC" w:rsidRDefault="00D635BC"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w:t>
    </w:r>
    <w:r w:rsidRPr="003611F1">
      <w:rPr>
        <w:rFonts w:ascii="Calibri" w:hAnsi="Calibri"/>
        <w:b/>
        <w:bCs/>
        <w:sz w:val="20"/>
        <w:szCs w:val="16"/>
      </w:rPr>
      <w:t>Carcinomas of the Hypopharynx,</w:t>
    </w:r>
    <w:r>
      <w:t xml:space="preserve"> </w:t>
    </w:r>
    <w:r w:rsidRPr="003611F1">
      <w:rPr>
        <w:rFonts w:ascii="Calibri" w:hAnsi="Calibri"/>
        <w:b/>
        <w:bCs/>
        <w:sz w:val="20"/>
        <w:szCs w:val="16"/>
      </w:rPr>
      <w:t>Larynx and Trachea</w:t>
    </w:r>
    <w:r>
      <w:rPr>
        <w:rFonts w:ascii="Calibri" w:hAnsi="Calibri"/>
        <w:b/>
        <w:bCs/>
        <w:sz w:val="20"/>
        <w:szCs w:val="16"/>
      </w:rPr>
      <w:t xml:space="preserve"> – published September 2018</w:t>
    </w:r>
  </w:p>
  <w:p w14:paraId="1D9C14E1" w14:textId="77777777" w:rsidR="00D635BC" w:rsidRPr="008F654B" w:rsidRDefault="00D635BC"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F3"/>
    <w:multiLevelType w:val="hybridMultilevel"/>
    <w:tmpl w:val="B6B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 w15:restartNumberingAfterBreak="0">
    <w:nsid w:val="3B9621A6"/>
    <w:multiLevelType w:val="hybridMultilevel"/>
    <w:tmpl w:val="6C0C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8F5D76"/>
    <w:multiLevelType w:val="hybridMultilevel"/>
    <w:tmpl w:val="963AD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1" w15:restartNumberingAfterBreak="0">
    <w:nsid w:val="6BBB3483"/>
    <w:multiLevelType w:val="hybridMultilevel"/>
    <w:tmpl w:val="DB24AE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10"/>
  </w:num>
  <w:num w:numId="6">
    <w:abstractNumId w:val="3"/>
  </w:num>
  <w:num w:numId="7">
    <w:abstractNumId w:val="8"/>
  </w:num>
  <w:num w:numId="8">
    <w:abstractNumId w:val="2"/>
  </w:num>
  <w:num w:numId="9">
    <w:abstractNumId w:val="11"/>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2FF0"/>
    <w:rsid w:val="00005B25"/>
    <w:rsid w:val="000232C0"/>
    <w:rsid w:val="00027A53"/>
    <w:rsid w:val="000349F7"/>
    <w:rsid w:val="00041E50"/>
    <w:rsid w:val="00042753"/>
    <w:rsid w:val="0006280F"/>
    <w:rsid w:val="000649F3"/>
    <w:rsid w:val="00066B67"/>
    <w:rsid w:val="00076F85"/>
    <w:rsid w:val="000770EE"/>
    <w:rsid w:val="00077581"/>
    <w:rsid w:val="00082B7F"/>
    <w:rsid w:val="000836C0"/>
    <w:rsid w:val="00086DA9"/>
    <w:rsid w:val="00091D27"/>
    <w:rsid w:val="000951BC"/>
    <w:rsid w:val="000A7AE6"/>
    <w:rsid w:val="000B01AA"/>
    <w:rsid w:val="000B02E2"/>
    <w:rsid w:val="000B70C1"/>
    <w:rsid w:val="000C22A1"/>
    <w:rsid w:val="000D0A2D"/>
    <w:rsid w:val="000D1FCE"/>
    <w:rsid w:val="000D6631"/>
    <w:rsid w:val="000E0FA7"/>
    <w:rsid w:val="000E1A99"/>
    <w:rsid w:val="000F0AD2"/>
    <w:rsid w:val="000F7678"/>
    <w:rsid w:val="00106E05"/>
    <w:rsid w:val="00110A58"/>
    <w:rsid w:val="0011485E"/>
    <w:rsid w:val="00115867"/>
    <w:rsid w:val="00122152"/>
    <w:rsid w:val="001260AE"/>
    <w:rsid w:val="00132783"/>
    <w:rsid w:val="001407C7"/>
    <w:rsid w:val="00141BA6"/>
    <w:rsid w:val="001431B0"/>
    <w:rsid w:val="00151B2E"/>
    <w:rsid w:val="00153491"/>
    <w:rsid w:val="00154DD4"/>
    <w:rsid w:val="0015684D"/>
    <w:rsid w:val="00160374"/>
    <w:rsid w:val="001628EF"/>
    <w:rsid w:val="00165ACE"/>
    <w:rsid w:val="00166DBB"/>
    <w:rsid w:val="0017095B"/>
    <w:rsid w:val="00172891"/>
    <w:rsid w:val="001749E2"/>
    <w:rsid w:val="00175F1E"/>
    <w:rsid w:val="00177840"/>
    <w:rsid w:val="00181659"/>
    <w:rsid w:val="0018179D"/>
    <w:rsid w:val="00181A22"/>
    <w:rsid w:val="00186B64"/>
    <w:rsid w:val="00194122"/>
    <w:rsid w:val="001A0074"/>
    <w:rsid w:val="001A04F5"/>
    <w:rsid w:val="001B19DF"/>
    <w:rsid w:val="001B3D9C"/>
    <w:rsid w:val="001B73EF"/>
    <w:rsid w:val="001C1370"/>
    <w:rsid w:val="001C3E7C"/>
    <w:rsid w:val="001D26E3"/>
    <w:rsid w:val="001D2AC5"/>
    <w:rsid w:val="001D4150"/>
    <w:rsid w:val="001D4D67"/>
    <w:rsid w:val="001D51A8"/>
    <w:rsid w:val="001E0E4F"/>
    <w:rsid w:val="001E5DCD"/>
    <w:rsid w:val="001F111A"/>
    <w:rsid w:val="001F5D2B"/>
    <w:rsid w:val="00201FB1"/>
    <w:rsid w:val="002020E9"/>
    <w:rsid w:val="002233B6"/>
    <w:rsid w:val="002409BF"/>
    <w:rsid w:val="002458F2"/>
    <w:rsid w:val="00250897"/>
    <w:rsid w:val="00252990"/>
    <w:rsid w:val="00253159"/>
    <w:rsid w:val="00266353"/>
    <w:rsid w:val="00267071"/>
    <w:rsid w:val="002712DA"/>
    <w:rsid w:val="00273145"/>
    <w:rsid w:val="00273A59"/>
    <w:rsid w:val="00285747"/>
    <w:rsid w:val="00295CC1"/>
    <w:rsid w:val="002A140E"/>
    <w:rsid w:val="002A3DEC"/>
    <w:rsid w:val="002B2C7F"/>
    <w:rsid w:val="002B50C3"/>
    <w:rsid w:val="002B6084"/>
    <w:rsid w:val="002C1EB5"/>
    <w:rsid w:val="002D0772"/>
    <w:rsid w:val="002D5B6C"/>
    <w:rsid w:val="002D67B4"/>
    <w:rsid w:val="002E3793"/>
    <w:rsid w:val="002E7152"/>
    <w:rsid w:val="002F2704"/>
    <w:rsid w:val="002F58B0"/>
    <w:rsid w:val="002F6B74"/>
    <w:rsid w:val="00300AC0"/>
    <w:rsid w:val="00303FE2"/>
    <w:rsid w:val="00311EC3"/>
    <w:rsid w:val="003160DD"/>
    <w:rsid w:val="00321100"/>
    <w:rsid w:val="0032168D"/>
    <w:rsid w:val="00321EDC"/>
    <w:rsid w:val="00323B57"/>
    <w:rsid w:val="00330B72"/>
    <w:rsid w:val="00335DC7"/>
    <w:rsid w:val="0033651E"/>
    <w:rsid w:val="00337310"/>
    <w:rsid w:val="0035668D"/>
    <w:rsid w:val="00357631"/>
    <w:rsid w:val="003611F1"/>
    <w:rsid w:val="00363CCB"/>
    <w:rsid w:val="00363EC3"/>
    <w:rsid w:val="003702DD"/>
    <w:rsid w:val="00374D16"/>
    <w:rsid w:val="00385FC3"/>
    <w:rsid w:val="00392CCE"/>
    <w:rsid w:val="00396DE1"/>
    <w:rsid w:val="003A2341"/>
    <w:rsid w:val="003A3FE5"/>
    <w:rsid w:val="003A4D9C"/>
    <w:rsid w:val="003A62EB"/>
    <w:rsid w:val="003B56D5"/>
    <w:rsid w:val="003D23B8"/>
    <w:rsid w:val="003D2C3B"/>
    <w:rsid w:val="003D613A"/>
    <w:rsid w:val="003F22B7"/>
    <w:rsid w:val="003F35E9"/>
    <w:rsid w:val="003F4B2A"/>
    <w:rsid w:val="003F64CE"/>
    <w:rsid w:val="00403EE9"/>
    <w:rsid w:val="00414A1D"/>
    <w:rsid w:val="00420CF6"/>
    <w:rsid w:val="004244A2"/>
    <w:rsid w:val="004278A5"/>
    <w:rsid w:val="004375F8"/>
    <w:rsid w:val="00441535"/>
    <w:rsid w:val="004418F2"/>
    <w:rsid w:val="00444DC2"/>
    <w:rsid w:val="00462C0B"/>
    <w:rsid w:val="00475F1D"/>
    <w:rsid w:val="00481B96"/>
    <w:rsid w:val="004859B8"/>
    <w:rsid w:val="0048738F"/>
    <w:rsid w:val="00492518"/>
    <w:rsid w:val="004A0D0A"/>
    <w:rsid w:val="004A3B82"/>
    <w:rsid w:val="004A563E"/>
    <w:rsid w:val="004C1AF4"/>
    <w:rsid w:val="004C5CEC"/>
    <w:rsid w:val="004D0913"/>
    <w:rsid w:val="004D176E"/>
    <w:rsid w:val="004D30E8"/>
    <w:rsid w:val="004E153C"/>
    <w:rsid w:val="004E6728"/>
    <w:rsid w:val="004E757E"/>
    <w:rsid w:val="004F2177"/>
    <w:rsid w:val="004F4DA8"/>
    <w:rsid w:val="004F643B"/>
    <w:rsid w:val="00502942"/>
    <w:rsid w:val="00505D05"/>
    <w:rsid w:val="00511C08"/>
    <w:rsid w:val="00513403"/>
    <w:rsid w:val="00513A43"/>
    <w:rsid w:val="005143C8"/>
    <w:rsid w:val="00522D8A"/>
    <w:rsid w:val="0052310D"/>
    <w:rsid w:val="00524013"/>
    <w:rsid w:val="005252CC"/>
    <w:rsid w:val="00527FBB"/>
    <w:rsid w:val="00530003"/>
    <w:rsid w:val="00532809"/>
    <w:rsid w:val="005346CB"/>
    <w:rsid w:val="0053634B"/>
    <w:rsid w:val="005403F3"/>
    <w:rsid w:val="0055260D"/>
    <w:rsid w:val="00560CA6"/>
    <w:rsid w:val="00564DA5"/>
    <w:rsid w:val="00566C61"/>
    <w:rsid w:val="00575B34"/>
    <w:rsid w:val="005767BE"/>
    <w:rsid w:val="00583251"/>
    <w:rsid w:val="00586A8C"/>
    <w:rsid w:val="00590DD5"/>
    <w:rsid w:val="005958DD"/>
    <w:rsid w:val="005A118F"/>
    <w:rsid w:val="005A11F1"/>
    <w:rsid w:val="005A15AC"/>
    <w:rsid w:val="005A25F1"/>
    <w:rsid w:val="005A65FA"/>
    <w:rsid w:val="005B3294"/>
    <w:rsid w:val="005C2FD3"/>
    <w:rsid w:val="005C638F"/>
    <w:rsid w:val="005C7CB1"/>
    <w:rsid w:val="005D37A4"/>
    <w:rsid w:val="005D7671"/>
    <w:rsid w:val="005D76E6"/>
    <w:rsid w:val="005E3AD4"/>
    <w:rsid w:val="00600422"/>
    <w:rsid w:val="006023FD"/>
    <w:rsid w:val="00603CB2"/>
    <w:rsid w:val="00605E52"/>
    <w:rsid w:val="00611458"/>
    <w:rsid w:val="006237EB"/>
    <w:rsid w:val="00632784"/>
    <w:rsid w:val="006338B9"/>
    <w:rsid w:val="00640B36"/>
    <w:rsid w:val="00646B8E"/>
    <w:rsid w:val="00650D98"/>
    <w:rsid w:val="006515BD"/>
    <w:rsid w:val="00664D2D"/>
    <w:rsid w:val="00664ED6"/>
    <w:rsid w:val="00681073"/>
    <w:rsid w:val="006834E6"/>
    <w:rsid w:val="00684534"/>
    <w:rsid w:val="006864E4"/>
    <w:rsid w:val="006910D4"/>
    <w:rsid w:val="006922AB"/>
    <w:rsid w:val="006974F3"/>
    <w:rsid w:val="006A2D69"/>
    <w:rsid w:val="006B01BA"/>
    <w:rsid w:val="006B435A"/>
    <w:rsid w:val="006B7AD9"/>
    <w:rsid w:val="006C01F4"/>
    <w:rsid w:val="006C438F"/>
    <w:rsid w:val="006C4778"/>
    <w:rsid w:val="006D64A8"/>
    <w:rsid w:val="006E68AC"/>
    <w:rsid w:val="006E7BF6"/>
    <w:rsid w:val="006F2A3C"/>
    <w:rsid w:val="006F52A0"/>
    <w:rsid w:val="006F700A"/>
    <w:rsid w:val="00704FE2"/>
    <w:rsid w:val="0071088F"/>
    <w:rsid w:val="007125B6"/>
    <w:rsid w:val="00716E71"/>
    <w:rsid w:val="00724649"/>
    <w:rsid w:val="00725FA9"/>
    <w:rsid w:val="00726F93"/>
    <w:rsid w:val="00733212"/>
    <w:rsid w:val="007350FA"/>
    <w:rsid w:val="007358B1"/>
    <w:rsid w:val="00736640"/>
    <w:rsid w:val="00737F41"/>
    <w:rsid w:val="00742BA1"/>
    <w:rsid w:val="00743001"/>
    <w:rsid w:val="00751337"/>
    <w:rsid w:val="007538B8"/>
    <w:rsid w:val="00753EA6"/>
    <w:rsid w:val="00765F2A"/>
    <w:rsid w:val="00774398"/>
    <w:rsid w:val="00775E42"/>
    <w:rsid w:val="00777C53"/>
    <w:rsid w:val="00777DAF"/>
    <w:rsid w:val="00782199"/>
    <w:rsid w:val="00783D81"/>
    <w:rsid w:val="007923DE"/>
    <w:rsid w:val="007960BB"/>
    <w:rsid w:val="00796FC0"/>
    <w:rsid w:val="007A448C"/>
    <w:rsid w:val="007A5DDB"/>
    <w:rsid w:val="007A5E87"/>
    <w:rsid w:val="007A6948"/>
    <w:rsid w:val="007B0254"/>
    <w:rsid w:val="007B731B"/>
    <w:rsid w:val="007C1A53"/>
    <w:rsid w:val="007C6271"/>
    <w:rsid w:val="007C6A70"/>
    <w:rsid w:val="007C7CAC"/>
    <w:rsid w:val="007D05B6"/>
    <w:rsid w:val="007D09F4"/>
    <w:rsid w:val="007D1B72"/>
    <w:rsid w:val="007D339D"/>
    <w:rsid w:val="007D34FB"/>
    <w:rsid w:val="007E5A41"/>
    <w:rsid w:val="007E7F53"/>
    <w:rsid w:val="007F1A1D"/>
    <w:rsid w:val="007F5540"/>
    <w:rsid w:val="00805C16"/>
    <w:rsid w:val="008114ED"/>
    <w:rsid w:val="00816AF6"/>
    <w:rsid w:val="0081785F"/>
    <w:rsid w:val="00821B9A"/>
    <w:rsid w:val="00833452"/>
    <w:rsid w:val="008348D1"/>
    <w:rsid w:val="0084178C"/>
    <w:rsid w:val="008433D0"/>
    <w:rsid w:val="00844BF2"/>
    <w:rsid w:val="008452AE"/>
    <w:rsid w:val="00846CFB"/>
    <w:rsid w:val="00847693"/>
    <w:rsid w:val="00854407"/>
    <w:rsid w:val="0085493A"/>
    <w:rsid w:val="0085657F"/>
    <w:rsid w:val="008637C6"/>
    <w:rsid w:val="008648A0"/>
    <w:rsid w:val="0087621A"/>
    <w:rsid w:val="0088444A"/>
    <w:rsid w:val="00885BCA"/>
    <w:rsid w:val="008870B5"/>
    <w:rsid w:val="008916C4"/>
    <w:rsid w:val="00893403"/>
    <w:rsid w:val="008A28FE"/>
    <w:rsid w:val="008A37AB"/>
    <w:rsid w:val="008A46F9"/>
    <w:rsid w:val="008B24B5"/>
    <w:rsid w:val="008B59FE"/>
    <w:rsid w:val="008C0376"/>
    <w:rsid w:val="008C1679"/>
    <w:rsid w:val="008C246F"/>
    <w:rsid w:val="008C391D"/>
    <w:rsid w:val="008D080E"/>
    <w:rsid w:val="008D0892"/>
    <w:rsid w:val="008D2DEE"/>
    <w:rsid w:val="008E629B"/>
    <w:rsid w:val="008F0607"/>
    <w:rsid w:val="008F654B"/>
    <w:rsid w:val="008F6AC4"/>
    <w:rsid w:val="008F7B75"/>
    <w:rsid w:val="009014A9"/>
    <w:rsid w:val="00906D44"/>
    <w:rsid w:val="009144A3"/>
    <w:rsid w:val="009202A8"/>
    <w:rsid w:val="00927013"/>
    <w:rsid w:val="00930240"/>
    <w:rsid w:val="0094669E"/>
    <w:rsid w:val="00947926"/>
    <w:rsid w:val="00950FC5"/>
    <w:rsid w:val="00953428"/>
    <w:rsid w:val="00955DC8"/>
    <w:rsid w:val="00966D9C"/>
    <w:rsid w:val="00973AE0"/>
    <w:rsid w:val="009779C4"/>
    <w:rsid w:val="00986F0B"/>
    <w:rsid w:val="0099575F"/>
    <w:rsid w:val="009A0202"/>
    <w:rsid w:val="009A4555"/>
    <w:rsid w:val="009B63FC"/>
    <w:rsid w:val="009C2AE1"/>
    <w:rsid w:val="009C4FE5"/>
    <w:rsid w:val="009C7C1E"/>
    <w:rsid w:val="009D0B42"/>
    <w:rsid w:val="009D3024"/>
    <w:rsid w:val="009D5AEE"/>
    <w:rsid w:val="009E1A23"/>
    <w:rsid w:val="009E5E2F"/>
    <w:rsid w:val="009E7AFC"/>
    <w:rsid w:val="009F2BB2"/>
    <w:rsid w:val="009F798B"/>
    <w:rsid w:val="00A013E0"/>
    <w:rsid w:val="00A04539"/>
    <w:rsid w:val="00A04CFF"/>
    <w:rsid w:val="00A05404"/>
    <w:rsid w:val="00A11B0E"/>
    <w:rsid w:val="00A1486F"/>
    <w:rsid w:val="00A15576"/>
    <w:rsid w:val="00A22EFF"/>
    <w:rsid w:val="00A244A6"/>
    <w:rsid w:val="00A25724"/>
    <w:rsid w:val="00A313EB"/>
    <w:rsid w:val="00A34941"/>
    <w:rsid w:val="00A376CD"/>
    <w:rsid w:val="00A3794E"/>
    <w:rsid w:val="00A40AAD"/>
    <w:rsid w:val="00A44E62"/>
    <w:rsid w:val="00A5583D"/>
    <w:rsid w:val="00A56B4D"/>
    <w:rsid w:val="00A621D2"/>
    <w:rsid w:val="00A62A91"/>
    <w:rsid w:val="00A66B83"/>
    <w:rsid w:val="00A67ED7"/>
    <w:rsid w:val="00A72F1E"/>
    <w:rsid w:val="00A822B7"/>
    <w:rsid w:val="00A82C4D"/>
    <w:rsid w:val="00A86352"/>
    <w:rsid w:val="00A94332"/>
    <w:rsid w:val="00A96C43"/>
    <w:rsid w:val="00AA1258"/>
    <w:rsid w:val="00AA5F02"/>
    <w:rsid w:val="00AB2AF5"/>
    <w:rsid w:val="00AB4144"/>
    <w:rsid w:val="00AC1981"/>
    <w:rsid w:val="00AD26A8"/>
    <w:rsid w:val="00AE4A35"/>
    <w:rsid w:val="00AE4B4F"/>
    <w:rsid w:val="00AE7BC6"/>
    <w:rsid w:val="00AE7C4B"/>
    <w:rsid w:val="00B0161F"/>
    <w:rsid w:val="00B03F04"/>
    <w:rsid w:val="00B07DC5"/>
    <w:rsid w:val="00B12016"/>
    <w:rsid w:val="00B17E0F"/>
    <w:rsid w:val="00B26D32"/>
    <w:rsid w:val="00B31A39"/>
    <w:rsid w:val="00B3397E"/>
    <w:rsid w:val="00B33B2A"/>
    <w:rsid w:val="00B579E8"/>
    <w:rsid w:val="00B60D7A"/>
    <w:rsid w:val="00B62C4B"/>
    <w:rsid w:val="00B66FA7"/>
    <w:rsid w:val="00B80EA1"/>
    <w:rsid w:val="00B86ED7"/>
    <w:rsid w:val="00B875EC"/>
    <w:rsid w:val="00B90B64"/>
    <w:rsid w:val="00B9334B"/>
    <w:rsid w:val="00BA38F9"/>
    <w:rsid w:val="00BB30F7"/>
    <w:rsid w:val="00BB3DCF"/>
    <w:rsid w:val="00BB6F61"/>
    <w:rsid w:val="00BC5B74"/>
    <w:rsid w:val="00BC5C5E"/>
    <w:rsid w:val="00BE0370"/>
    <w:rsid w:val="00BE7EA7"/>
    <w:rsid w:val="00BF67AD"/>
    <w:rsid w:val="00C00BC6"/>
    <w:rsid w:val="00C03D89"/>
    <w:rsid w:val="00C03E9D"/>
    <w:rsid w:val="00C05FFD"/>
    <w:rsid w:val="00C1027A"/>
    <w:rsid w:val="00C133B1"/>
    <w:rsid w:val="00C147F1"/>
    <w:rsid w:val="00C20711"/>
    <w:rsid w:val="00C23667"/>
    <w:rsid w:val="00C23782"/>
    <w:rsid w:val="00C23D82"/>
    <w:rsid w:val="00C36274"/>
    <w:rsid w:val="00C40179"/>
    <w:rsid w:val="00C60542"/>
    <w:rsid w:val="00C6226B"/>
    <w:rsid w:val="00C66ECF"/>
    <w:rsid w:val="00C75D69"/>
    <w:rsid w:val="00C911DF"/>
    <w:rsid w:val="00C9497C"/>
    <w:rsid w:val="00C95CA9"/>
    <w:rsid w:val="00CA168C"/>
    <w:rsid w:val="00CA1AF9"/>
    <w:rsid w:val="00CA5BF4"/>
    <w:rsid w:val="00CB0554"/>
    <w:rsid w:val="00CB1421"/>
    <w:rsid w:val="00CB6A9C"/>
    <w:rsid w:val="00CC363E"/>
    <w:rsid w:val="00CC5E7C"/>
    <w:rsid w:val="00CD4193"/>
    <w:rsid w:val="00CD562E"/>
    <w:rsid w:val="00CE0D66"/>
    <w:rsid w:val="00CE2B7F"/>
    <w:rsid w:val="00CF2326"/>
    <w:rsid w:val="00CF50E5"/>
    <w:rsid w:val="00D0663D"/>
    <w:rsid w:val="00D15A80"/>
    <w:rsid w:val="00D20707"/>
    <w:rsid w:val="00D23F43"/>
    <w:rsid w:val="00D247B2"/>
    <w:rsid w:val="00D24BD7"/>
    <w:rsid w:val="00D2796B"/>
    <w:rsid w:val="00D3067E"/>
    <w:rsid w:val="00D4179D"/>
    <w:rsid w:val="00D52550"/>
    <w:rsid w:val="00D53C71"/>
    <w:rsid w:val="00D600E3"/>
    <w:rsid w:val="00D635BC"/>
    <w:rsid w:val="00D6717C"/>
    <w:rsid w:val="00D76796"/>
    <w:rsid w:val="00D83030"/>
    <w:rsid w:val="00D83290"/>
    <w:rsid w:val="00D839A1"/>
    <w:rsid w:val="00D8709C"/>
    <w:rsid w:val="00D943E6"/>
    <w:rsid w:val="00D97CB9"/>
    <w:rsid w:val="00DA21B0"/>
    <w:rsid w:val="00DA27E4"/>
    <w:rsid w:val="00DA2829"/>
    <w:rsid w:val="00DB28AD"/>
    <w:rsid w:val="00DB77CD"/>
    <w:rsid w:val="00DC3017"/>
    <w:rsid w:val="00DC3E9F"/>
    <w:rsid w:val="00DD72C9"/>
    <w:rsid w:val="00DE073F"/>
    <w:rsid w:val="00DE4738"/>
    <w:rsid w:val="00DE504C"/>
    <w:rsid w:val="00DE5CF8"/>
    <w:rsid w:val="00DE6036"/>
    <w:rsid w:val="00DF641D"/>
    <w:rsid w:val="00E00B42"/>
    <w:rsid w:val="00E014AB"/>
    <w:rsid w:val="00E01D71"/>
    <w:rsid w:val="00E04391"/>
    <w:rsid w:val="00E069E7"/>
    <w:rsid w:val="00E1161D"/>
    <w:rsid w:val="00E15545"/>
    <w:rsid w:val="00E1569C"/>
    <w:rsid w:val="00E17B54"/>
    <w:rsid w:val="00E238DD"/>
    <w:rsid w:val="00E36CEE"/>
    <w:rsid w:val="00E425D0"/>
    <w:rsid w:val="00E51816"/>
    <w:rsid w:val="00E519FE"/>
    <w:rsid w:val="00E52212"/>
    <w:rsid w:val="00E57BC5"/>
    <w:rsid w:val="00E653BE"/>
    <w:rsid w:val="00E71345"/>
    <w:rsid w:val="00E71C5A"/>
    <w:rsid w:val="00E72C7F"/>
    <w:rsid w:val="00E766B7"/>
    <w:rsid w:val="00E77205"/>
    <w:rsid w:val="00E776C3"/>
    <w:rsid w:val="00E77BC3"/>
    <w:rsid w:val="00E81791"/>
    <w:rsid w:val="00E83AFD"/>
    <w:rsid w:val="00E92014"/>
    <w:rsid w:val="00E94C99"/>
    <w:rsid w:val="00E95545"/>
    <w:rsid w:val="00E97077"/>
    <w:rsid w:val="00EA6C79"/>
    <w:rsid w:val="00EB6DFA"/>
    <w:rsid w:val="00EC0ED1"/>
    <w:rsid w:val="00EC2AFB"/>
    <w:rsid w:val="00EC6D99"/>
    <w:rsid w:val="00ED64F0"/>
    <w:rsid w:val="00EE26BB"/>
    <w:rsid w:val="00EE26D7"/>
    <w:rsid w:val="00EF0290"/>
    <w:rsid w:val="00EF56B4"/>
    <w:rsid w:val="00EF64B1"/>
    <w:rsid w:val="00F00CB7"/>
    <w:rsid w:val="00F1484E"/>
    <w:rsid w:val="00F1655E"/>
    <w:rsid w:val="00F3412F"/>
    <w:rsid w:val="00F4259F"/>
    <w:rsid w:val="00F43E8B"/>
    <w:rsid w:val="00F50357"/>
    <w:rsid w:val="00F54E67"/>
    <w:rsid w:val="00F62BE9"/>
    <w:rsid w:val="00F67B50"/>
    <w:rsid w:val="00F75690"/>
    <w:rsid w:val="00F76B0B"/>
    <w:rsid w:val="00F83CCC"/>
    <w:rsid w:val="00F864A6"/>
    <w:rsid w:val="00F93046"/>
    <w:rsid w:val="00F941A9"/>
    <w:rsid w:val="00F95CAF"/>
    <w:rsid w:val="00F95DD7"/>
    <w:rsid w:val="00FA0618"/>
    <w:rsid w:val="00FA29BF"/>
    <w:rsid w:val="00FA6964"/>
    <w:rsid w:val="00FC094E"/>
    <w:rsid w:val="00FC227F"/>
    <w:rsid w:val="00FC4847"/>
    <w:rsid w:val="00FC496C"/>
    <w:rsid w:val="00FC49E6"/>
    <w:rsid w:val="00FD41C3"/>
    <w:rsid w:val="00FD64D1"/>
    <w:rsid w:val="00FD7FB1"/>
    <w:rsid w:val="00FE187A"/>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DB9A1"/>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paragraph" w:customStyle="1" w:styleId="Pa15">
    <w:name w:val="Pa15"/>
    <w:basedOn w:val="Default"/>
    <w:next w:val="Default"/>
    <w:uiPriority w:val="99"/>
    <w:rsid w:val="00A04CFF"/>
    <w:pPr>
      <w:spacing w:line="181" w:lineRule="atLeast"/>
    </w:pPr>
    <w:rPr>
      <w:rFonts w:cstheme="minorBidi"/>
      <w:color w:val="auto"/>
    </w:rPr>
  </w:style>
  <w:style w:type="character" w:styleId="Hyperlink">
    <w:name w:val="Hyperlink"/>
    <w:basedOn w:val="DefaultParagraphFont"/>
    <w:uiPriority w:val="99"/>
    <w:unhideWhenUsed/>
    <w:rsid w:val="00712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a.edu.au/Library/Practising-Pathology/Macroscopic-Cut-Up/Specimen/Head-and-neck/Larynx" TargetMode="External"/><Relationship Id="rId13" Type="http://schemas.openxmlformats.org/officeDocument/2006/relationships/hyperlink" Target="http://as.wiley.com/WileyCDA/Section/id-302477.html?query=Mary+K.+Gospodarowi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wiley.com/WileyCDA/Section/id-302477.html?query=Christian+Witteki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wiley.com/WileyCDA/Section/id-302477.html?query=Mary+K.+Gospodarowicz"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as.wiley.com/WileyCDA/Section/id-302477.html?query=Christian+Witteki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wiley.com/WileyCDA/Section/id-302477.html?query=Mary+K.+Gospodarowicz" TargetMode="External"/><Relationship Id="rId14" Type="http://schemas.openxmlformats.org/officeDocument/2006/relationships/hyperlink" Target="http://as.wiley.com/WileyCDA/Section/id-302477.html?query=Christian+Wittek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C995-3211-408F-B6CE-1BA4B0FD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6971</Words>
  <Characters>39739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cp:revision>
  <dcterms:created xsi:type="dcterms:W3CDTF">2021-08-02T03:51:00Z</dcterms:created>
  <dcterms:modified xsi:type="dcterms:W3CDTF">2021-08-02T04:21:00Z</dcterms:modified>
</cp:coreProperties>
</file>